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High-Level Design Report</w:t>
      </w:r>
    </w:p>
    <w:p w:rsidR="00000000" w:rsidDel="00000000" w:rsidP="00000000" w:rsidRDefault="00000000" w:rsidRPr="00000000" w14:paraId="00000002">
      <w:pPr>
        <w:spacing w:after="240" w:before="24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4">
      <w:pPr>
        <w:spacing w:after="240" w:befor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Purpose of the system</w:t>
      </w:r>
    </w:p>
    <w:p w:rsidR="00000000" w:rsidDel="00000000" w:rsidP="00000000" w:rsidRDefault="00000000" w:rsidRPr="00000000" w14:paraId="00000005">
      <w:pPr>
        <w:spacing w:after="240" w:before="240" w:lineRule="auto"/>
        <w:ind w:left="10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r>
      <w:r w:rsidDel="00000000" w:rsidR="00000000" w:rsidRPr="00000000">
        <w:rPr>
          <w:rFonts w:ascii="Times New Roman" w:cs="Times New Roman" w:eastAsia="Times New Roman" w:hAnsi="Times New Roman"/>
          <w:rtl w:val="0"/>
        </w:rPr>
        <w:t xml:space="preserve">The "Roadrunner" is an AI-powered travel assistant designed to enhance the itinerary planning process. Its primary purpose is to centralize and personalize the travel planning lifecycle, which is currently fragmented across multiple platforms. By utilising Large Language Models (LLMs), Natural Language Processing (NLP), and Data Mining, the system transforms unstructured user "stories" into optimized, executable travel plans. It acts as a smart intermediary, aggregating data from third-party sources (Wikipedia, Google Places, OpenStreetMap) to provide a unified, stress-free planning experience.</w:t>
      </w:r>
      <w:r w:rsidDel="00000000" w:rsidR="00000000" w:rsidRPr="00000000">
        <w:rPr>
          <w:rtl w:val="0"/>
        </w:rPr>
      </w:r>
    </w:p>
    <w:p w:rsidR="00000000" w:rsidDel="00000000" w:rsidP="00000000" w:rsidRDefault="00000000" w:rsidRPr="00000000" w14:paraId="00000006">
      <w:pPr>
        <w:spacing w:after="240" w:befor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Design goals</w:t>
      </w:r>
    </w:p>
    <w:p w:rsidR="00000000" w:rsidDel="00000000" w:rsidP="00000000" w:rsidRDefault="00000000" w:rsidRPr="00000000" w14:paraId="00000007">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Personalization and Intelligence:</w:t>
      </w:r>
      <w:r w:rsidDel="00000000" w:rsidR="00000000" w:rsidRPr="00000000">
        <w:rPr>
          <w:rFonts w:ascii="Times New Roman" w:cs="Times New Roman" w:eastAsia="Times New Roman" w:hAnsi="Times New Roman"/>
          <w:rtl w:val="0"/>
        </w:rPr>
        <w:t xml:space="preserve"> The architecture must support advanced NLP processing to deeply understand user intent and context.</w:t>
      </w:r>
    </w:p>
    <w:p w:rsidR="00000000" w:rsidDel="00000000" w:rsidP="00000000" w:rsidRDefault="00000000" w:rsidRPr="00000000" w14:paraId="00000008">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Performance and Responsiveness:</w:t>
      </w:r>
      <w:r w:rsidDel="00000000" w:rsidR="00000000" w:rsidRPr="00000000">
        <w:rPr>
          <w:rFonts w:ascii="Times New Roman" w:cs="Times New Roman" w:eastAsia="Times New Roman" w:hAnsi="Times New Roman"/>
          <w:rtl w:val="0"/>
        </w:rPr>
        <w:t xml:space="preserve"> Initial plan generation must complete within 30 seconds, and UI interactions must provide feedback within 500ms.</w:t>
      </w:r>
    </w:p>
    <w:p w:rsidR="00000000" w:rsidDel="00000000" w:rsidP="00000000" w:rsidRDefault="00000000" w:rsidRPr="00000000" w14:paraId="00000009">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Scalability:</w:t>
      </w:r>
      <w:r w:rsidDel="00000000" w:rsidR="00000000" w:rsidRPr="00000000">
        <w:rPr>
          <w:rFonts w:ascii="Times New Roman" w:cs="Times New Roman" w:eastAsia="Times New Roman" w:hAnsi="Times New Roman"/>
          <w:rtl w:val="0"/>
        </w:rPr>
        <w:t xml:space="preserve"> The system is designed to support at least 100 concurrent users initially, with a microservices-inspired structure to allow independent scaling of computationally intensive components.</w:t>
      </w:r>
    </w:p>
    <w:p w:rsidR="00000000" w:rsidDel="00000000" w:rsidP="00000000" w:rsidRDefault="00000000" w:rsidRPr="00000000" w14:paraId="0000000A">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Reliability and Robustness:</w:t>
      </w:r>
      <w:r w:rsidDel="00000000" w:rsidR="00000000" w:rsidRPr="00000000">
        <w:rPr>
          <w:rFonts w:ascii="Times New Roman" w:cs="Times New Roman" w:eastAsia="Times New Roman" w:hAnsi="Times New Roman"/>
          <w:rtl w:val="0"/>
        </w:rPr>
        <w:t xml:space="preserve"> Target uptime is 99.5%. The system must handle third-party API failures gracefully.</w:t>
      </w:r>
    </w:p>
    <w:p w:rsidR="00000000" w:rsidDel="00000000" w:rsidP="00000000" w:rsidRDefault="00000000" w:rsidRPr="00000000" w14:paraId="0000000B">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Security &amp; Privacy:</w:t>
      </w:r>
      <w:r w:rsidDel="00000000" w:rsidR="00000000" w:rsidRPr="00000000">
        <w:rPr>
          <w:rFonts w:ascii="Times New Roman" w:cs="Times New Roman" w:eastAsia="Times New Roman" w:hAnsi="Times New Roman"/>
          <w:rtl w:val="0"/>
        </w:rPr>
        <w:t xml:space="preserve"> Adherence to GDPR and KVKK is fundamental. All data in transit must be encrypted (HTTPS/TLS), and sensitive user data must be protected.</w:t>
      </w:r>
    </w:p>
    <w:p w:rsidR="00000000" w:rsidDel="00000000" w:rsidP="00000000" w:rsidRDefault="00000000" w:rsidRPr="00000000" w14:paraId="0000000C">
      <w:pPr>
        <w:spacing w:after="240" w:before="240" w:lineRule="auto"/>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Modularity:</w:t>
      </w:r>
      <w:r w:rsidDel="00000000" w:rsidR="00000000" w:rsidRPr="00000000">
        <w:rPr>
          <w:rFonts w:ascii="Times New Roman" w:cs="Times New Roman" w:eastAsia="Times New Roman" w:hAnsi="Times New Roman"/>
          <w:rtl w:val="0"/>
        </w:rPr>
        <w:t xml:space="preserve"> The system is decomposed into distinct subsystems (Chatbot, Data Extractor, Route Engine) to facilitate parallel development and maintenance.</w:t>
      </w:r>
      <w:r w:rsidDel="00000000" w:rsidR="00000000" w:rsidRPr="00000000">
        <w:rPr>
          <w:rtl w:val="0"/>
        </w:rPr>
      </w:r>
    </w:p>
    <w:p w:rsidR="00000000" w:rsidDel="00000000" w:rsidP="00000000" w:rsidRDefault="00000000" w:rsidRPr="00000000" w14:paraId="0000000D">
      <w:pPr>
        <w:spacing w:after="240" w:befor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Definitions, acronyms, and abbreviations</w:t>
      </w:r>
    </w:p>
    <w:p w:rsidR="00000000" w:rsidDel="00000000" w:rsidP="00000000" w:rsidRDefault="00000000" w:rsidRPr="00000000" w14:paraId="0000000E">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POI (Point of Interest):</w:t>
      </w:r>
      <w:r w:rsidDel="00000000" w:rsidR="00000000" w:rsidRPr="00000000">
        <w:rPr>
          <w:rFonts w:ascii="Times New Roman" w:cs="Times New Roman" w:eastAsia="Times New Roman" w:hAnsi="Times New Roman"/>
          <w:rtl w:val="0"/>
        </w:rPr>
        <w:t xml:space="preserve"> A specific location such as a museum, restaurant, or park (also referred to as a Waypoint).</w:t>
      </w:r>
    </w:p>
    <w:p w:rsidR="00000000" w:rsidDel="00000000" w:rsidP="00000000" w:rsidRDefault="00000000" w:rsidRPr="00000000" w14:paraId="0000000F">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Story:</w:t>
      </w:r>
      <w:r w:rsidDel="00000000" w:rsidR="00000000" w:rsidRPr="00000000">
        <w:rPr>
          <w:rFonts w:ascii="Times New Roman" w:cs="Times New Roman" w:eastAsia="Times New Roman" w:hAnsi="Times New Roman"/>
          <w:rtl w:val="0"/>
        </w:rPr>
        <w:t xml:space="preserve"> Natural language input describing the user's travel desires.</w:t>
      </w:r>
    </w:p>
    <w:p w:rsidR="00000000" w:rsidDel="00000000" w:rsidP="00000000" w:rsidRDefault="00000000" w:rsidRPr="00000000" w14:paraId="00000010">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Vertex:</w:t>
      </w:r>
      <w:r w:rsidDel="00000000" w:rsidR="00000000" w:rsidRPr="00000000">
        <w:rPr>
          <w:rFonts w:ascii="Times New Roman" w:cs="Times New Roman" w:eastAsia="Times New Roman" w:hAnsi="Times New Roman"/>
          <w:rtl w:val="0"/>
        </w:rPr>
        <w:t xml:space="preserve"> A geographical search radius or area for planning.</w:t>
      </w:r>
    </w:p>
    <w:p w:rsidR="00000000" w:rsidDel="00000000" w:rsidP="00000000" w:rsidRDefault="00000000" w:rsidRPr="00000000" w14:paraId="00000011">
      <w:pPr>
        <w:spacing w:after="240" w:before="240" w:lineRule="auto"/>
        <w:ind w:left="10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12">
      <w:pPr>
        <w:spacing w:after="240" w:befor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Overview</w:t>
      </w:r>
    </w:p>
    <w:p w:rsidR="00000000" w:rsidDel="00000000" w:rsidP="00000000" w:rsidRDefault="00000000" w:rsidRPr="00000000" w14:paraId="00000013">
      <w:pPr>
        <w:spacing w:after="240" w:before="240" w:lineRule="auto"/>
        <w:ind w:left="1133" w:firstLine="306.000000000000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Roadrunner is a web-based application utilizing a client-server architecture. The Client Side offers a synchronized dual-interface experience comprising a Chatbot and an Interactive Map. The Server Side orchestrates the logic for input parsing, route optimization, and data management. Crucially, the system aggregates data from external APIs but persists this information in its own database to ensure consistency, reduce API costs, and improve latency. Furthermore, the Chatbot utilizes backend-driven tool calling mechanisms to directly manipulate the map state (adding or removing POIs) upon user confirmation, bridging the gap between conversational intent and visual planning.</w:t>
      </w:r>
      <w:r w:rsidDel="00000000" w:rsidR="00000000" w:rsidRPr="00000000">
        <w:rPr>
          <w:rtl w:val="0"/>
        </w:rPr>
      </w:r>
    </w:p>
    <w:p w:rsidR="00000000" w:rsidDel="00000000" w:rsidP="00000000" w:rsidRDefault="00000000" w:rsidRPr="00000000" w14:paraId="00000014">
      <w:pPr>
        <w:spacing w:after="240" w:before="24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Current software architecture (if any)</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Currently, no single unified system exists for the proposed solution. The "current system" refers to the manual, fragmented process of modern travel planning. Users are forced to navigate a distributed ecosystem of unconnected websites and applications to research destinations, compare transport and accommodation options, and organize daily activities.</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traditional approach has several flaws, listed below:</w:t>
      </w:r>
    </w:p>
    <w:p w:rsidR="00000000" w:rsidDel="00000000" w:rsidP="00000000" w:rsidRDefault="00000000" w:rsidRPr="00000000" w14:paraId="00000017">
      <w:pPr>
        <w:numPr>
          <w:ilvl w:val="0"/>
          <w:numId w:val="15"/>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Information Overload:</w:t>
      </w:r>
      <w:r w:rsidDel="00000000" w:rsidR="00000000" w:rsidRPr="00000000">
        <w:rPr>
          <w:rFonts w:ascii="Times New Roman" w:cs="Times New Roman" w:eastAsia="Times New Roman" w:hAnsi="Times New Roman"/>
          <w:rtl w:val="0"/>
        </w:rPr>
        <w:t xml:space="preserve"> Users must sift through massive amounts of irrelevant information.</w:t>
      </w:r>
    </w:p>
    <w:p w:rsidR="00000000" w:rsidDel="00000000" w:rsidP="00000000" w:rsidRDefault="00000000" w:rsidRPr="00000000" w14:paraId="00000018">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Fragmentation:</w:t>
      </w:r>
      <w:r w:rsidDel="00000000" w:rsidR="00000000" w:rsidRPr="00000000">
        <w:rPr>
          <w:rFonts w:ascii="Times New Roman" w:cs="Times New Roman" w:eastAsia="Times New Roman" w:hAnsi="Times New Roman"/>
          <w:rtl w:val="0"/>
        </w:rPr>
        <w:t xml:space="preserve"> Data is distributed across blogs, booking sites, and map applications without a central hub.</w:t>
      </w:r>
    </w:p>
    <w:p w:rsidR="00000000" w:rsidDel="00000000" w:rsidP="00000000" w:rsidRDefault="00000000" w:rsidRPr="00000000" w14:paraId="00000019">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Low Utility Content:</w:t>
      </w:r>
      <w:r w:rsidDel="00000000" w:rsidR="00000000" w:rsidRPr="00000000">
        <w:rPr>
          <w:rFonts w:ascii="Times New Roman" w:cs="Times New Roman" w:eastAsia="Times New Roman" w:hAnsi="Times New Roman"/>
          <w:rtl w:val="0"/>
        </w:rPr>
        <w:t xml:space="preserve"> Most web content is filled with ads and sponsored material that are not useful to the users.</w:t>
      </w:r>
    </w:p>
    <w:p w:rsidR="00000000" w:rsidDel="00000000" w:rsidP="00000000" w:rsidRDefault="00000000" w:rsidRPr="00000000" w14:paraId="0000001A">
      <w:pPr>
        <w:numPr>
          <w:ilvl w:val="0"/>
          <w:numId w:val="15"/>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Generic Filters:</w:t>
      </w:r>
      <w:r w:rsidDel="00000000" w:rsidR="00000000" w:rsidRPr="00000000">
        <w:rPr>
          <w:rFonts w:ascii="Times New Roman" w:cs="Times New Roman" w:eastAsia="Times New Roman" w:hAnsi="Times New Roman"/>
          <w:rtl w:val="0"/>
        </w:rPr>
        <w:t xml:space="preserve"> Existing tools offer generic filters (price, rating) but fail to understand nuanced preferences like "quiet cafes" or "historical battlefields."</w:t>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Proposed software architecture</w:t>
      </w:r>
    </w:p>
    <w:p w:rsidR="00000000" w:rsidDel="00000000" w:rsidP="00000000" w:rsidRDefault="00000000" w:rsidRPr="00000000" w14:paraId="0000001C">
      <w:pPr>
        <w:spacing w:after="240" w:befor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Overview</w:t>
      </w:r>
    </w:p>
    <w:p w:rsidR="00000000" w:rsidDel="00000000" w:rsidP="00000000" w:rsidRDefault="00000000" w:rsidRPr="00000000" w14:paraId="0000001D">
      <w:pPr>
        <w:spacing w:after="240" w:before="240" w:lineRule="auto"/>
        <w:ind w:left="113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proposed architecture follows a Microservices-based (or Modular Monolith initially) approach, containerized using Docker. The core logic is separated into distinct processing pipelines: Intent Recognition, Data Retrieval, Scoring/Ranking, and Route Optimization.</w:t>
      </w:r>
      <w:r w:rsidDel="00000000" w:rsidR="00000000" w:rsidRPr="00000000">
        <w:rPr>
          <w:rtl w:val="0"/>
        </w:rPr>
      </w:r>
    </w:p>
    <w:p w:rsidR="00000000" w:rsidDel="00000000" w:rsidP="00000000" w:rsidRDefault="00000000" w:rsidRPr="00000000" w14:paraId="0000001E">
      <w:pPr>
        <w:spacing w:after="240" w:befor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Subsystem decomposition</w:t>
      </w:r>
    </w:p>
    <w:p w:rsidR="00000000" w:rsidDel="00000000" w:rsidP="00000000" w:rsidRDefault="00000000" w:rsidRPr="00000000" w14:paraId="0000001F">
      <w:pPr>
        <w:spacing w:after="240" w:before="240"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The system is decomposed into the following major subsystems:</w:t>
      </w:r>
    </w:p>
    <w:p w:rsidR="00000000" w:rsidDel="00000000" w:rsidP="00000000" w:rsidRDefault="00000000" w:rsidRPr="00000000" w14:paraId="00000020">
      <w:pPr>
        <w:numPr>
          <w:ilvl w:val="0"/>
          <w:numId w:val="4"/>
        </w:numPr>
        <w:spacing w:after="24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Backend API Layer (Orchestration):</w:t>
      </w:r>
      <w:r w:rsidDel="00000000" w:rsidR="00000000" w:rsidRPr="00000000">
        <w:rPr>
          <w:rFonts w:ascii="Times New Roman" w:cs="Times New Roman" w:eastAsia="Times New Roman" w:hAnsi="Times New Roman"/>
          <w:rtl w:val="0"/>
        </w:rPr>
        <w:t xml:space="preserve"> This module serves as the centralized API Gateway and controller for the system. It implements the Facade pattern, abstracting the complexity of underlying services from the client. Its primary role is to validate incoming requests, route them to the appropriate specialized modules (such as logic processing or data retrieval), and aggregate asynchronous responses, particularly those from the LLM and Route Generator, into a unified synchronous response format for the UI.</w:t>
      </w:r>
    </w:p>
    <w:p w:rsidR="00000000" w:rsidDel="00000000" w:rsidP="00000000" w:rsidRDefault="00000000" w:rsidRPr="00000000" w14:paraId="00000021">
      <w:pPr>
        <w:spacing w:after="240" w:before="240" w:lineRule="auto"/>
        <w:ind w:left="1417" w:hanging="283"/>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numPr>
          <w:ilvl w:val="0"/>
          <w:numId w:val="1"/>
        </w:numPr>
        <w:spacing w:after="24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Route Generation Module (Optimization Engine):</w:t>
      </w:r>
      <w:r w:rsidDel="00000000" w:rsidR="00000000" w:rsidRPr="00000000">
        <w:rPr>
          <w:rFonts w:ascii="Times New Roman" w:cs="Times New Roman" w:eastAsia="Times New Roman" w:hAnsi="Times New Roman"/>
          <w:rtl w:val="0"/>
        </w:rPr>
        <w:t xml:space="preserve"> This computational engine is dedicated to solving the routing logic. It encapsulates algorithms for pathfinding and itinerary optimization, processing constraints such as travel time, geographical sequence, and user preferences to produce viable travel plans.</w:t>
      </w:r>
    </w:p>
    <w:p w:rsidR="00000000" w:rsidDel="00000000" w:rsidP="00000000" w:rsidRDefault="00000000" w:rsidRPr="00000000" w14:paraId="00000023">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numPr>
          <w:ilvl w:val="0"/>
          <w:numId w:val="16"/>
        </w:numPr>
        <w:spacing w:after="24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LLM Integration Module (AI Agent): </w:t>
      </w:r>
      <w:r w:rsidDel="00000000" w:rsidR="00000000" w:rsidRPr="00000000">
        <w:rPr>
          <w:rFonts w:ascii="Times New Roman" w:cs="Times New Roman" w:eastAsia="Times New Roman" w:hAnsi="Times New Roman"/>
          <w:rtl w:val="0"/>
        </w:rPr>
        <w:t xml:space="preserve">This module manages the lifecycle of interactions with the Large Language Model. It is responsible for prompt construction, context window management, and parsing unstructured natural language into structured system commands (tool calls), thereby bridging the gap between user intent and executable software logic.</w:t>
      </w:r>
      <w:r w:rsidDel="00000000" w:rsidR="00000000" w:rsidRPr="00000000">
        <w:rPr>
          <w:rtl w:val="0"/>
        </w:rPr>
      </w:r>
    </w:p>
    <w:p w:rsidR="00000000" w:rsidDel="00000000" w:rsidP="00000000" w:rsidRDefault="00000000" w:rsidRPr="00000000" w14:paraId="00000025">
      <w:pPr>
        <w:spacing w:after="240" w:before="240" w:lineRule="auto"/>
        <w:ind w:left="144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numPr>
          <w:ilvl w:val="0"/>
          <w:numId w:val="6"/>
        </w:numPr>
        <w:spacing w:after="24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POI (Places) Database Module: </w:t>
      </w:r>
      <w:r w:rsidDel="00000000" w:rsidR="00000000" w:rsidRPr="00000000">
        <w:rPr>
          <w:rFonts w:ascii="Times New Roman" w:cs="Times New Roman" w:eastAsia="Times New Roman" w:hAnsi="Times New Roman"/>
          <w:rtl w:val="0"/>
        </w:rPr>
        <w:t xml:space="preserve">Acts as the single source of truth for geographical data, storing normalized attributes of Points of Interest (location, metadata, categories) to ensure consistency and reduce reliance on external APIs during runtime.</w:t>
      </w:r>
    </w:p>
    <w:p w:rsidR="00000000" w:rsidDel="00000000" w:rsidP="00000000" w:rsidRDefault="00000000" w:rsidRPr="00000000" w14:paraId="00000027">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numPr>
          <w:ilvl w:val="0"/>
          <w:numId w:val="6"/>
        </w:numPr>
        <w:spacing w:after="24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Route Navigation API Module (External Interface): </w:t>
      </w:r>
      <w:r w:rsidDel="00000000" w:rsidR="00000000" w:rsidRPr="00000000">
        <w:rPr>
          <w:rFonts w:ascii="Times New Roman" w:cs="Times New Roman" w:eastAsia="Times New Roman" w:hAnsi="Times New Roman"/>
          <w:rtl w:val="0"/>
        </w:rPr>
        <w:t xml:space="preserve">A specialized adapter module designed to communicate with third-party navigation providers. It translates internal route data into turn-by-turn navigation instructions required for the final itinerary execution.</w:t>
      </w:r>
      <w:r w:rsidDel="00000000" w:rsidR="00000000" w:rsidRPr="00000000">
        <w:rPr>
          <w:rtl w:val="0"/>
        </w:rPr>
      </w:r>
    </w:p>
    <w:p w:rsidR="00000000" w:rsidDel="00000000" w:rsidP="00000000" w:rsidRDefault="00000000" w:rsidRPr="00000000" w14:paraId="00000029">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numPr>
          <w:ilvl w:val="0"/>
          <w:numId w:val="6"/>
        </w:numPr>
        <w:spacing w:after="24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Chat UI Module: </w:t>
      </w:r>
      <w:r w:rsidDel="00000000" w:rsidR="00000000" w:rsidRPr="00000000">
        <w:rPr>
          <w:rFonts w:ascii="Times New Roman" w:cs="Times New Roman" w:eastAsia="Times New Roman" w:hAnsi="Times New Roman"/>
          <w:rtl w:val="0"/>
        </w:rPr>
        <w:t xml:space="preserve">Provides the conversational interface, handling the rendering of LLM responses and capturing natural language input.</w:t>
      </w:r>
    </w:p>
    <w:p w:rsidR="00000000" w:rsidDel="00000000" w:rsidP="00000000" w:rsidRDefault="00000000" w:rsidRPr="00000000" w14:paraId="0000002B">
      <w:pPr>
        <w:spacing w:after="240" w:before="240" w:lineRule="auto"/>
        <w:ind w:left="144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numPr>
          <w:ilvl w:val="0"/>
          <w:numId w:val="6"/>
        </w:numPr>
        <w:spacing w:after="24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Map &amp; Navigation UI Modules: </w:t>
      </w:r>
      <w:r w:rsidDel="00000000" w:rsidR="00000000" w:rsidRPr="00000000">
        <w:rPr>
          <w:rFonts w:ascii="Times New Roman" w:cs="Times New Roman" w:eastAsia="Times New Roman" w:hAnsi="Times New Roman"/>
          <w:rtl w:val="0"/>
        </w:rPr>
        <w:t xml:space="preserve">These modules handle the visualization of spatial data, rendering interactive maps, route overlays, and directions based on backend data.</w:t>
      </w:r>
    </w:p>
    <w:p w:rsidR="00000000" w:rsidDel="00000000" w:rsidP="00000000" w:rsidRDefault="00000000" w:rsidRPr="00000000" w14:paraId="0000002D">
      <w:pPr>
        <w:spacing w:after="240" w:before="240" w:lineRule="auto"/>
        <w:ind w:left="144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numPr>
          <w:ilvl w:val="0"/>
          <w:numId w:val="6"/>
        </w:numPr>
        <w:spacing w:after="24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Explore &amp; User Info Modules:</w:t>
      </w:r>
      <w:r w:rsidDel="00000000" w:rsidR="00000000" w:rsidRPr="00000000">
        <w:rPr>
          <w:rFonts w:ascii="Times New Roman" w:cs="Times New Roman" w:eastAsia="Times New Roman" w:hAnsi="Times New Roman"/>
          <w:rtl w:val="0"/>
        </w:rPr>
        <w:t xml:space="preserve"> Dedicated components for content discovery (browsing places) and user account management (profile settings, history).</w:t>
      </w:r>
    </w:p>
    <w:p w:rsidR="00000000" w:rsidDel="00000000" w:rsidP="00000000" w:rsidRDefault="00000000" w:rsidRPr="00000000" w14:paraId="0000002F">
      <w:pPr>
        <w:spacing w:after="240" w:before="240" w:lineRule="auto"/>
        <w:ind w:left="1417" w:hanging="28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40" w:before="240" w:lineRule="auto"/>
        <w:ind w:left="1417" w:hanging="283"/>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74774" cy="418623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74774" cy="418623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ind w:left="108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spacing w:after="240" w:befor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Hardware/software mapping</w:t>
      </w:r>
    </w:p>
    <w:p w:rsidR="00000000" w:rsidDel="00000000" w:rsidP="00000000" w:rsidRDefault="00000000" w:rsidRPr="00000000" w14:paraId="00000033">
      <w:pPr>
        <w:numPr>
          <w:ilvl w:val="0"/>
          <w:numId w:val="13"/>
        </w:numPr>
        <w:spacing w:befor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Client Node:</w:t>
      </w:r>
      <w:r w:rsidDel="00000000" w:rsidR="00000000" w:rsidRPr="00000000">
        <w:rPr>
          <w:rFonts w:ascii="Times New Roman" w:cs="Times New Roman" w:eastAsia="Times New Roman" w:hAnsi="Times New Roman"/>
          <w:rtl w:val="0"/>
        </w:rPr>
        <w:t xml:space="preserve"> Any device with a modern web browser (Chromium, Firefox, Safari). Handles UI rendering.</w:t>
      </w:r>
      <w:r w:rsidDel="00000000" w:rsidR="00000000" w:rsidRPr="00000000">
        <w:rPr>
          <w:rtl w:val="0"/>
        </w:rPr>
      </w:r>
    </w:p>
    <w:p w:rsidR="00000000" w:rsidDel="00000000" w:rsidP="00000000" w:rsidRDefault="00000000" w:rsidRPr="00000000" w14:paraId="00000034">
      <w:pPr>
        <w:numPr>
          <w:ilvl w:val="0"/>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Application Server:</w:t>
      </w:r>
      <w:r w:rsidDel="00000000" w:rsidR="00000000" w:rsidRPr="00000000">
        <w:rPr>
          <w:rFonts w:ascii="Times New Roman" w:cs="Times New Roman" w:eastAsia="Times New Roman" w:hAnsi="Times New Roman"/>
          <w:rtl w:val="0"/>
        </w:rPr>
        <w:t xml:space="preserve"> Cloud instances (e.g., AWS EC2, GCP Compute Engine) hosting the backend containers.</w:t>
      </w:r>
    </w:p>
    <w:p w:rsidR="00000000" w:rsidDel="00000000" w:rsidP="00000000" w:rsidRDefault="00000000" w:rsidRPr="00000000" w14:paraId="00000035">
      <w:pPr>
        <w:numPr>
          <w:ilvl w:val="1"/>
          <w:numId w:val="1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Resource Needs:</w:t>
      </w:r>
      <w:r w:rsidDel="00000000" w:rsidR="00000000" w:rsidRPr="00000000">
        <w:rPr>
          <w:rFonts w:ascii="Times New Roman" w:cs="Times New Roman" w:eastAsia="Times New Roman" w:hAnsi="Times New Roman"/>
          <w:rtl w:val="0"/>
        </w:rPr>
        <w:t xml:space="preserve"> Moderate CPU/RAM for API handling; potentially higher for local routing algorithms.</w:t>
      </w:r>
    </w:p>
    <w:p w:rsidR="00000000" w:rsidDel="00000000" w:rsidP="00000000" w:rsidRDefault="00000000" w:rsidRPr="00000000" w14:paraId="00000036">
      <w:pPr>
        <w:numPr>
          <w:ilvl w:val="0"/>
          <w:numId w:val="1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Server / Database:</w:t>
      </w:r>
    </w:p>
    <w:p w:rsidR="00000000" w:rsidDel="00000000" w:rsidP="00000000" w:rsidRDefault="00000000" w:rsidRPr="00000000" w14:paraId="00000037">
      <w:pPr>
        <w:numPr>
          <w:ilvl w:val="1"/>
          <w:numId w:val="1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Relational DB (PostgreSQL):</w:t>
      </w:r>
      <w:r w:rsidDel="00000000" w:rsidR="00000000" w:rsidRPr="00000000">
        <w:rPr>
          <w:rFonts w:ascii="Times New Roman" w:cs="Times New Roman" w:eastAsia="Times New Roman" w:hAnsi="Times New Roman"/>
          <w:rtl w:val="0"/>
        </w:rPr>
        <w:t xml:space="preserve"> The central repository storing the massive dataset of aggregated POIs, normalized blogger data, user profiles, and saved itineraries. It acts as the primary data source for all runtime operations.</w:t>
      </w:r>
    </w:p>
    <w:p w:rsidR="00000000" w:rsidDel="00000000" w:rsidP="00000000" w:rsidRDefault="00000000" w:rsidRPr="00000000" w14:paraId="00000038">
      <w:pPr>
        <w:numPr>
          <w:ilvl w:val="1"/>
          <w:numId w:val="1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Cache (Redis):</w:t>
      </w:r>
      <w:r w:rsidDel="00000000" w:rsidR="00000000" w:rsidRPr="00000000">
        <w:rPr>
          <w:rFonts w:ascii="Times New Roman" w:cs="Times New Roman" w:eastAsia="Times New Roman" w:hAnsi="Times New Roman"/>
          <w:rtl w:val="0"/>
        </w:rPr>
        <w:t xml:space="preserve"> Stores frequently accessed database query results and user session states to ensure sub-500ms UI response times (Performance optimization).</w:t>
      </w:r>
    </w:p>
    <w:p w:rsidR="00000000" w:rsidDel="00000000" w:rsidP="00000000" w:rsidRDefault="00000000" w:rsidRPr="00000000" w14:paraId="00000039">
      <w:pPr>
        <w:numPr>
          <w:ilvl w:val="0"/>
          <w:numId w:val="1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External AI Services:</w:t>
      </w:r>
    </w:p>
    <w:p w:rsidR="00000000" w:rsidDel="00000000" w:rsidP="00000000" w:rsidRDefault="00000000" w:rsidRPr="00000000" w14:paraId="0000003A">
      <w:pPr>
        <w:numPr>
          <w:ilvl w:val="1"/>
          <w:numId w:val="13"/>
        </w:numPr>
        <w:spacing w:after="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Gemini / OpenAI API for LLM processing.</w:t>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3B">
      <w:pPr>
        <w:spacing w:after="240" w:lineRule="auto"/>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3C">
      <w:pPr>
        <w:spacing w:after="240" w:befor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Persistent data management</w:t>
      </w:r>
    </w:p>
    <w:p w:rsidR="00000000" w:rsidDel="00000000" w:rsidP="00000000" w:rsidRDefault="00000000" w:rsidRPr="00000000" w14:paraId="0000003D">
      <w:pPr>
        <w:spacing w:after="240" w:before="240" w:lineRule="auto"/>
        <w:ind w:left="11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Data:</w:t>
      </w:r>
      <w:r w:rsidDel="00000000" w:rsidR="00000000" w:rsidRPr="00000000">
        <w:rPr>
          <w:rFonts w:ascii="Times New Roman" w:cs="Times New Roman" w:eastAsia="Times New Roman" w:hAnsi="Times New Roman"/>
          <w:rtl w:val="0"/>
        </w:rPr>
        <w:t xml:space="preserve"> Stored in a relational database. Includes encrypted credentials, profile tags, and past trip logs.</w:t>
      </w:r>
    </w:p>
    <w:p w:rsidR="00000000" w:rsidDel="00000000" w:rsidP="00000000" w:rsidRDefault="00000000" w:rsidRPr="00000000" w14:paraId="0000003E">
      <w:pPr>
        <w:spacing w:after="240" w:before="240" w:lineRule="auto"/>
        <w:ind w:left="11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Itinerary Data:</w:t>
      </w:r>
      <w:r w:rsidDel="00000000" w:rsidR="00000000" w:rsidRPr="00000000">
        <w:rPr>
          <w:rFonts w:ascii="Times New Roman" w:cs="Times New Roman" w:eastAsia="Times New Roman" w:hAnsi="Times New Roman"/>
          <w:rtl w:val="0"/>
        </w:rPr>
        <w:t xml:space="preserve"> Generated routes are serialized (JSON) and stored to allow users to     save, share, and revisit plans.</w:t>
      </w:r>
    </w:p>
    <w:p w:rsidR="00000000" w:rsidDel="00000000" w:rsidP="00000000" w:rsidRDefault="00000000" w:rsidRPr="00000000" w14:paraId="0000003F">
      <w:pPr>
        <w:spacing w:after="240" w:before="240" w:lineRule="auto"/>
        <w:ind w:left="113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Retrieval Strategy:</w:t>
      </w:r>
      <w:r w:rsidDel="00000000" w:rsidR="00000000" w:rsidRPr="00000000">
        <w:rPr>
          <w:rFonts w:ascii="Times New Roman" w:cs="Times New Roman" w:eastAsia="Times New Roman" w:hAnsi="Times New Roman"/>
          <w:rtl w:val="0"/>
        </w:rPr>
        <w:t xml:space="preserve"> To mitigate "Economic Constraints" (API costs) and               improve "Performance," the system retrieves POI data exclusively from its internal database. External APIs are used strictly for data ingestion and updates, ensuring that runtime operations do not rely on live third-party API calls.</w:t>
      </w:r>
      <w:r w:rsidDel="00000000" w:rsidR="00000000" w:rsidRPr="00000000">
        <w:rPr>
          <w:rtl w:val="0"/>
        </w:rPr>
      </w:r>
    </w:p>
    <w:p w:rsidR="00000000" w:rsidDel="00000000" w:rsidP="00000000" w:rsidRDefault="00000000" w:rsidRPr="00000000" w14:paraId="00000040">
      <w:pPr>
        <w:spacing w:after="240" w:befor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Access control and security</w:t>
      </w:r>
    </w:p>
    <w:p w:rsidR="00000000" w:rsidDel="00000000" w:rsidP="00000000" w:rsidRDefault="00000000" w:rsidRPr="00000000" w14:paraId="00000041">
      <w:pPr>
        <w:spacing w:after="240" w:before="240" w:lineRule="auto"/>
        <w:ind w:left="11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Authentication:</w:t>
      </w:r>
      <w:r w:rsidDel="00000000" w:rsidR="00000000" w:rsidRPr="00000000">
        <w:rPr>
          <w:rFonts w:ascii="Times New Roman" w:cs="Times New Roman" w:eastAsia="Times New Roman" w:hAnsi="Times New Roman"/>
          <w:rtl w:val="0"/>
        </w:rPr>
        <w:t xml:space="preserve"> Users must register/login to save plans. Passwords are hashed using Argon2 or scrypt.</w:t>
      </w:r>
    </w:p>
    <w:p w:rsidR="00000000" w:rsidDel="00000000" w:rsidP="00000000" w:rsidRDefault="00000000" w:rsidRPr="00000000" w14:paraId="00000042">
      <w:pPr>
        <w:spacing w:after="240" w:before="240" w:lineRule="auto"/>
        <w:ind w:left="11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Authorization:</w:t>
      </w:r>
      <w:r w:rsidDel="00000000" w:rsidR="00000000" w:rsidRPr="00000000">
        <w:rPr>
          <w:rFonts w:ascii="Times New Roman" w:cs="Times New Roman" w:eastAsia="Times New Roman" w:hAnsi="Times New Roman"/>
          <w:rtl w:val="0"/>
        </w:rPr>
        <w:t xml:space="preserve"> Role-based access control. Users can only access/modify their own itineraries.</w:t>
      </w:r>
    </w:p>
    <w:p w:rsidR="00000000" w:rsidDel="00000000" w:rsidP="00000000" w:rsidRDefault="00000000" w:rsidRPr="00000000" w14:paraId="00000043">
      <w:pPr>
        <w:spacing w:after="240" w:before="240" w:lineRule="auto"/>
        <w:ind w:left="11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Communication Security:</w:t>
      </w:r>
      <w:r w:rsidDel="00000000" w:rsidR="00000000" w:rsidRPr="00000000">
        <w:rPr>
          <w:rFonts w:ascii="Times New Roman" w:cs="Times New Roman" w:eastAsia="Times New Roman" w:hAnsi="Times New Roman"/>
          <w:rtl w:val="0"/>
        </w:rPr>
        <w:t xml:space="preserve"> All data in transit is encrypted via HTTPS/TLS.</w:t>
      </w:r>
    </w:p>
    <w:p w:rsidR="00000000" w:rsidDel="00000000" w:rsidP="00000000" w:rsidRDefault="00000000" w:rsidRPr="00000000" w14:paraId="00000044">
      <w:pPr>
        <w:spacing w:after="240" w:before="240" w:lineRule="auto"/>
        <w:ind w:left="11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API Security:</w:t>
      </w:r>
      <w:r w:rsidDel="00000000" w:rsidR="00000000" w:rsidRPr="00000000">
        <w:rPr>
          <w:rFonts w:ascii="Times New Roman" w:cs="Times New Roman" w:eastAsia="Times New Roman" w:hAnsi="Times New Roman"/>
          <w:rtl w:val="0"/>
        </w:rPr>
        <w:t xml:space="preserve"> API keys for third-party services are managed via a secret management system (AWS Secrets Manager or environment variables), never hardcoded.</w:t>
      </w:r>
    </w:p>
    <w:p w:rsidR="00000000" w:rsidDel="00000000" w:rsidP="00000000" w:rsidRDefault="00000000" w:rsidRPr="00000000" w14:paraId="00000045">
      <w:pPr>
        <w:spacing w:after="240" w:before="240" w:lineRule="auto"/>
        <w:ind w:left="11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Privacy:</w:t>
      </w:r>
      <w:r w:rsidDel="00000000" w:rsidR="00000000" w:rsidRPr="00000000">
        <w:rPr>
          <w:rFonts w:ascii="Times New Roman" w:cs="Times New Roman" w:eastAsia="Times New Roman" w:hAnsi="Times New Roman"/>
          <w:rtl w:val="0"/>
        </w:rPr>
        <w:t xml:space="preserve"> Compliance with GDPR/KVKK ensures users can request data deletion.</w:t>
      </w:r>
    </w:p>
    <w:p w:rsidR="00000000" w:rsidDel="00000000" w:rsidP="00000000" w:rsidRDefault="00000000" w:rsidRPr="00000000" w14:paraId="00000046">
      <w:pPr>
        <w:spacing w:after="240" w:before="240" w:lineRule="auto"/>
        <w:ind w:left="108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spacing w:after="240" w:befor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Global software control</w:t>
      </w:r>
    </w:p>
    <w:p w:rsidR="00000000" w:rsidDel="00000000" w:rsidP="00000000" w:rsidRDefault="00000000" w:rsidRPr="00000000" w14:paraId="00000048">
      <w:pPr>
        <w:spacing w:after="240" w:before="240"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The system operates primarily on an Event-Driven and Pipeline control model for plan generation:</w:t>
      </w:r>
    </w:p>
    <w:p w:rsidR="00000000" w:rsidDel="00000000" w:rsidP="00000000" w:rsidRDefault="00000000" w:rsidRPr="00000000" w14:paraId="00000049">
      <w:pPr>
        <w:numPr>
          <w:ilvl w:val="0"/>
          <w:numId w:val="10"/>
        </w:numPr>
        <w:spacing w:before="240" w:lineRule="auto"/>
        <w:ind w:left="11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User submits a story.</w:t>
      </w:r>
    </w:p>
    <w:p w:rsidR="00000000" w:rsidDel="00000000" w:rsidP="00000000" w:rsidRDefault="00000000" w:rsidRPr="00000000" w14:paraId="0000004A">
      <w:pPr>
        <w:numPr>
          <w:ilvl w:val="0"/>
          <w:numId w:val="10"/>
        </w:numPr>
        <w:ind w:left="11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 Step 1 (NLP): Extract Intent -&gt; Return structured constraints.</w:t>
      </w:r>
    </w:p>
    <w:p w:rsidR="00000000" w:rsidDel="00000000" w:rsidP="00000000" w:rsidRDefault="00000000" w:rsidRPr="00000000" w14:paraId="0000004B">
      <w:pPr>
        <w:numPr>
          <w:ilvl w:val="0"/>
          <w:numId w:val="10"/>
        </w:numPr>
        <w:ind w:left="11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 Step 2 (Data): Query DB  -&gt; Aggregate POIs.</w:t>
      </w:r>
    </w:p>
    <w:p w:rsidR="00000000" w:rsidDel="00000000" w:rsidP="00000000" w:rsidRDefault="00000000" w:rsidRPr="00000000" w14:paraId="0000004C">
      <w:pPr>
        <w:numPr>
          <w:ilvl w:val="0"/>
          <w:numId w:val="10"/>
        </w:numPr>
        <w:ind w:left="11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 Step 3 (Logic): Score POIs -&gt; Filter top N.</w:t>
      </w:r>
    </w:p>
    <w:p w:rsidR="00000000" w:rsidDel="00000000" w:rsidP="00000000" w:rsidRDefault="00000000" w:rsidRPr="00000000" w14:paraId="0000004D">
      <w:pPr>
        <w:numPr>
          <w:ilvl w:val="0"/>
          <w:numId w:val="10"/>
        </w:numPr>
        <w:ind w:left="11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 Step 4 (Opt): Run Routing Algorithm on top N POIs.</w:t>
      </w:r>
    </w:p>
    <w:p w:rsidR="00000000" w:rsidDel="00000000" w:rsidP="00000000" w:rsidRDefault="00000000" w:rsidRPr="00000000" w14:paraId="0000004E">
      <w:pPr>
        <w:numPr>
          <w:ilvl w:val="0"/>
          <w:numId w:val="10"/>
        </w:numPr>
        <w:spacing w:after="240" w:lineRule="auto"/>
        <w:ind w:left="11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Return JSON to frontend.</w:t>
      </w:r>
    </w:p>
    <w:p w:rsidR="00000000" w:rsidDel="00000000" w:rsidP="00000000" w:rsidRDefault="00000000" w:rsidRPr="00000000" w14:paraId="0000004F">
      <w:pPr>
        <w:spacing w:after="240" w:befor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Boundary conditions</w:t>
      </w:r>
    </w:p>
    <w:p w:rsidR="00000000" w:rsidDel="00000000" w:rsidP="00000000" w:rsidRDefault="00000000" w:rsidRPr="00000000" w14:paraId="00000050">
      <w:pPr>
        <w:spacing w:after="240" w:before="240"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Initialization:</w:t>
      </w:r>
      <w:r w:rsidDel="00000000" w:rsidR="00000000" w:rsidRPr="00000000">
        <w:rPr>
          <w:rFonts w:ascii="Times New Roman" w:cs="Times New Roman" w:eastAsia="Times New Roman" w:hAnsi="Times New Roman"/>
          <w:rtl w:val="0"/>
        </w:rPr>
        <w:t xml:space="preserve"> On startup, the system establishes connections to the internal PostgreSQL database and validates configuration for the NLP Engine.</w:t>
      </w:r>
    </w:p>
    <w:p w:rsidR="00000000" w:rsidDel="00000000" w:rsidP="00000000" w:rsidRDefault="00000000" w:rsidRPr="00000000" w14:paraId="00000051">
      <w:pPr>
        <w:spacing w:after="240" w:before="240" w:lineRule="auto"/>
        <w:ind w:left="11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Termination:</w:t>
      </w:r>
      <w:r w:rsidDel="00000000" w:rsidR="00000000" w:rsidRPr="00000000">
        <w:rPr>
          <w:rFonts w:ascii="Times New Roman" w:cs="Times New Roman" w:eastAsia="Times New Roman" w:hAnsi="Times New Roman"/>
          <w:rtl w:val="0"/>
        </w:rPr>
        <w:t xml:space="preserve"> Graceful shutdown ensures that any in-progress data ingestion tasks are paused safely and user sessions are preserved.</w:t>
      </w:r>
    </w:p>
    <w:p w:rsidR="00000000" w:rsidDel="00000000" w:rsidP="00000000" w:rsidRDefault="00000000" w:rsidRPr="00000000" w14:paraId="00000052">
      <w:pPr>
        <w:spacing w:after="240" w:before="240" w:lineRule="auto"/>
        <w:ind w:left="1133"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spacing w:after="240" w:before="240" w:lineRule="auto"/>
        <w:ind w:left="1133"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4">
      <w:pPr>
        <w:spacing w:after="240" w:before="240" w:lineRule="auto"/>
        <w:ind w:left="113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Failure:</w:t>
      </w:r>
    </w:p>
    <w:p w:rsidR="00000000" w:rsidDel="00000000" w:rsidP="00000000" w:rsidRDefault="00000000" w:rsidRPr="00000000" w14:paraId="00000055">
      <w:pPr>
        <w:numPr>
          <w:ilvl w:val="1"/>
          <w:numId w:val="8"/>
        </w:numPr>
        <w:spacing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External Data Source Unavailability:</w:t>
      </w:r>
      <w:r w:rsidDel="00000000" w:rsidR="00000000" w:rsidRPr="00000000">
        <w:rPr>
          <w:rFonts w:ascii="Times New Roman" w:cs="Times New Roman" w:eastAsia="Times New Roman" w:hAnsi="Times New Roman"/>
          <w:rtl w:val="0"/>
        </w:rPr>
        <w:t xml:space="preserve"> Because the system retrieves POI data exclusively from the internal database during runtime, failures or outages in third-party APIs (e.g., Google Places) do not disrupt the planning process. The system continues to function using the existing, persisted dataset.</w:t>
      </w:r>
    </w:p>
    <w:p w:rsidR="00000000" w:rsidDel="00000000" w:rsidP="00000000" w:rsidRDefault="00000000" w:rsidRPr="00000000" w14:paraId="00000056">
      <w:pPr>
        <w:numPr>
          <w:ilvl w:val="1"/>
          <w:numId w:val="8"/>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Solution:</w:t>
      </w:r>
      <w:r w:rsidDel="00000000" w:rsidR="00000000" w:rsidRPr="00000000">
        <w:rPr>
          <w:rFonts w:ascii="Times New Roman" w:cs="Times New Roman" w:eastAsia="Times New Roman" w:hAnsi="Times New Roman"/>
          <w:rtl w:val="0"/>
        </w:rPr>
        <w:t xml:space="preserve"> If user constraints are technically impossible to satisfy ("See all of London in 1 hour"), the system returns a polite explanation and suggests relaxing specific constraints (time, budget, or location).</w:t>
      </w:r>
    </w:p>
    <w:p w:rsidR="00000000" w:rsidDel="00000000" w:rsidP="00000000" w:rsidRDefault="00000000" w:rsidRPr="00000000" w14:paraId="00000057">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spacing w:after="240" w:before="24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Subsystem services</w:t>
      </w:r>
    </w:p>
    <w:p w:rsidR="00000000" w:rsidDel="00000000" w:rsidP="00000000" w:rsidRDefault="00000000" w:rsidRPr="00000000" w14:paraId="00000059">
      <w:pPr>
        <w:numPr>
          <w:ilvl w:val="0"/>
          <w:numId w:val="12"/>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Backend Service (API Layer)</w:t>
      </w:r>
    </w:p>
    <w:p w:rsidR="00000000" w:rsidDel="00000000" w:rsidP="00000000" w:rsidRDefault="00000000" w:rsidRPr="00000000" w14:paraId="0000005A">
      <w:pPr>
        <w:numPr>
          <w:ilvl w:val="1"/>
          <w:numId w:val="12"/>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Serves as the central entry point and orchestrator. It manages the communication lifecycle between the frontend and specialized backend modules. It is responsible for request validation, session management, and aggregating partial data from multiple internal sources into a cohesive response.</w:t>
      </w:r>
    </w:p>
    <w:p w:rsidR="00000000" w:rsidDel="00000000" w:rsidP="00000000" w:rsidRDefault="00000000" w:rsidRPr="00000000" w14:paraId="0000005B">
      <w:pPr>
        <w:numPr>
          <w:ilvl w:val="1"/>
          <w:numId w:val="12"/>
        </w:numPr>
        <w:spacing w:after="0" w:afterAutospacing="0" w:before="0" w:beforeAutospacing="0" w:lineRule="auto"/>
        <w:ind w:left="1440" w:hanging="360"/>
        <w:rPr>
          <w:b w:val="1"/>
          <w:bCs w:val="1"/>
        </w:rPr>
      </w:pPr>
      <w:r w:rsidDel="00000000" w:rsidR="00000000" w:rsidRPr="00000000">
        <w:rPr>
          <w:rFonts w:ascii="Times New Roman" w:cs="Times New Roman" w:eastAsia="Times New Roman" w:hAnsi="Times New Roman"/>
          <w:b w:val="1"/>
          <w:bCs w:val="1"/>
          <w:rtl w:val="0"/>
        </w:rPr>
        <w:t xml:space="preserve">Responsibilities:</w:t>
      </w:r>
    </w:p>
    <w:p w:rsidR="00000000" w:rsidDel="00000000" w:rsidP="00000000" w:rsidRDefault="00000000" w:rsidRPr="00000000" w14:paraId="0000005C">
      <w:pPr>
        <w:numPr>
          <w:ilvl w:val="2"/>
          <w:numId w:val="12"/>
        </w:numPr>
        <w:spacing w:after="0" w:afterAutospacing="0" w:before="0" w:beforeAutospacing="0" w:lineRule="auto"/>
        <w:ind w:left="2160" w:hanging="360"/>
      </w:pPr>
      <w:r w:rsidDel="00000000" w:rsidR="00000000" w:rsidRPr="00000000">
        <w:rPr>
          <w:rFonts w:ascii="Times New Roman" w:cs="Times New Roman" w:eastAsia="Times New Roman" w:hAnsi="Times New Roman"/>
          <w:rtl w:val="0"/>
        </w:rPr>
        <w:t xml:space="preserve">Validating incoming request headers and body structures.</w:t>
      </w:r>
    </w:p>
    <w:p w:rsidR="00000000" w:rsidDel="00000000" w:rsidP="00000000" w:rsidRDefault="00000000" w:rsidRPr="00000000" w14:paraId="0000005D">
      <w:pPr>
        <w:numPr>
          <w:ilvl w:val="2"/>
          <w:numId w:val="12"/>
        </w:numPr>
        <w:spacing w:after="0" w:afterAutospacing="0" w:before="0" w:beforeAutospacing="0" w:lineRule="auto"/>
        <w:ind w:left="2160" w:hanging="360"/>
      </w:pPr>
      <w:r w:rsidDel="00000000" w:rsidR="00000000" w:rsidRPr="00000000">
        <w:rPr>
          <w:rFonts w:ascii="Times New Roman" w:cs="Times New Roman" w:eastAsia="Times New Roman" w:hAnsi="Times New Roman"/>
          <w:rtl w:val="0"/>
        </w:rPr>
        <w:t xml:space="preserve">Routing authenticated requests to LLM, Routing, or Database modules.</w:t>
      </w:r>
    </w:p>
    <w:p w:rsidR="00000000" w:rsidDel="00000000" w:rsidP="00000000" w:rsidRDefault="00000000" w:rsidRPr="00000000" w14:paraId="0000005E">
      <w:pPr>
        <w:numPr>
          <w:ilvl w:val="2"/>
          <w:numId w:val="12"/>
        </w:numPr>
        <w:spacing w:after="0" w:afterAutospacing="0" w:before="0" w:beforeAutospacing="0" w:lineRule="auto"/>
        <w:ind w:left="2160" w:hanging="360"/>
      </w:pPr>
      <w:r w:rsidDel="00000000" w:rsidR="00000000" w:rsidRPr="00000000">
        <w:rPr>
          <w:rFonts w:ascii="Times New Roman" w:cs="Times New Roman" w:eastAsia="Times New Roman" w:hAnsi="Times New Roman"/>
          <w:rtl w:val="0"/>
        </w:rPr>
        <w:t xml:space="preserve">Aggregating asynchronous results from the AI agent and the routing engine.</w:t>
      </w:r>
    </w:p>
    <w:p w:rsidR="00000000" w:rsidDel="00000000" w:rsidP="00000000" w:rsidRDefault="00000000" w:rsidRPr="00000000" w14:paraId="0000005F">
      <w:pPr>
        <w:numPr>
          <w:ilvl w:val="1"/>
          <w:numId w:val="12"/>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rtl w:val="0"/>
        </w:rPr>
        <w:t xml:space="preserve"> Raw user requests (text or interaction events), authentication tokens.</w:t>
      </w:r>
    </w:p>
    <w:p w:rsidR="00000000" w:rsidDel="00000000" w:rsidP="00000000" w:rsidRDefault="00000000" w:rsidRPr="00000000" w14:paraId="00000060">
      <w:pPr>
        <w:numPr>
          <w:ilvl w:val="1"/>
          <w:numId w:val="12"/>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 Aggregated structural responses (UI-consumable format), error status codes.</w:t>
        <w:br w:type="textWrapping"/>
      </w:r>
    </w:p>
    <w:p w:rsidR="00000000" w:rsidDel="00000000" w:rsidP="00000000" w:rsidRDefault="00000000" w:rsidRPr="00000000" w14:paraId="00000061">
      <w:pPr>
        <w:numPr>
          <w:ilvl w:val="0"/>
          <w:numId w:val="12"/>
        </w:numPr>
        <w:spacing w:after="0" w:afterAutospacing="0"/>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Route Generation/Optimization Service</w:t>
      </w:r>
    </w:p>
    <w:p w:rsidR="00000000" w:rsidDel="00000000" w:rsidP="00000000" w:rsidRDefault="00000000" w:rsidRPr="00000000" w14:paraId="00000062">
      <w:pPr>
        <w:numPr>
          <w:ilvl w:val="1"/>
          <w:numId w:val="12"/>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Encapsulates the core logic for travel planning. This service accepts a set of desired locations and constraints to produce an optimized itinerary sequence.</w:t>
      </w:r>
    </w:p>
    <w:p w:rsidR="00000000" w:rsidDel="00000000" w:rsidP="00000000" w:rsidRDefault="00000000" w:rsidRPr="00000000" w14:paraId="00000063">
      <w:pPr>
        <w:numPr>
          <w:ilvl w:val="1"/>
          <w:numId w:val="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Responsibilities:</w:t>
      </w:r>
    </w:p>
    <w:p w:rsidR="00000000" w:rsidDel="00000000" w:rsidP="00000000" w:rsidRDefault="00000000" w:rsidRPr="00000000" w14:paraId="00000064">
      <w:pPr>
        <w:numPr>
          <w:ilvl w:val="2"/>
          <w:numId w:val="1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Calculating distances between multiple geographical points.</w:t>
      </w:r>
    </w:p>
    <w:p w:rsidR="00000000" w:rsidDel="00000000" w:rsidP="00000000" w:rsidRDefault="00000000" w:rsidRPr="00000000" w14:paraId="00000065">
      <w:pPr>
        <w:numPr>
          <w:ilvl w:val="2"/>
          <w:numId w:val="1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Solving the routing problem based on time windows and geographical proximity.</w:t>
      </w:r>
    </w:p>
    <w:p w:rsidR="00000000" w:rsidDel="00000000" w:rsidP="00000000" w:rsidRDefault="00000000" w:rsidRPr="00000000" w14:paraId="00000066">
      <w:pPr>
        <w:numPr>
          <w:ilvl w:val="2"/>
          <w:numId w:val="1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Applying logical constraints.</w:t>
      </w:r>
    </w:p>
    <w:p w:rsidR="00000000" w:rsidDel="00000000" w:rsidP="00000000" w:rsidRDefault="00000000" w:rsidRPr="00000000" w14:paraId="00000067">
      <w:pPr>
        <w:numPr>
          <w:ilvl w:val="1"/>
          <w:numId w:val="12"/>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rtl w:val="0"/>
        </w:rPr>
        <w:t xml:space="preserve"> Selected places, user preferences.</w:t>
      </w:r>
    </w:p>
    <w:p w:rsidR="00000000" w:rsidDel="00000000" w:rsidP="00000000" w:rsidRDefault="00000000" w:rsidRPr="00000000" w14:paraId="00000068">
      <w:pPr>
        <w:numPr>
          <w:ilvl w:val="1"/>
          <w:numId w:val="12"/>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 Waypoints (itinerary), total estimated duration, and distance metrics.</w:t>
        <w:br w:type="textWrapping"/>
      </w:r>
    </w:p>
    <w:p w:rsidR="00000000" w:rsidDel="00000000" w:rsidP="00000000" w:rsidRDefault="00000000" w:rsidRPr="00000000" w14:paraId="00000069">
      <w:pPr>
        <w:pStyle w:val="Heading4"/>
        <w:keepNext w:val="0"/>
        <w:keepLines w:val="0"/>
        <w:numPr>
          <w:ilvl w:val="0"/>
          <w:numId w:val="12"/>
        </w:numPr>
        <w:spacing w:after="0" w:afterAutospacing="0" w:before="0" w:beforeAutospacing="0" w:lineRule="auto"/>
        <w:ind w:left="720" w:hanging="360"/>
        <w:rPr>
          <w:rFonts w:ascii="Times New Roman" w:cs="Times New Roman" w:eastAsia="Times New Roman" w:hAnsi="Times New Roman"/>
          <w:b w:val="1"/>
          <w:bCs w:val="1"/>
          <w:color w:val="000000"/>
          <w:sz w:val="22"/>
          <w:szCs w:val="22"/>
          <w:u w:val="none"/>
        </w:rPr>
      </w:pPr>
      <w:bookmarkStart w:colFirst="0" w:colLast="0" w:name="_heading=h.ae4ch8pfaz2q" w:id="0"/>
      <w:bookmarkEnd w:id="0"/>
      <w:r w:rsidDel="00000000" w:rsidR="00000000" w:rsidRPr="00000000">
        <w:rPr>
          <w:rFonts w:ascii="Times New Roman" w:cs="Times New Roman" w:eastAsia="Times New Roman" w:hAnsi="Times New Roman"/>
          <w:b w:val="1"/>
          <w:bCs w:val="1"/>
          <w:color w:val="000000"/>
          <w:sz w:val="22"/>
          <w:szCs w:val="22"/>
          <w:rtl w:val="0"/>
        </w:rPr>
        <w:t xml:space="preserve">Chat UI Service</w:t>
      </w:r>
    </w:p>
    <w:p w:rsidR="00000000" w:rsidDel="00000000" w:rsidP="00000000" w:rsidRDefault="00000000" w:rsidRPr="00000000" w14:paraId="0000006A">
      <w:pPr>
        <w:numPr>
          <w:ilvl w:val="0"/>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the state of the conversation and renders appropriate UI components based on the message type (text vs. interactive card).</w:t>
      </w:r>
    </w:p>
    <w:p w:rsidR="00000000" w:rsidDel="00000000" w:rsidP="00000000" w:rsidRDefault="00000000" w:rsidRPr="00000000" w14:paraId="0000006B">
      <w:pPr>
        <w:numPr>
          <w:ilvl w:val="0"/>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Responsibilities:</w:t>
      </w:r>
    </w:p>
    <w:p w:rsidR="00000000" w:rsidDel="00000000" w:rsidP="00000000" w:rsidRDefault="00000000" w:rsidRPr="00000000" w14:paraId="0000006C">
      <w:pPr>
        <w:numPr>
          <w:ilvl w:val="1"/>
          <w:numId w:val="3"/>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Capturing user input and managing loading states.</w:t>
      </w:r>
    </w:p>
    <w:p w:rsidR="00000000" w:rsidDel="00000000" w:rsidP="00000000" w:rsidRDefault="00000000" w:rsidRPr="00000000" w14:paraId="0000006D">
      <w:pPr>
        <w:numPr>
          <w:ilvl w:val="1"/>
          <w:numId w:val="3"/>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Rendering structured responses embedded in the chat stream.</w:t>
      </w:r>
    </w:p>
    <w:p w:rsidR="00000000" w:rsidDel="00000000" w:rsidP="00000000" w:rsidRDefault="00000000" w:rsidRPr="00000000" w14:paraId="0000006E">
      <w:pPr>
        <w:numPr>
          <w:ilvl w:val="0"/>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rtl w:val="0"/>
        </w:rPr>
        <w:t xml:space="preserve"> User text, System Responses.</w:t>
      </w:r>
    </w:p>
    <w:p w:rsidR="00000000" w:rsidDel="00000000" w:rsidP="00000000" w:rsidRDefault="00000000" w:rsidRPr="00000000" w14:paraId="0000006F">
      <w:pPr>
        <w:numPr>
          <w:ilvl w:val="0"/>
          <w:numId w:val="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 Interaction events forwarded to the backend.</w:t>
      </w:r>
    </w:p>
    <w:p w:rsidR="00000000" w:rsidDel="00000000" w:rsidP="00000000" w:rsidRDefault="00000000" w:rsidRPr="00000000" w14:paraId="0000007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071">
      <w:pPr>
        <w:pStyle w:val="Heading4"/>
        <w:keepNext w:val="0"/>
        <w:keepLines w:val="0"/>
        <w:numPr>
          <w:ilvl w:val="0"/>
          <w:numId w:val="7"/>
        </w:numPr>
        <w:spacing w:after="0" w:afterAutospacing="0" w:before="240" w:lineRule="auto"/>
        <w:ind w:left="720" w:hanging="360"/>
        <w:rPr>
          <w:rFonts w:ascii="Times New Roman" w:cs="Times New Roman" w:eastAsia="Times New Roman" w:hAnsi="Times New Roman"/>
          <w:b w:val="1"/>
          <w:bCs w:val="1"/>
          <w:color w:val="000000"/>
          <w:sz w:val="22"/>
          <w:szCs w:val="22"/>
          <w:u w:val="none"/>
        </w:rPr>
      </w:pPr>
      <w:bookmarkStart w:colFirst="0" w:colLast="0" w:name="_heading=h.5aaile9i23k1" w:id="1"/>
      <w:bookmarkEnd w:id="1"/>
      <w:r w:rsidDel="00000000" w:rsidR="00000000" w:rsidRPr="00000000">
        <w:rPr>
          <w:rFonts w:ascii="Times New Roman" w:cs="Times New Roman" w:eastAsia="Times New Roman" w:hAnsi="Times New Roman"/>
          <w:b w:val="1"/>
          <w:bCs w:val="1"/>
          <w:color w:val="000000"/>
          <w:sz w:val="22"/>
          <w:szCs w:val="22"/>
          <w:rtl w:val="0"/>
        </w:rPr>
        <w:t xml:space="preserve">Map UI Service</w:t>
      </w:r>
    </w:p>
    <w:p w:rsidR="00000000" w:rsidDel="00000000" w:rsidP="00000000" w:rsidRDefault="00000000" w:rsidRPr="00000000" w14:paraId="00000072">
      <w:pPr>
        <w:numPr>
          <w:ilvl w:val="0"/>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the rendering of map layers, markers, and route paths. It synchronizes the visual map state with the current itinerary data.</w:t>
      </w:r>
    </w:p>
    <w:p w:rsidR="00000000" w:rsidDel="00000000" w:rsidP="00000000" w:rsidRDefault="00000000" w:rsidRPr="00000000" w14:paraId="00000073">
      <w:pPr>
        <w:numPr>
          <w:ilvl w:val="0"/>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Responsibilities:</w:t>
      </w:r>
    </w:p>
    <w:p w:rsidR="00000000" w:rsidDel="00000000" w:rsidP="00000000" w:rsidRDefault="00000000" w:rsidRPr="00000000" w14:paraId="00000074">
      <w:pPr>
        <w:numPr>
          <w:ilvl w:val="1"/>
          <w:numId w:val="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Plotting POI markers on the interactive map.</w:t>
      </w:r>
    </w:p>
    <w:p w:rsidR="00000000" w:rsidDel="00000000" w:rsidP="00000000" w:rsidRDefault="00000000" w:rsidRPr="00000000" w14:paraId="00000075">
      <w:pPr>
        <w:numPr>
          <w:ilvl w:val="1"/>
          <w:numId w:val="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Drawing route polylines representing the travel path.</w:t>
      </w:r>
    </w:p>
    <w:p w:rsidR="00000000" w:rsidDel="00000000" w:rsidP="00000000" w:rsidRDefault="00000000" w:rsidRPr="00000000" w14:paraId="00000076">
      <w:pPr>
        <w:numPr>
          <w:ilvl w:val="1"/>
          <w:numId w:val="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Handling user interactions (clicks, zooms) on map elements.</w:t>
      </w:r>
    </w:p>
    <w:p w:rsidR="00000000" w:rsidDel="00000000" w:rsidP="00000000" w:rsidRDefault="00000000" w:rsidRPr="00000000" w14:paraId="00000077">
      <w:pPr>
        <w:numPr>
          <w:ilvl w:val="0"/>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rtl w:val="0"/>
        </w:rPr>
        <w:t xml:space="preserve"> Points, Lines.</w:t>
      </w:r>
    </w:p>
    <w:p w:rsidR="00000000" w:rsidDel="00000000" w:rsidP="00000000" w:rsidRDefault="00000000" w:rsidRPr="00000000" w14:paraId="00000078">
      <w:pPr>
        <w:numPr>
          <w:ilvl w:val="0"/>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 Visual map updates, user selection events.</w:t>
        <w:br w:type="textWrapping"/>
      </w:r>
      <w:r w:rsidDel="00000000" w:rsidR="00000000" w:rsidRPr="00000000">
        <w:rPr>
          <w:rtl w:val="0"/>
        </w:rPr>
      </w:r>
    </w:p>
    <w:p w:rsidR="00000000" w:rsidDel="00000000" w:rsidP="00000000" w:rsidRDefault="00000000" w:rsidRPr="00000000" w14:paraId="00000079">
      <w:pPr>
        <w:numPr>
          <w:ilvl w:val="0"/>
          <w:numId w:val="1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Places Data Management Service:</w:t>
      </w:r>
      <w:r w:rsidDel="00000000" w:rsidR="00000000" w:rsidRPr="00000000">
        <w:rPr>
          <w:rtl w:val="0"/>
        </w:rPr>
      </w:r>
    </w:p>
    <w:p w:rsidR="00000000" w:rsidDel="00000000" w:rsidP="00000000" w:rsidRDefault="00000000" w:rsidRPr="00000000" w14:paraId="0000007A">
      <w:pPr>
        <w:numPr>
          <w:ilvl w:val="1"/>
          <w:numId w:val="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the storage and retrieval of static geographical data. It abstracts the underlying database technology, providing a semantic interface for querying places.</w:t>
      </w:r>
    </w:p>
    <w:p w:rsidR="00000000" w:rsidDel="00000000" w:rsidP="00000000" w:rsidRDefault="00000000" w:rsidRPr="00000000" w14:paraId="0000007B">
      <w:pPr>
        <w:numPr>
          <w:ilvl w:val="1"/>
          <w:numId w:val="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Responsibilities:</w:t>
      </w:r>
    </w:p>
    <w:p w:rsidR="00000000" w:rsidDel="00000000" w:rsidP="00000000" w:rsidRDefault="00000000" w:rsidRPr="00000000" w14:paraId="0000007C">
      <w:pPr>
        <w:numPr>
          <w:ilvl w:val="2"/>
          <w:numId w:val="1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Indexing places by location and category.</w:t>
      </w:r>
    </w:p>
    <w:p w:rsidR="00000000" w:rsidDel="00000000" w:rsidP="00000000" w:rsidRDefault="00000000" w:rsidRPr="00000000" w14:paraId="0000007D">
      <w:pPr>
        <w:numPr>
          <w:ilvl w:val="2"/>
          <w:numId w:val="1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Normalizing data ingested from various sources.</w:t>
      </w:r>
    </w:p>
    <w:p w:rsidR="00000000" w:rsidDel="00000000" w:rsidP="00000000" w:rsidRDefault="00000000" w:rsidRPr="00000000" w14:paraId="0000007E">
      <w:pPr>
        <w:numPr>
          <w:ilvl w:val="2"/>
          <w:numId w:val="1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Serving detailed metadata.</w:t>
      </w:r>
    </w:p>
    <w:p w:rsidR="00000000" w:rsidDel="00000000" w:rsidP="00000000" w:rsidRDefault="00000000" w:rsidRPr="00000000" w14:paraId="0000007F">
      <w:pPr>
        <w:numPr>
          <w:ilvl w:val="1"/>
          <w:numId w:val="12"/>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rtl w:val="0"/>
        </w:rPr>
        <w:t xml:space="preserve"> Search criteria or Place Identifiers.</w:t>
      </w:r>
    </w:p>
    <w:p w:rsidR="00000000" w:rsidDel="00000000" w:rsidP="00000000" w:rsidRDefault="00000000" w:rsidRPr="00000000" w14:paraId="00000080">
      <w:pPr>
        <w:numPr>
          <w:ilvl w:val="1"/>
          <w:numId w:val="12"/>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 Place Objects containing descriptive metadata and coordinates.</w:t>
        <w:br w:type="textWrapping"/>
      </w:r>
      <w:r w:rsidDel="00000000" w:rsidR="00000000" w:rsidRPr="00000000">
        <w:rPr>
          <w:rtl w:val="0"/>
        </w:rPr>
      </w:r>
    </w:p>
    <w:p w:rsidR="00000000" w:rsidDel="00000000" w:rsidP="00000000" w:rsidRDefault="00000000" w:rsidRPr="00000000" w14:paraId="00000081">
      <w:pPr>
        <w:pStyle w:val="Heading4"/>
        <w:keepNext w:val="0"/>
        <w:keepLines w:val="0"/>
        <w:numPr>
          <w:ilvl w:val="0"/>
          <w:numId w:val="12"/>
        </w:numPr>
        <w:spacing w:after="0" w:afterAutospacing="0" w:before="0" w:beforeAutospacing="0" w:lineRule="auto"/>
        <w:ind w:left="720" w:hanging="360"/>
        <w:rPr>
          <w:rFonts w:ascii="Times New Roman" w:cs="Times New Roman" w:eastAsia="Times New Roman" w:hAnsi="Times New Roman"/>
          <w:b w:val="1"/>
          <w:bCs w:val="1"/>
          <w:color w:val="000000"/>
          <w:sz w:val="22"/>
          <w:szCs w:val="22"/>
          <w:u w:val="none"/>
        </w:rPr>
      </w:pPr>
      <w:bookmarkStart w:colFirst="0" w:colLast="0" w:name="_heading=h.amj1ojc2jb7n" w:id="2"/>
      <w:bookmarkEnd w:id="2"/>
      <w:r w:rsidDel="00000000" w:rsidR="00000000" w:rsidRPr="00000000">
        <w:rPr>
          <w:rFonts w:ascii="Times New Roman" w:cs="Times New Roman" w:eastAsia="Times New Roman" w:hAnsi="Times New Roman"/>
          <w:b w:val="1"/>
          <w:bCs w:val="1"/>
          <w:color w:val="000000"/>
          <w:sz w:val="22"/>
          <w:szCs w:val="22"/>
          <w:rtl w:val="0"/>
        </w:rPr>
        <w:t xml:space="preserve">External Navigation Interface Service</w:t>
      </w:r>
    </w:p>
    <w:p w:rsidR="00000000" w:rsidDel="00000000" w:rsidP="00000000" w:rsidRDefault="00000000" w:rsidRPr="00000000" w14:paraId="00000082">
      <w:pPr>
        <w:numPr>
          <w:ilvl w:val="0"/>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Acts as an adapter for third-party mapping providers. It isolates the system from external API changes and translates internal route data into navigation-ready formats.</w:t>
      </w:r>
    </w:p>
    <w:p w:rsidR="00000000" w:rsidDel="00000000" w:rsidP="00000000" w:rsidRDefault="00000000" w:rsidRPr="00000000" w14:paraId="00000083">
      <w:pPr>
        <w:numPr>
          <w:ilvl w:val="0"/>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Responsibilities:</w:t>
      </w:r>
    </w:p>
    <w:p w:rsidR="00000000" w:rsidDel="00000000" w:rsidP="00000000" w:rsidRDefault="00000000" w:rsidRPr="00000000" w14:paraId="00000084">
      <w:pPr>
        <w:numPr>
          <w:ilvl w:val="1"/>
          <w:numId w:val="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Fetching turn-by-turn directions for the finalized itinerary.</w:t>
      </w:r>
    </w:p>
    <w:p w:rsidR="00000000" w:rsidDel="00000000" w:rsidP="00000000" w:rsidRDefault="00000000" w:rsidRPr="00000000" w14:paraId="00000085">
      <w:pPr>
        <w:numPr>
          <w:ilvl w:val="1"/>
          <w:numId w:val="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Retrieving real-time traffic estimations if available.</w:t>
      </w:r>
    </w:p>
    <w:p w:rsidR="00000000" w:rsidDel="00000000" w:rsidP="00000000" w:rsidRDefault="00000000" w:rsidRPr="00000000" w14:paraId="00000086">
      <w:pPr>
        <w:numPr>
          <w:ilvl w:val="0"/>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rtl w:val="0"/>
        </w:rPr>
        <w:t xml:space="preserve"> Geographical coordinates.</w:t>
      </w:r>
    </w:p>
    <w:p w:rsidR="00000000" w:rsidDel="00000000" w:rsidP="00000000" w:rsidRDefault="00000000" w:rsidRPr="00000000" w14:paraId="00000087">
      <w:pPr>
        <w:numPr>
          <w:ilvl w:val="0"/>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 Navigation polyline data, step-by-step instruction sets.</w:t>
        <w:br w:type="textWrapping"/>
      </w:r>
    </w:p>
    <w:p w:rsidR="00000000" w:rsidDel="00000000" w:rsidP="00000000" w:rsidRDefault="00000000" w:rsidRPr="00000000" w14:paraId="00000088">
      <w:pPr>
        <w:numPr>
          <w:ilvl w:val="0"/>
          <w:numId w:val="12"/>
        </w:numPr>
        <w:spacing w:after="0" w:afterAutospacing="0"/>
        <w:ind w:left="720" w:hanging="360"/>
        <w:rPr/>
      </w:pPr>
      <w:r w:rsidDel="00000000" w:rsidR="00000000" w:rsidRPr="00000000">
        <w:rPr>
          <w:rFonts w:ascii="Times New Roman" w:cs="Times New Roman" w:eastAsia="Times New Roman" w:hAnsi="Times New Roman"/>
          <w:b w:val="1"/>
          <w:bCs w:val="1"/>
          <w:rtl w:val="0"/>
        </w:rPr>
        <w:t xml:space="preserve">User Identity &amp; Context Service:</w:t>
      </w:r>
      <w:r w:rsidDel="00000000" w:rsidR="00000000" w:rsidRPr="00000000">
        <w:rPr>
          <w:rtl w:val="0"/>
        </w:rPr>
      </w:r>
    </w:p>
    <w:p w:rsidR="00000000" w:rsidDel="00000000" w:rsidP="00000000" w:rsidRDefault="00000000" w:rsidRPr="00000000" w14:paraId="00000089">
      <w:pPr>
        <w:numPr>
          <w:ilvl w:val="1"/>
          <w:numId w:val="12"/>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Manages persistent user state, including authentication, profile customization, and historical interaction logs.</w:t>
      </w:r>
    </w:p>
    <w:p w:rsidR="00000000" w:rsidDel="00000000" w:rsidP="00000000" w:rsidRDefault="00000000" w:rsidRPr="00000000" w14:paraId="0000008A">
      <w:pPr>
        <w:numPr>
          <w:ilvl w:val="1"/>
          <w:numId w:val="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Responsibilities:</w:t>
      </w:r>
    </w:p>
    <w:p w:rsidR="00000000" w:rsidDel="00000000" w:rsidP="00000000" w:rsidRDefault="00000000" w:rsidRPr="00000000" w14:paraId="0000008B">
      <w:pPr>
        <w:numPr>
          <w:ilvl w:val="2"/>
          <w:numId w:val="1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Verifying credentials and managing session tokens.</w:t>
      </w:r>
    </w:p>
    <w:p w:rsidR="00000000" w:rsidDel="00000000" w:rsidP="00000000" w:rsidRDefault="00000000" w:rsidRPr="00000000" w14:paraId="0000008C">
      <w:pPr>
        <w:numPr>
          <w:ilvl w:val="2"/>
          <w:numId w:val="1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Storing and retrieving user-specific preference weights.</w:t>
      </w:r>
    </w:p>
    <w:p w:rsidR="00000000" w:rsidDel="00000000" w:rsidP="00000000" w:rsidRDefault="00000000" w:rsidRPr="00000000" w14:paraId="0000008D">
      <w:pPr>
        <w:numPr>
          <w:ilvl w:val="2"/>
          <w:numId w:val="1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Archiving chat history for context-aware AI processing.</w:t>
      </w:r>
    </w:p>
    <w:p w:rsidR="00000000" w:rsidDel="00000000" w:rsidP="00000000" w:rsidRDefault="00000000" w:rsidRPr="00000000" w14:paraId="0000008E">
      <w:pPr>
        <w:numPr>
          <w:ilvl w:val="1"/>
          <w:numId w:val="12"/>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rtl w:val="0"/>
        </w:rPr>
        <w:t xml:space="preserve"> User credentials, profile updates, chat log entries.</w:t>
      </w:r>
    </w:p>
    <w:p w:rsidR="00000000" w:rsidDel="00000000" w:rsidP="00000000" w:rsidRDefault="00000000" w:rsidRPr="00000000" w14:paraId="0000008F">
      <w:pPr>
        <w:numPr>
          <w:ilvl w:val="1"/>
          <w:numId w:val="12"/>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 User profile snapshots, session validation status, historical context data.</w:t>
        <w:br w:type="textWrapping"/>
      </w:r>
      <w:r w:rsidDel="00000000" w:rsidR="00000000" w:rsidRPr="00000000">
        <w:rPr>
          <w:rtl w:val="0"/>
        </w:rPr>
      </w:r>
    </w:p>
    <w:p w:rsidR="00000000" w:rsidDel="00000000" w:rsidP="00000000" w:rsidRDefault="00000000" w:rsidRPr="00000000" w14:paraId="00000090">
      <w:pPr>
        <w:numPr>
          <w:ilvl w:val="0"/>
          <w:numId w:val="12"/>
        </w:numPr>
        <w:spacing w:after="0" w:afterAutospacing="0"/>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LLM Integration &amp; Intent Service:</w:t>
      </w:r>
    </w:p>
    <w:p w:rsidR="00000000" w:rsidDel="00000000" w:rsidP="00000000" w:rsidRDefault="00000000" w:rsidRPr="00000000" w14:paraId="00000091">
      <w:pPr>
        <w:numPr>
          <w:ilvl w:val="0"/>
          <w:numId w:val="14"/>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Acts as the cognitive engine of the system. It processes natural language to extract structured intent and determines necessary actions (Tool Calling) without executing the logic itself.</w:t>
      </w:r>
    </w:p>
    <w:p w:rsidR="00000000" w:rsidDel="00000000" w:rsidP="00000000" w:rsidRDefault="00000000" w:rsidRPr="00000000" w14:paraId="00000092">
      <w:pPr>
        <w:numPr>
          <w:ilvl w:val="0"/>
          <w:numId w:val="14"/>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Responsibilities:</w:t>
      </w:r>
    </w:p>
    <w:p w:rsidR="00000000" w:rsidDel="00000000" w:rsidP="00000000" w:rsidRDefault="00000000" w:rsidRPr="00000000" w14:paraId="00000093">
      <w:pPr>
        <w:numPr>
          <w:ilvl w:val="1"/>
          <w:numId w:val="14"/>
        </w:numPr>
        <w:spacing w:after="0" w:afterAutospacing="0" w:before="0" w:beforeAutospacing="0" w:lineRule="auto"/>
        <w:ind w:left="2160" w:hanging="360"/>
        <w:rPr/>
      </w:pPr>
      <w:r w:rsidDel="00000000" w:rsidR="00000000" w:rsidRPr="00000000">
        <w:rPr>
          <w:rFonts w:ascii="Times New Roman" w:cs="Times New Roman" w:eastAsia="Times New Roman" w:hAnsi="Times New Roman"/>
          <w:rtl w:val="0"/>
        </w:rPr>
        <w:t xml:space="preserve">Constructing context-aware prompts using chat history.</w:t>
      </w:r>
    </w:p>
    <w:p w:rsidR="00000000" w:rsidDel="00000000" w:rsidP="00000000" w:rsidRDefault="00000000" w:rsidRPr="00000000" w14:paraId="00000094">
      <w:pPr>
        <w:numPr>
          <w:ilvl w:val="1"/>
          <w:numId w:val="14"/>
        </w:numPr>
        <w:spacing w:after="0" w:afterAutospacing="0" w:before="0" w:beforeAutospacing="0" w:lineRule="auto"/>
        <w:ind w:left="2160" w:hanging="360"/>
        <w:rPr/>
      </w:pPr>
      <w:r w:rsidDel="00000000" w:rsidR="00000000" w:rsidRPr="00000000">
        <w:rPr>
          <w:rFonts w:ascii="Times New Roman" w:cs="Times New Roman" w:eastAsia="Times New Roman" w:hAnsi="Times New Roman"/>
          <w:rtl w:val="0"/>
        </w:rPr>
        <w:t xml:space="preserve">Parsing natural language into system-understandable intent (e.g., "Add Place," "Create Route").</w:t>
      </w:r>
    </w:p>
    <w:p w:rsidR="00000000" w:rsidDel="00000000" w:rsidP="00000000" w:rsidRDefault="00000000" w:rsidRPr="00000000" w14:paraId="00000095">
      <w:pPr>
        <w:numPr>
          <w:ilvl w:val="1"/>
          <w:numId w:val="14"/>
        </w:numPr>
        <w:spacing w:after="0" w:afterAutospacing="0" w:before="0" w:beforeAutospacing="0" w:lineRule="auto"/>
        <w:ind w:left="2160" w:hanging="360"/>
        <w:rPr/>
      </w:pPr>
      <w:r w:rsidDel="00000000" w:rsidR="00000000" w:rsidRPr="00000000">
        <w:rPr>
          <w:rFonts w:ascii="Times New Roman" w:cs="Times New Roman" w:eastAsia="Times New Roman" w:hAnsi="Times New Roman"/>
          <w:rtl w:val="0"/>
        </w:rPr>
        <w:t xml:space="preserve">Extracting entities (dates, location names) from user text.</w:t>
      </w:r>
    </w:p>
    <w:p w:rsidR="00000000" w:rsidDel="00000000" w:rsidP="00000000" w:rsidRDefault="00000000" w:rsidRPr="00000000" w14:paraId="00000096">
      <w:pPr>
        <w:numPr>
          <w:ilvl w:val="0"/>
          <w:numId w:val="14"/>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rtl w:val="0"/>
        </w:rPr>
        <w:t xml:space="preserve"> Conversational history, current user message, system instructions.</w:t>
      </w:r>
    </w:p>
    <w:p w:rsidR="00000000" w:rsidDel="00000000" w:rsidP="00000000" w:rsidRDefault="00000000" w:rsidRPr="00000000" w14:paraId="00000097">
      <w:pPr>
        <w:numPr>
          <w:ilvl w:val="0"/>
          <w:numId w:val="14"/>
        </w:numPr>
        <w:spacing w:after="24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 Structured intent definitions, tool execution requests, text responses.</w:t>
      </w:r>
    </w:p>
    <w:p w:rsidR="00000000" w:rsidDel="00000000" w:rsidP="00000000" w:rsidRDefault="00000000" w:rsidRPr="00000000" w14:paraId="00000098">
      <w:pPr>
        <w:spacing w:after="240" w:before="24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Glossary</w:t>
      </w:r>
    </w:p>
    <w:p w:rsidR="00000000" w:rsidDel="00000000" w:rsidP="00000000" w:rsidRDefault="00000000" w:rsidRPr="00000000" w14:paraId="00000099">
      <w:pPr>
        <w:numPr>
          <w:ilvl w:val="0"/>
          <w:numId w:val="9"/>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Containerization:</w:t>
      </w:r>
      <w:r w:rsidDel="00000000" w:rsidR="00000000" w:rsidRPr="00000000">
        <w:rPr>
          <w:rFonts w:ascii="Times New Roman" w:cs="Times New Roman" w:eastAsia="Times New Roman" w:hAnsi="Times New Roman"/>
          <w:rtl w:val="0"/>
        </w:rPr>
        <w:t xml:space="preserve"> Packaging software with its dependencies.</w:t>
      </w:r>
    </w:p>
    <w:p w:rsidR="00000000" w:rsidDel="00000000" w:rsidP="00000000" w:rsidRDefault="00000000" w:rsidRPr="00000000" w14:paraId="0000009A">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GDPR/KVKK:</w:t>
      </w:r>
      <w:r w:rsidDel="00000000" w:rsidR="00000000" w:rsidRPr="00000000">
        <w:rPr>
          <w:rFonts w:ascii="Times New Roman" w:cs="Times New Roman" w:eastAsia="Times New Roman" w:hAnsi="Times New Roman"/>
          <w:rtl w:val="0"/>
        </w:rPr>
        <w:t xml:space="preserve"> General Data Protection Regulation / Kişisel Verilerin Korunması Kanunu.</w:t>
      </w:r>
    </w:p>
    <w:p w:rsidR="00000000" w:rsidDel="00000000" w:rsidP="00000000" w:rsidRDefault="00000000" w:rsidRPr="00000000" w14:paraId="0000009B">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LLM (Large Language Model):</w:t>
      </w:r>
      <w:r w:rsidDel="00000000" w:rsidR="00000000" w:rsidRPr="00000000">
        <w:rPr>
          <w:rFonts w:ascii="Times New Roman" w:cs="Times New Roman" w:eastAsia="Times New Roman" w:hAnsi="Times New Roman"/>
          <w:rtl w:val="0"/>
        </w:rPr>
        <w:t xml:space="preserve"> AI models used for processing natural language user stories.</w:t>
      </w:r>
    </w:p>
    <w:p w:rsidR="00000000" w:rsidDel="00000000" w:rsidP="00000000" w:rsidRDefault="00000000" w:rsidRPr="00000000" w14:paraId="0000009C">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Microservices:</w:t>
      </w:r>
      <w:r w:rsidDel="00000000" w:rsidR="00000000" w:rsidRPr="00000000">
        <w:rPr>
          <w:rFonts w:ascii="Times New Roman" w:cs="Times New Roman" w:eastAsia="Times New Roman" w:hAnsi="Times New Roman"/>
          <w:rtl w:val="0"/>
        </w:rPr>
        <w:t xml:space="preserve"> Architectural style structuring an application as a collection of services.</w:t>
      </w:r>
    </w:p>
    <w:p w:rsidR="00000000" w:rsidDel="00000000" w:rsidP="00000000" w:rsidRDefault="00000000" w:rsidRPr="00000000" w14:paraId="0000009D">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POI (Point of Interest):</w:t>
      </w:r>
      <w:r w:rsidDel="00000000" w:rsidR="00000000" w:rsidRPr="00000000">
        <w:rPr>
          <w:rFonts w:ascii="Times New Roman" w:cs="Times New Roman" w:eastAsia="Times New Roman" w:hAnsi="Times New Roman"/>
          <w:rtl w:val="0"/>
        </w:rPr>
        <w:t xml:space="preserve"> A specific location such as a museum, restaurant, or park (also referred to as a Waypoint).</w:t>
      </w:r>
    </w:p>
    <w:p w:rsidR="00000000" w:rsidDel="00000000" w:rsidP="00000000" w:rsidRDefault="00000000" w:rsidRPr="00000000" w14:paraId="0000009E">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RAG (Retrieval-Augmented Generation):</w:t>
      </w:r>
      <w:r w:rsidDel="00000000" w:rsidR="00000000" w:rsidRPr="00000000">
        <w:rPr>
          <w:rFonts w:ascii="Times New Roman" w:cs="Times New Roman" w:eastAsia="Times New Roman" w:hAnsi="Times New Roman"/>
          <w:rtl w:val="0"/>
        </w:rPr>
        <w:t xml:space="preserve"> Technique to enhance LLM responses with external data.</w:t>
      </w:r>
    </w:p>
    <w:p w:rsidR="00000000" w:rsidDel="00000000" w:rsidP="00000000" w:rsidRDefault="00000000" w:rsidRPr="00000000" w14:paraId="0000009F">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Story:</w:t>
      </w:r>
      <w:r w:rsidDel="00000000" w:rsidR="00000000" w:rsidRPr="00000000">
        <w:rPr>
          <w:rFonts w:ascii="Times New Roman" w:cs="Times New Roman" w:eastAsia="Times New Roman" w:hAnsi="Times New Roman"/>
          <w:rtl w:val="0"/>
        </w:rPr>
        <w:t xml:space="preserve"> Natural language input describing the user's travel desires.</w:t>
      </w:r>
    </w:p>
    <w:p w:rsidR="00000000" w:rsidDel="00000000" w:rsidP="00000000" w:rsidRDefault="00000000" w:rsidRPr="00000000" w14:paraId="000000A0">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Vertex:</w:t>
      </w:r>
      <w:r w:rsidDel="00000000" w:rsidR="00000000" w:rsidRPr="00000000">
        <w:rPr>
          <w:rFonts w:ascii="Times New Roman" w:cs="Times New Roman" w:eastAsia="Times New Roman" w:hAnsi="Times New Roman"/>
          <w:rtl w:val="0"/>
        </w:rPr>
        <w:t xml:space="preserve"> A geographical search radius or area for planning.</w:t>
      </w:r>
    </w:p>
    <w:p w:rsidR="00000000" w:rsidDel="00000000" w:rsidP="00000000" w:rsidRDefault="00000000" w:rsidRPr="00000000" w14:paraId="000000A1">
      <w:pPr>
        <w:numPr>
          <w:ilvl w:val="0"/>
          <w:numId w:val="9"/>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XAI (Explainable AI):</w:t>
      </w:r>
      <w:r w:rsidDel="00000000" w:rsidR="00000000" w:rsidRPr="00000000">
        <w:rPr>
          <w:rFonts w:ascii="Times New Roman" w:cs="Times New Roman" w:eastAsia="Times New Roman" w:hAnsi="Times New Roman"/>
          <w:rtl w:val="0"/>
        </w:rPr>
        <w:t xml:space="preserve"> A subsystem that provides text-based justifications for specific AI recommendations.</w:t>
      </w:r>
    </w:p>
    <w:p w:rsidR="00000000" w:rsidDel="00000000" w:rsidP="00000000" w:rsidRDefault="00000000" w:rsidRPr="00000000" w14:paraId="000000A2">
      <w:pPr>
        <w:spacing w:after="240" w:before="24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A3">
      <w:pPr>
        <w:numPr>
          <w:ilvl w:val="0"/>
          <w:numId w:val="11"/>
        </w:numPr>
        <w:spacing w:before="240" w:lineRule="auto"/>
        <w:ind w:left="720" w:hanging="360"/>
        <w:rPr/>
      </w:pPr>
      <w:r w:rsidDel="00000000" w:rsidR="00000000" w:rsidRPr="00000000">
        <w:rPr>
          <w:rtl w:val="0"/>
        </w:rPr>
        <w:t xml:space="preserve">Google AI for Developers, 2025.</w:t>
      </w:r>
    </w:p>
    <w:p w:rsidR="00000000" w:rsidDel="00000000" w:rsidP="00000000" w:rsidRDefault="00000000" w:rsidRPr="00000000" w14:paraId="000000A4">
      <w:pPr>
        <w:numPr>
          <w:ilvl w:val="0"/>
          <w:numId w:val="11"/>
        </w:numPr>
        <w:spacing w:after="240" w:lineRule="auto"/>
        <w:ind w:left="720" w:hanging="360"/>
        <w:rPr/>
      </w:pPr>
      <w:r w:rsidDel="00000000" w:rsidR="00000000" w:rsidRPr="00000000">
        <w:rPr>
          <w:rtl w:val="0"/>
        </w:rPr>
        <w:t xml:space="preserve">Standard Encyclopedia of Philosophy, "Computer and Information Ethics."</w:t>
      </w:r>
    </w:p>
    <w:p w:rsidR="00000000" w:rsidDel="00000000" w:rsidP="00000000" w:rsidRDefault="00000000" w:rsidRPr="00000000" w14:paraId="000000A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oiyaPH3JjGIqXd617fkItFfelg==">CgMxLjAyDmguYWU0Y2g4cGZhejJxMg5oLjVhYWlsZTlpMjNrMTIOaC5hbWoxb2pjMmpiN244AHIhMWRvUzlyZHJnQnNYTDkzNVE3QzRMU3JBSHJWemNRcExJ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2026-01-23T18:23:00Z</dcterms:created>
</cp:coreProperties>
</file>