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Fitur yang diuji sebagai berikut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2.Produk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Menu Produk tidak dapat menampilkan di sistem aplikasi dan belum sesuai yang diharapkan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3.Cart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Menu Cart tidak dapat menampilkan di sistem aplikasi dan belum sesuai yang diharapkan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