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ghtList-Accent1"/>
        <w:tblpPr w:leftFromText="180" w:rightFromText="180" w:vertAnchor="text" w:horzAnchor="margin" w:tblpY="1"/>
        <w:tblOverlap w:val="never"/>
        <w:tblW w:w="9067"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8F2B8C"/>
        <w:tblLook w:val="04A0" w:firstRow="1" w:lastRow="0" w:firstColumn="1" w:lastColumn="0" w:noHBand="0" w:noVBand="1"/>
      </w:tblPr>
      <w:tblGrid>
        <w:gridCol w:w="9067"/>
      </w:tblGrid>
      <w:tr w:rsidR="00F00EF0" w:rsidRPr="00372EFB" w14:paraId="7285B422" w14:textId="77777777" w:rsidTr="00C42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shd w:val="clear" w:color="auto" w:fill="8F2B8C"/>
          </w:tcPr>
          <w:p w14:paraId="2EE3C191" w14:textId="77777777" w:rsidR="00F00EF0" w:rsidRPr="00C464CE" w:rsidRDefault="00F00EF0" w:rsidP="00C42286">
            <w:pPr>
              <w:pStyle w:val="Heading1"/>
              <w:spacing w:before="120" w:after="120"/>
              <w:rPr>
                <w:rFonts w:ascii="Arial" w:hAnsi="Arial" w:cs="Arial"/>
                <w:color w:val="FFFFFF" w:themeColor="background1"/>
                <w:sz w:val="24"/>
              </w:rPr>
            </w:pPr>
            <w:bookmarkStart w:id="0" w:name="_Toc39663227"/>
            <w:r>
              <w:rPr>
                <w:rFonts w:ascii="Arial" w:hAnsi="Arial" w:cs="Arial"/>
                <w:color w:val="FFFFFF" w:themeColor="background1"/>
                <w:sz w:val="24"/>
              </w:rPr>
              <w:t>APPENDIX 1 – SAFETY POLICY TEMPLATE</w:t>
            </w:r>
            <w:bookmarkEnd w:id="0"/>
          </w:p>
        </w:tc>
      </w:tr>
    </w:tbl>
    <w:p w14:paraId="0E5C821A" w14:textId="77777777" w:rsidR="00F00EF0" w:rsidRDefault="00F00EF0" w:rsidP="00F00EF0">
      <w:pPr>
        <w:spacing w:line="276" w:lineRule="auto"/>
        <w:rPr>
          <w:rFonts w:ascii="Arial" w:hAnsi="Arial" w:cs="Arial"/>
          <w:color w:val="000000" w:themeColor="text1"/>
          <w:sz w:val="20"/>
          <w:szCs w:val="20"/>
          <w:lang w:eastAsia="en-GB"/>
        </w:rPr>
      </w:pPr>
    </w:p>
    <w:p w14:paraId="0DF7DBC4" w14:textId="77777777" w:rsidR="00F00EF0" w:rsidRPr="00C013D1" w:rsidRDefault="00F00EF0" w:rsidP="00F00EF0">
      <w:pPr>
        <w:spacing w:before="100" w:beforeAutospacing="1" w:after="100" w:afterAutospacing="1"/>
        <w:rPr>
          <w:rFonts w:ascii="Arial" w:hAnsi="Arial" w:cs="Arial"/>
          <w:b/>
          <w:bCs/>
          <w:color w:val="000000" w:themeColor="text1"/>
          <w:sz w:val="22"/>
          <w:szCs w:val="22"/>
          <w:lang w:eastAsia="en-GB"/>
        </w:rPr>
      </w:pPr>
      <w:r w:rsidRPr="00C013D1">
        <w:rPr>
          <w:rFonts w:ascii="Arial" w:hAnsi="Arial" w:cs="Arial"/>
          <w:b/>
          <w:bCs/>
          <w:color w:val="000000" w:themeColor="text1"/>
          <w:sz w:val="22"/>
          <w:szCs w:val="22"/>
          <w:lang w:eastAsia="en-GB"/>
        </w:rPr>
        <w:t>Statement of General Policy:</w:t>
      </w:r>
    </w:p>
    <w:p w14:paraId="78B6AA25" w14:textId="54F6E757" w:rsidR="00F00EF0" w:rsidRDefault="00CA13C4" w:rsidP="00F00EF0">
      <w:pPr>
        <w:rPr>
          <w:rFonts w:ascii="Arial" w:eastAsia="Times New Roman" w:hAnsi="Arial" w:cs="Arial"/>
          <w:sz w:val="22"/>
          <w:szCs w:val="20"/>
        </w:rPr>
      </w:pPr>
      <w:r>
        <w:rPr>
          <w:rFonts w:ascii="Arial" w:eastAsia="Times New Roman" w:hAnsi="Arial" w:cs="Arial"/>
          <w:sz w:val="22"/>
          <w:szCs w:val="20"/>
        </w:rPr>
        <w:t>CUPLC</w:t>
      </w:r>
      <w:r w:rsidR="00F00EF0" w:rsidRPr="004E4264">
        <w:rPr>
          <w:rFonts w:ascii="Arial" w:eastAsia="Times New Roman" w:hAnsi="Arial" w:cs="Arial"/>
          <w:sz w:val="22"/>
          <w:szCs w:val="20"/>
        </w:rPr>
        <w:t xml:space="preserve"> is strongly committed to encouraging our members to take part, </w:t>
      </w:r>
      <w:r w:rsidR="00F00EF0">
        <w:rPr>
          <w:rFonts w:ascii="Arial" w:eastAsia="Times New Roman" w:hAnsi="Arial" w:cs="Arial"/>
          <w:sz w:val="22"/>
          <w:szCs w:val="20"/>
        </w:rPr>
        <w:t>whilst seeking to ensure that t</w:t>
      </w:r>
      <w:r w:rsidR="00F00EF0" w:rsidRPr="004E4264">
        <w:rPr>
          <w:rFonts w:ascii="Arial" w:eastAsia="Times New Roman" w:hAnsi="Arial" w:cs="Arial"/>
          <w:sz w:val="22"/>
          <w:szCs w:val="20"/>
        </w:rPr>
        <w:t xml:space="preserve">he health, well-being and safety of each individual is </w:t>
      </w:r>
      <w:r w:rsidR="00F00EF0">
        <w:rPr>
          <w:rFonts w:ascii="Arial" w:eastAsia="Times New Roman" w:hAnsi="Arial" w:cs="Arial"/>
          <w:sz w:val="22"/>
          <w:szCs w:val="20"/>
        </w:rPr>
        <w:t>managed effectively and that the safety of all external parties is considered and managed.</w:t>
      </w:r>
    </w:p>
    <w:p w14:paraId="12AA3346" w14:textId="77777777" w:rsidR="00F00EF0" w:rsidRDefault="00F00EF0" w:rsidP="00F00EF0">
      <w:pPr>
        <w:rPr>
          <w:rFonts w:ascii="Arial" w:eastAsia="Times New Roman" w:hAnsi="Arial" w:cs="Arial"/>
          <w:b/>
          <w:bCs/>
          <w:sz w:val="22"/>
          <w:szCs w:val="20"/>
        </w:rPr>
      </w:pPr>
    </w:p>
    <w:p w14:paraId="267DB236" w14:textId="77777777" w:rsidR="00F00EF0" w:rsidRDefault="00F00EF0" w:rsidP="00F00EF0">
      <w:pPr>
        <w:rPr>
          <w:rFonts w:ascii="Arial" w:eastAsia="Times New Roman" w:hAnsi="Arial" w:cs="Arial"/>
          <w:b/>
          <w:bCs/>
          <w:sz w:val="22"/>
          <w:szCs w:val="20"/>
        </w:rPr>
      </w:pPr>
      <w:r w:rsidRPr="00C013D1">
        <w:rPr>
          <w:rFonts w:ascii="Arial" w:eastAsia="Times New Roman" w:hAnsi="Arial" w:cs="Arial"/>
          <w:b/>
          <w:bCs/>
          <w:sz w:val="22"/>
          <w:szCs w:val="20"/>
        </w:rPr>
        <w:t>Safety Responsibilities</w:t>
      </w:r>
      <w:r>
        <w:rPr>
          <w:rFonts w:ascii="Arial" w:eastAsia="Times New Roman" w:hAnsi="Arial" w:cs="Arial"/>
          <w:b/>
          <w:bCs/>
          <w:sz w:val="22"/>
          <w:szCs w:val="20"/>
        </w:rPr>
        <w:t xml:space="preserve"> and Arrangements</w:t>
      </w:r>
      <w:r w:rsidRPr="00C013D1">
        <w:rPr>
          <w:rFonts w:ascii="Arial" w:eastAsia="Times New Roman" w:hAnsi="Arial" w:cs="Arial"/>
          <w:b/>
          <w:bCs/>
          <w:sz w:val="22"/>
          <w:szCs w:val="20"/>
        </w:rPr>
        <w:t>:</w:t>
      </w:r>
    </w:p>
    <w:p w14:paraId="3F2A9AC8" w14:textId="77777777" w:rsidR="00F00EF0" w:rsidRDefault="00F00EF0" w:rsidP="00F00EF0">
      <w:pPr>
        <w:rPr>
          <w:rFonts w:ascii="Arial" w:eastAsia="Times New Roman" w:hAnsi="Arial" w:cs="Arial"/>
          <w:b/>
          <w:bCs/>
          <w:sz w:val="22"/>
          <w:szCs w:val="20"/>
        </w:rPr>
      </w:pPr>
    </w:p>
    <w:tbl>
      <w:tblPr>
        <w:tblStyle w:val="TableGrid"/>
        <w:tblW w:w="0" w:type="auto"/>
        <w:tblLook w:val="04A0" w:firstRow="1" w:lastRow="0" w:firstColumn="1" w:lastColumn="0" w:noHBand="0" w:noVBand="1"/>
      </w:tblPr>
      <w:tblGrid>
        <w:gridCol w:w="3003"/>
        <w:gridCol w:w="2237"/>
        <w:gridCol w:w="3770"/>
      </w:tblGrid>
      <w:tr w:rsidR="00F00EF0" w14:paraId="3C21B9E6" w14:textId="77777777" w:rsidTr="00C42286">
        <w:tc>
          <w:tcPr>
            <w:tcW w:w="3003" w:type="dxa"/>
          </w:tcPr>
          <w:p w14:paraId="6080CA57" w14:textId="77777777" w:rsidR="00F00EF0" w:rsidRDefault="00F00EF0" w:rsidP="00C42286">
            <w:pPr>
              <w:rPr>
                <w:rFonts w:ascii="Arial" w:eastAsia="Times New Roman" w:hAnsi="Arial" w:cs="Arial"/>
                <w:b/>
                <w:bCs/>
                <w:sz w:val="22"/>
                <w:szCs w:val="20"/>
              </w:rPr>
            </w:pPr>
            <w:r>
              <w:rPr>
                <w:rFonts w:ascii="Arial" w:eastAsia="Times New Roman" w:hAnsi="Arial" w:cs="Arial"/>
                <w:b/>
                <w:bCs/>
                <w:sz w:val="22"/>
                <w:szCs w:val="20"/>
              </w:rPr>
              <w:t>Responsibility</w:t>
            </w:r>
          </w:p>
        </w:tc>
        <w:tc>
          <w:tcPr>
            <w:tcW w:w="2237" w:type="dxa"/>
          </w:tcPr>
          <w:p w14:paraId="47DF43B9" w14:textId="77777777" w:rsidR="00F00EF0" w:rsidRDefault="00F00EF0" w:rsidP="00C42286">
            <w:pPr>
              <w:rPr>
                <w:rFonts w:ascii="Arial" w:eastAsia="Times New Roman" w:hAnsi="Arial" w:cs="Arial"/>
                <w:b/>
                <w:bCs/>
                <w:sz w:val="22"/>
                <w:szCs w:val="20"/>
              </w:rPr>
            </w:pPr>
            <w:r>
              <w:rPr>
                <w:rFonts w:ascii="Arial" w:eastAsia="Times New Roman" w:hAnsi="Arial" w:cs="Arial"/>
                <w:b/>
                <w:bCs/>
                <w:sz w:val="22"/>
                <w:szCs w:val="20"/>
              </w:rPr>
              <w:t>Officer Responsible</w:t>
            </w:r>
          </w:p>
        </w:tc>
        <w:tc>
          <w:tcPr>
            <w:tcW w:w="3770" w:type="dxa"/>
          </w:tcPr>
          <w:p w14:paraId="5B35DB0F" w14:textId="77777777" w:rsidR="00F00EF0" w:rsidRDefault="00F00EF0" w:rsidP="00C42286">
            <w:pPr>
              <w:rPr>
                <w:rFonts w:ascii="Arial" w:eastAsia="Times New Roman" w:hAnsi="Arial" w:cs="Arial"/>
                <w:b/>
                <w:bCs/>
                <w:sz w:val="22"/>
                <w:szCs w:val="20"/>
              </w:rPr>
            </w:pPr>
            <w:r>
              <w:rPr>
                <w:rFonts w:ascii="Arial" w:eastAsia="Times New Roman" w:hAnsi="Arial" w:cs="Arial"/>
                <w:b/>
                <w:bCs/>
                <w:sz w:val="22"/>
                <w:szCs w:val="20"/>
              </w:rPr>
              <w:t>Specific Safety Arrangements</w:t>
            </w:r>
          </w:p>
        </w:tc>
      </w:tr>
      <w:tr w:rsidR="00F00EF0" w14:paraId="465712C6" w14:textId="77777777" w:rsidTr="00C42286">
        <w:trPr>
          <w:trHeight w:val="2459"/>
        </w:trPr>
        <w:tc>
          <w:tcPr>
            <w:tcW w:w="3003" w:type="dxa"/>
          </w:tcPr>
          <w:p w14:paraId="74E57229" w14:textId="77777777" w:rsidR="00F00EF0" w:rsidRDefault="00F00EF0" w:rsidP="00C42286">
            <w:pPr>
              <w:rPr>
                <w:rFonts w:ascii="Arial" w:eastAsia="Times New Roman" w:hAnsi="Arial" w:cs="Arial"/>
                <w:b/>
                <w:bCs/>
                <w:sz w:val="22"/>
                <w:szCs w:val="20"/>
              </w:rPr>
            </w:pPr>
            <w:r>
              <w:rPr>
                <w:rFonts w:ascii="Arial" w:eastAsia="Times New Roman" w:hAnsi="Arial" w:cs="Arial"/>
                <w:b/>
                <w:bCs/>
                <w:sz w:val="22"/>
                <w:szCs w:val="20"/>
              </w:rPr>
              <w:t>General oversight of club safety management</w:t>
            </w:r>
          </w:p>
        </w:tc>
        <w:tc>
          <w:tcPr>
            <w:tcW w:w="2237" w:type="dxa"/>
          </w:tcPr>
          <w:p w14:paraId="21598549" w14:textId="235EDB87" w:rsidR="00F00EF0" w:rsidRDefault="00CA13C4" w:rsidP="00C42286">
            <w:pPr>
              <w:rPr>
                <w:rFonts w:ascii="Arial" w:eastAsia="Times New Roman" w:hAnsi="Arial" w:cs="Arial"/>
                <w:b/>
                <w:bCs/>
                <w:sz w:val="22"/>
                <w:szCs w:val="20"/>
              </w:rPr>
            </w:pPr>
            <w:r>
              <w:rPr>
                <w:rFonts w:ascii="Arial" w:eastAsia="Times New Roman" w:hAnsi="Arial" w:cs="Arial"/>
                <w:b/>
                <w:bCs/>
                <w:sz w:val="22"/>
                <w:szCs w:val="20"/>
              </w:rPr>
              <w:t>President</w:t>
            </w:r>
            <w:r w:rsidR="00FB233E">
              <w:rPr>
                <w:rFonts w:ascii="Arial" w:eastAsia="Times New Roman" w:hAnsi="Arial" w:cs="Arial"/>
                <w:b/>
                <w:bCs/>
                <w:sz w:val="22"/>
                <w:szCs w:val="20"/>
              </w:rPr>
              <w:t xml:space="preserve"> </w:t>
            </w:r>
          </w:p>
        </w:tc>
        <w:tc>
          <w:tcPr>
            <w:tcW w:w="3770" w:type="dxa"/>
          </w:tcPr>
          <w:p w14:paraId="025AF4B3" w14:textId="77777777" w:rsidR="00F00EF0" w:rsidRPr="006E433C" w:rsidRDefault="00F00EF0" w:rsidP="00C42286">
            <w:pPr>
              <w:spacing w:before="100" w:beforeAutospacing="1" w:after="100" w:afterAutospacing="1"/>
              <w:rPr>
                <w:rFonts w:ascii="Arial" w:eastAsia="Times New Roman" w:hAnsi="Arial" w:cs="Arial"/>
                <w:sz w:val="22"/>
                <w:szCs w:val="22"/>
              </w:rPr>
            </w:pPr>
            <w:r w:rsidRPr="006E433C">
              <w:rPr>
                <w:rFonts w:ascii="Arial" w:eastAsia="Times New Roman" w:hAnsi="Arial" w:cs="Arial"/>
                <w:sz w:val="22"/>
                <w:szCs w:val="22"/>
              </w:rPr>
              <w:t>Undertake regular, recorded risk assessment of the club premises and all activities undertaken by the club.</w:t>
            </w:r>
          </w:p>
          <w:p w14:paraId="766A2CD3" w14:textId="77777777" w:rsidR="00F00EF0" w:rsidRDefault="00F00EF0" w:rsidP="00C42286">
            <w:pPr>
              <w:spacing w:before="100" w:beforeAutospacing="1" w:after="100" w:afterAutospacing="1"/>
              <w:rPr>
                <w:rFonts w:ascii="Arial" w:eastAsia="Times New Roman" w:hAnsi="Arial" w:cs="Arial"/>
                <w:sz w:val="22"/>
                <w:szCs w:val="22"/>
              </w:rPr>
            </w:pPr>
            <w:r w:rsidRPr="006E433C">
              <w:rPr>
                <w:rFonts w:ascii="Arial" w:eastAsia="Times New Roman" w:hAnsi="Arial" w:cs="Arial"/>
                <w:sz w:val="22"/>
                <w:szCs w:val="22"/>
              </w:rPr>
              <w:t>Create a safe environment by putting health and safety measures in place as identified by the assessment.</w:t>
            </w:r>
          </w:p>
          <w:p w14:paraId="62468487" w14:textId="77777777" w:rsidR="00F00EF0" w:rsidRPr="004C2663" w:rsidRDefault="00F00EF0" w:rsidP="00C42286">
            <w:pPr>
              <w:spacing w:before="100" w:beforeAutospacing="1" w:after="100" w:afterAutospacing="1"/>
              <w:rPr>
                <w:rFonts w:ascii="Arial" w:eastAsia="Times New Roman" w:hAnsi="Arial" w:cs="Arial"/>
                <w:sz w:val="22"/>
                <w:szCs w:val="22"/>
              </w:rPr>
            </w:pPr>
            <w:r w:rsidRPr="006E433C">
              <w:rPr>
                <w:rFonts w:ascii="Arial" w:eastAsia="Times New Roman" w:hAnsi="Arial" w:cs="Arial"/>
                <w:sz w:val="22"/>
                <w:szCs w:val="22"/>
              </w:rPr>
              <w:t xml:space="preserve">Ensure that the implementation of the policy is reviewed regularly </w:t>
            </w:r>
            <w:r>
              <w:rPr>
                <w:rFonts w:ascii="Arial" w:eastAsia="Times New Roman" w:hAnsi="Arial" w:cs="Arial"/>
                <w:sz w:val="22"/>
                <w:szCs w:val="22"/>
              </w:rPr>
              <w:t>and monitored for effectiveness (as a minimum once per year at the AGM).</w:t>
            </w:r>
          </w:p>
        </w:tc>
      </w:tr>
      <w:tr w:rsidR="00F00EF0" w14:paraId="51E6CFCB" w14:textId="77777777" w:rsidTr="00C42286">
        <w:tc>
          <w:tcPr>
            <w:tcW w:w="3003" w:type="dxa"/>
          </w:tcPr>
          <w:p w14:paraId="157806B5" w14:textId="77777777" w:rsidR="00F00EF0" w:rsidRDefault="00F00EF0" w:rsidP="00C42286">
            <w:pPr>
              <w:rPr>
                <w:rFonts w:ascii="Arial" w:eastAsia="Times New Roman" w:hAnsi="Arial" w:cs="Arial"/>
                <w:b/>
                <w:bCs/>
                <w:sz w:val="22"/>
                <w:szCs w:val="20"/>
              </w:rPr>
            </w:pPr>
            <w:r>
              <w:rPr>
                <w:rFonts w:ascii="Arial" w:eastAsia="Times New Roman" w:hAnsi="Arial" w:cs="Arial"/>
                <w:b/>
                <w:bCs/>
                <w:sz w:val="22"/>
                <w:szCs w:val="20"/>
              </w:rPr>
              <w:t>Clear communication with club members on safety matters</w:t>
            </w:r>
          </w:p>
        </w:tc>
        <w:tc>
          <w:tcPr>
            <w:tcW w:w="2237" w:type="dxa"/>
          </w:tcPr>
          <w:p w14:paraId="38A5F9E3" w14:textId="66480080" w:rsidR="00F00EF0" w:rsidRDefault="00CA13C4" w:rsidP="00C42286">
            <w:pPr>
              <w:rPr>
                <w:rFonts w:ascii="Arial" w:eastAsia="Times New Roman" w:hAnsi="Arial" w:cs="Arial"/>
                <w:b/>
                <w:bCs/>
                <w:sz w:val="22"/>
                <w:szCs w:val="20"/>
              </w:rPr>
            </w:pPr>
            <w:r>
              <w:rPr>
                <w:rFonts w:ascii="Arial" w:eastAsia="Times New Roman" w:hAnsi="Arial" w:cs="Arial"/>
                <w:b/>
                <w:bCs/>
                <w:sz w:val="22"/>
                <w:szCs w:val="20"/>
              </w:rPr>
              <w:t>Secretary</w:t>
            </w:r>
            <w:r w:rsidR="008D7635">
              <w:rPr>
                <w:rFonts w:ascii="Arial" w:eastAsia="Times New Roman" w:hAnsi="Arial" w:cs="Arial"/>
                <w:b/>
                <w:bCs/>
                <w:sz w:val="22"/>
                <w:szCs w:val="20"/>
              </w:rPr>
              <w:t xml:space="preserve"> </w:t>
            </w:r>
          </w:p>
        </w:tc>
        <w:tc>
          <w:tcPr>
            <w:tcW w:w="3770" w:type="dxa"/>
          </w:tcPr>
          <w:p w14:paraId="527052C7" w14:textId="77777777" w:rsidR="00F00EF0" w:rsidRPr="006E433C" w:rsidRDefault="00F00EF0" w:rsidP="00C42286">
            <w:pPr>
              <w:spacing w:before="100" w:beforeAutospacing="1" w:after="100" w:afterAutospacing="1"/>
              <w:rPr>
                <w:rFonts w:ascii="Arial" w:eastAsia="Times New Roman" w:hAnsi="Arial" w:cs="Arial"/>
                <w:sz w:val="22"/>
                <w:szCs w:val="22"/>
              </w:rPr>
            </w:pPr>
            <w:r w:rsidRPr="006E433C">
              <w:rPr>
                <w:rFonts w:ascii="Arial" w:eastAsia="Times New Roman" w:hAnsi="Arial" w:cs="Arial"/>
                <w:sz w:val="22"/>
                <w:szCs w:val="22"/>
              </w:rPr>
              <w:t>Ensure that all members are given the appropriate level of training and competition by regularly assessing individual ability dependant on age, maturity and development.</w:t>
            </w:r>
          </w:p>
          <w:p w14:paraId="3A2489EA" w14:textId="77777777" w:rsidR="00F00EF0" w:rsidRDefault="00F00EF0" w:rsidP="00C42286">
            <w:pPr>
              <w:spacing w:before="100" w:beforeAutospacing="1" w:after="100" w:afterAutospacing="1"/>
              <w:rPr>
                <w:rFonts w:ascii="Arial" w:eastAsia="Times New Roman" w:hAnsi="Arial" w:cs="Arial"/>
                <w:sz w:val="22"/>
                <w:szCs w:val="22"/>
              </w:rPr>
            </w:pPr>
            <w:r w:rsidRPr="006E433C">
              <w:rPr>
                <w:rFonts w:ascii="Arial" w:eastAsia="Times New Roman" w:hAnsi="Arial" w:cs="Arial"/>
                <w:sz w:val="22"/>
                <w:szCs w:val="22"/>
              </w:rPr>
              <w:t>Ensure that all members are aware of, understand and follow the club’s health and safety policy.</w:t>
            </w:r>
            <w:r>
              <w:rPr>
                <w:rFonts w:ascii="Arial" w:eastAsia="Times New Roman" w:hAnsi="Arial" w:cs="Arial"/>
                <w:sz w:val="22"/>
                <w:szCs w:val="22"/>
              </w:rPr>
              <w:t xml:space="preserve"> </w:t>
            </w:r>
          </w:p>
          <w:p w14:paraId="26CBA5E2" w14:textId="77777777" w:rsidR="00F00EF0" w:rsidRDefault="00F00EF0" w:rsidP="00C42286">
            <w:p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t>Ensure that club members are able to raise safety concerns.</w:t>
            </w:r>
          </w:p>
          <w:p w14:paraId="6DA79AB4" w14:textId="77777777" w:rsidR="00F00EF0" w:rsidRPr="00E35088" w:rsidRDefault="00F00EF0" w:rsidP="00C42286">
            <w:pPr>
              <w:spacing w:before="100" w:beforeAutospacing="1" w:after="100" w:afterAutospacing="1"/>
              <w:rPr>
                <w:rFonts w:ascii="Arial" w:eastAsia="Times New Roman" w:hAnsi="Arial" w:cs="Arial"/>
                <w:sz w:val="22"/>
                <w:szCs w:val="22"/>
              </w:rPr>
            </w:pPr>
            <w:r w:rsidRPr="006E433C">
              <w:rPr>
                <w:rFonts w:ascii="Arial" w:eastAsia="Times New Roman" w:hAnsi="Arial" w:cs="Arial"/>
                <w:sz w:val="22"/>
                <w:szCs w:val="22"/>
              </w:rPr>
              <w:t>Ensure that normal operating procedures and emergency operating procedures are in place and known by all membe</w:t>
            </w:r>
            <w:r>
              <w:rPr>
                <w:rFonts w:ascii="Arial" w:eastAsia="Times New Roman" w:hAnsi="Arial" w:cs="Arial"/>
                <w:sz w:val="22"/>
                <w:szCs w:val="22"/>
              </w:rPr>
              <w:t>rs.</w:t>
            </w:r>
          </w:p>
        </w:tc>
      </w:tr>
      <w:tr w:rsidR="00F00EF0" w14:paraId="1244BA70" w14:textId="77777777" w:rsidTr="00C42286">
        <w:tc>
          <w:tcPr>
            <w:tcW w:w="3003" w:type="dxa"/>
          </w:tcPr>
          <w:p w14:paraId="1EBE87DF" w14:textId="77777777" w:rsidR="00F00EF0" w:rsidRDefault="00F00EF0" w:rsidP="00C42286">
            <w:pPr>
              <w:rPr>
                <w:rFonts w:ascii="Arial" w:eastAsia="Times New Roman" w:hAnsi="Arial" w:cs="Arial"/>
                <w:b/>
                <w:bCs/>
                <w:sz w:val="22"/>
                <w:szCs w:val="20"/>
              </w:rPr>
            </w:pPr>
            <w:r>
              <w:rPr>
                <w:rFonts w:ascii="Arial" w:eastAsia="Times New Roman" w:hAnsi="Arial" w:cs="Arial"/>
                <w:b/>
                <w:bCs/>
                <w:sz w:val="22"/>
                <w:szCs w:val="20"/>
              </w:rPr>
              <w:t>Effective continuous management of safety arrangements</w:t>
            </w:r>
          </w:p>
        </w:tc>
        <w:tc>
          <w:tcPr>
            <w:tcW w:w="2237" w:type="dxa"/>
          </w:tcPr>
          <w:p w14:paraId="0E6F49C9" w14:textId="52E5AADC" w:rsidR="00F00EF0" w:rsidRDefault="004D2A94" w:rsidP="00C42286">
            <w:pPr>
              <w:rPr>
                <w:rFonts w:ascii="Arial" w:eastAsia="Times New Roman" w:hAnsi="Arial" w:cs="Arial"/>
                <w:b/>
                <w:bCs/>
                <w:sz w:val="22"/>
                <w:szCs w:val="20"/>
              </w:rPr>
            </w:pPr>
            <w:r>
              <w:rPr>
                <w:rFonts w:ascii="Arial" w:eastAsia="Times New Roman" w:hAnsi="Arial" w:cs="Arial"/>
                <w:b/>
                <w:bCs/>
                <w:sz w:val="22"/>
                <w:szCs w:val="20"/>
              </w:rPr>
              <w:t>Men’s and Women’s Welfare &amp; Safety Officers</w:t>
            </w:r>
          </w:p>
        </w:tc>
        <w:tc>
          <w:tcPr>
            <w:tcW w:w="3770" w:type="dxa"/>
          </w:tcPr>
          <w:p w14:paraId="5E6E5A57" w14:textId="77777777" w:rsidR="00F00EF0" w:rsidRDefault="00F00EF0" w:rsidP="00C42286">
            <w:pPr>
              <w:spacing w:before="100" w:beforeAutospacing="1" w:after="100" w:afterAutospacing="1"/>
              <w:rPr>
                <w:rFonts w:ascii="Arial" w:eastAsia="Times New Roman" w:hAnsi="Arial" w:cs="Arial"/>
                <w:sz w:val="22"/>
                <w:szCs w:val="22"/>
              </w:rPr>
            </w:pPr>
            <w:r w:rsidRPr="006E433C">
              <w:rPr>
                <w:rFonts w:ascii="Arial" w:eastAsia="Times New Roman" w:hAnsi="Arial" w:cs="Arial"/>
                <w:sz w:val="22"/>
                <w:szCs w:val="22"/>
              </w:rPr>
              <w:t>Appoint a competent club member to assist with health and safety responsibilities.</w:t>
            </w:r>
          </w:p>
          <w:p w14:paraId="4A8CAFE5" w14:textId="77777777" w:rsidR="00F00EF0" w:rsidRPr="00E35088" w:rsidRDefault="00F00EF0" w:rsidP="00C42286">
            <w:pPr>
              <w:spacing w:before="100" w:beforeAutospacing="1" w:after="100" w:afterAutospacing="1"/>
              <w:rPr>
                <w:rFonts w:ascii="Arial" w:eastAsia="Times New Roman" w:hAnsi="Arial" w:cs="Arial"/>
                <w:sz w:val="22"/>
                <w:szCs w:val="22"/>
              </w:rPr>
            </w:pPr>
            <w:r>
              <w:rPr>
                <w:rFonts w:ascii="Arial" w:eastAsia="Times New Roman" w:hAnsi="Arial" w:cs="Arial"/>
                <w:sz w:val="22"/>
                <w:szCs w:val="22"/>
              </w:rPr>
              <w:lastRenderedPageBreak/>
              <w:t>Review safety procedures, arrangements and information at committee meetings.</w:t>
            </w:r>
          </w:p>
        </w:tc>
      </w:tr>
      <w:tr w:rsidR="00F00EF0" w14:paraId="58805FE4" w14:textId="77777777" w:rsidTr="00C42286">
        <w:tc>
          <w:tcPr>
            <w:tcW w:w="3003" w:type="dxa"/>
          </w:tcPr>
          <w:p w14:paraId="71B110C8" w14:textId="77777777" w:rsidR="00F00EF0" w:rsidRDefault="00F00EF0" w:rsidP="00C42286">
            <w:pPr>
              <w:rPr>
                <w:rFonts w:ascii="Arial" w:eastAsia="Times New Roman" w:hAnsi="Arial" w:cs="Arial"/>
                <w:b/>
                <w:bCs/>
                <w:sz w:val="22"/>
                <w:szCs w:val="20"/>
              </w:rPr>
            </w:pPr>
            <w:r>
              <w:rPr>
                <w:rFonts w:ascii="Arial" w:eastAsia="Times New Roman" w:hAnsi="Arial" w:cs="Arial"/>
                <w:b/>
                <w:bCs/>
                <w:sz w:val="22"/>
                <w:szCs w:val="20"/>
              </w:rPr>
              <w:lastRenderedPageBreak/>
              <w:t>Provide appropriate mitigation control measures for injuries</w:t>
            </w:r>
          </w:p>
        </w:tc>
        <w:tc>
          <w:tcPr>
            <w:tcW w:w="2237" w:type="dxa"/>
          </w:tcPr>
          <w:p w14:paraId="30DDCE68" w14:textId="4A7C0BAD" w:rsidR="00F00EF0" w:rsidRDefault="00CB526E" w:rsidP="008D7635">
            <w:pPr>
              <w:rPr>
                <w:rFonts w:ascii="Arial" w:eastAsia="Times New Roman" w:hAnsi="Arial" w:cs="Arial"/>
                <w:b/>
                <w:bCs/>
                <w:sz w:val="22"/>
                <w:szCs w:val="20"/>
              </w:rPr>
            </w:pPr>
            <w:r>
              <w:rPr>
                <w:rFonts w:ascii="Arial" w:eastAsia="Times New Roman" w:hAnsi="Arial" w:cs="Arial"/>
                <w:b/>
                <w:bCs/>
                <w:sz w:val="22"/>
                <w:szCs w:val="20"/>
              </w:rPr>
              <w:t>Men’s and Women’s Welfare and Safety Officers</w:t>
            </w:r>
            <w:r w:rsidR="008D7635">
              <w:rPr>
                <w:rFonts w:ascii="Arial" w:eastAsia="Times New Roman" w:hAnsi="Arial" w:cs="Arial"/>
                <w:b/>
                <w:bCs/>
                <w:sz w:val="22"/>
                <w:szCs w:val="20"/>
              </w:rPr>
              <w:t xml:space="preserve"> </w:t>
            </w:r>
          </w:p>
        </w:tc>
        <w:tc>
          <w:tcPr>
            <w:tcW w:w="3770" w:type="dxa"/>
          </w:tcPr>
          <w:p w14:paraId="48442819" w14:textId="77777777" w:rsidR="00F00EF0" w:rsidRPr="006E433C" w:rsidRDefault="00F00EF0" w:rsidP="00C42286">
            <w:pPr>
              <w:spacing w:before="100" w:beforeAutospacing="1" w:after="100" w:afterAutospacing="1"/>
              <w:rPr>
                <w:rFonts w:ascii="Arial" w:eastAsia="Times New Roman" w:hAnsi="Arial" w:cs="Arial"/>
                <w:sz w:val="22"/>
                <w:szCs w:val="22"/>
              </w:rPr>
            </w:pPr>
            <w:r w:rsidRPr="006E433C">
              <w:rPr>
                <w:rFonts w:ascii="Arial" w:eastAsia="Times New Roman" w:hAnsi="Arial" w:cs="Arial"/>
                <w:sz w:val="22"/>
                <w:szCs w:val="22"/>
              </w:rPr>
              <w:t>Provide access to adequate first aid facilities, telephone and qualified first aider at all times.</w:t>
            </w:r>
          </w:p>
          <w:p w14:paraId="79C32962" w14:textId="77777777" w:rsidR="00F00EF0" w:rsidRPr="006E433C" w:rsidRDefault="00F00EF0" w:rsidP="00C42286">
            <w:pPr>
              <w:spacing w:before="100" w:beforeAutospacing="1" w:after="100" w:afterAutospacing="1"/>
              <w:rPr>
                <w:rFonts w:ascii="Arial" w:eastAsia="Times New Roman" w:hAnsi="Arial" w:cs="Arial"/>
                <w:sz w:val="22"/>
                <w:szCs w:val="22"/>
              </w:rPr>
            </w:pPr>
            <w:r w:rsidRPr="006E433C">
              <w:rPr>
                <w:rFonts w:ascii="Arial" w:eastAsia="Times New Roman" w:hAnsi="Arial" w:cs="Arial"/>
                <w:sz w:val="22"/>
                <w:szCs w:val="22"/>
              </w:rPr>
              <w:t>Report any injuries or accidents sustained during any club activity or</w:t>
            </w:r>
            <w:r>
              <w:rPr>
                <w:rFonts w:ascii="Arial" w:eastAsia="Times New Roman" w:hAnsi="Arial" w:cs="Arial"/>
                <w:color w:val="00B050"/>
                <w:sz w:val="22"/>
                <w:szCs w:val="22"/>
              </w:rPr>
              <w:t xml:space="preserve"> </w:t>
            </w:r>
            <w:r w:rsidRPr="00C91C54">
              <w:rPr>
                <w:rFonts w:ascii="Arial" w:eastAsia="Times New Roman" w:hAnsi="Arial" w:cs="Arial"/>
                <w:sz w:val="22"/>
                <w:szCs w:val="22"/>
              </w:rPr>
              <w:t xml:space="preserve">incidents that may have led to injury/ill health </w:t>
            </w:r>
            <w:r w:rsidRPr="006E433C">
              <w:rPr>
                <w:rFonts w:ascii="Arial" w:eastAsia="Times New Roman" w:hAnsi="Arial" w:cs="Arial"/>
                <w:sz w:val="22"/>
                <w:szCs w:val="22"/>
              </w:rPr>
              <w:t>whilst on the club premises</w:t>
            </w:r>
            <w:r>
              <w:rPr>
                <w:rFonts w:ascii="Arial" w:eastAsia="Times New Roman" w:hAnsi="Arial" w:cs="Arial"/>
                <w:sz w:val="22"/>
                <w:szCs w:val="22"/>
              </w:rPr>
              <w:t xml:space="preserve"> to the Sports Service and investigate when necessary.</w:t>
            </w:r>
          </w:p>
          <w:p w14:paraId="4F17A0CB" w14:textId="77777777" w:rsidR="00F00EF0" w:rsidRDefault="00F00EF0" w:rsidP="00C42286">
            <w:pPr>
              <w:rPr>
                <w:rFonts w:ascii="Arial" w:eastAsia="Times New Roman" w:hAnsi="Arial" w:cs="Arial"/>
                <w:b/>
                <w:bCs/>
                <w:sz w:val="22"/>
                <w:szCs w:val="20"/>
              </w:rPr>
            </w:pPr>
          </w:p>
        </w:tc>
      </w:tr>
      <w:tr w:rsidR="00F00EF0" w14:paraId="442A768E" w14:textId="77777777" w:rsidTr="00C42286">
        <w:tc>
          <w:tcPr>
            <w:tcW w:w="3003" w:type="dxa"/>
          </w:tcPr>
          <w:p w14:paraId="4FEB86FE" w14:textId="77777777" w:rsidR="00F00EF0" w:rsidRDefault="00F00EF0" w:rsidP="00C42286">
            <w:pPr>
              <w:rPr>
                <w:rFonts w:ascii="Arial" w:eastAsia="Times New Roman" w:hAnsi="Arial" w:cs="Arial"/>
                <w:b/>
                <w:bCs/>
                <w:sz w:val="22"/>
                <w:szCs w:val="20"/>
              </w:rPr>
            </w:pPr>
            <w:r>
              <w:rPr>
                <w:rFonts w:ascii="Arial" w:eastAsia="Times New Roman" w:hAnsi="Arial" w:cs="Arial"/>
                <w:b/>
                <w:bCs/>
                <w:sz w:val="22"/>
                <w:szCs w:val="20"/>
              </w:rPr>
              <w:t>Uphold a culture that supports the safety policy</w:t>
            </w:r>
          </w:p>
        </w:tc>
        <w:tc>
          <w:tcPr>
            <w:tcW w:w="2237" w:type="dxa"/>
          </w:tcPr>
          <w:p w14:paraId="19A69DF6" w14:textId="77777777" w:rsidR="00F00EF0" w:rsidRDefault="00F00EF0" w:rsidP="00C42286">
            <w:pPr>
              <w:rPr>
                <w:rFonts w:ascii="Arial" w:eastAsia="Times New Roman" w:hAnsi="Arial" w:cs="Arial"/>
                <w:b/>
                <w:bCs/>
                <w:sz w:val="22"/>
                <w:szCs w:val="20"/>
              </w:rPr>
            </w:pPr>
            <w:r>
              <w:rPr>
                <w:rFonts w:ascii="Arial" w:eastAsia="Times New Roman" w:hAnsi="Arial" w:cs="Arial"/>
                <w:b/>
                <w:bCs/>
                <w:sz w:val="22"/>
                <w:szCs w:val="20"/>
              </w:rPr>
              <w:t>All club members</w:t>
            </w:r>
          </w:p>
        </w:tc>
        <w:tc>
          <w:tcPr>
            <w:tcW w:w="3770" w:type="dxa"/>
          </w:tcPr>
          <w:p w14:paraId="2806981F" w14:textId="77777777" w:rsidR="00F00EF0" w:rsidRPr="006E433C" w:rsidRDefault="00F00EF0" w:rsidP="00C42286">
            <w:pPr>
              <w:spacing w:before="100" w:beforeAutospacing="1" w:after="100" w:afterAutospacing="1"/>
              <w:rPr>
                <w:rFonts w:ascii="Arial" w:eastAsia="Times New Roman" w:hAnsi="Arial" w:cs="Arial"/>
                <w:sz w:val="22"/>
                <w:szCs w:val="22"/>
              </w:rPr>
            </w:pPr>
            <w:r w:rsidRPr="006E433C">
              <w:rPr>
                <w:rFonts w:ascii="Arial" w:eastAsia="Times New Roman" w:hAnsi="Arial" w:cs="Arial"/>
                <w:sz w:val="22"/>
                <w:szCs w:val="22"/>
              </w:rPr>
              <w:t>Take reasonable care for your own health and safety and that of others who may be affected by what you do or not do.</w:t>
            </w:r>
          </w:p>
          <w:p w14:paraId="2006A81E" w14:textId="77777777" w:rsidR="00F00EF0" w:rsidRPr="006E433C" w:rsidRDefault="00F00EF0" w:rsidP="00C42286">
            <w:pPr>
              <w:spacing w:before="100" w:beforeAutospacing="1" w:after="100" w:afterAutospacing="1"/>
              <w:rPr>
                <w:rFonts w:ascii="Arial" w:eastAsia="Times New Roman" w:hAnsi="Arial" w:cs="Arial"/>
                <w:sz w:val="22"/>
                <w:szCs w:val="22"/>
              </w:rPr>
            </w:pPr>
            <w:r w:rsidRPr="006E433C">
              <w:rPr>
                <w:rFonts w:ascii="Arial" w:eastAsia="Times New Roman" w:hAnsi="Arial" w:cs="Arial"/>
                <w:sz w:val="22"/>
                <w:szCs w:val="22"/>
              </w:rPr>
              <w:t>Co-operate with the club on health and safety issues.</w:t>
            </w:r>
          </w:p>
          <w:p w14:paraId="3A6C4BFC" w14:textId="77777777" w:rsidR="00F00EF0" w:rsidRPr="006E433C" w:rsidRDefault="00F00EF0" w:rsidP="00C42286">
            <w:pPr>
              <w:spacing w:before="100" w:beforeAutospacing="1" w:after="100" w:afterAutospacing="1"/>
              <w:rPr>
                <w:rFonts w:ascii="Arial" w:eastAsia="Times New Roman" w:hAnsi="Arial" w:cs="Arial"/>
                <w:sz w:val="22"/>
                <w:szCs w:val="22"/>
              </w:rPr>
            </w:pPr>
            <w:r w:rsidRPr="006E433C">
              <w:rPr>
                <w:rFonts w:ascii="Arial" w:eastAsia="Times New Roman" w:hAnsi="Arial" w:cs="Arial"/>
                <w:sz w:val="22"/>
                <w:szCs w:val="22"/>
              </w:rPr>
              <w:t>Correctly use all equipment provided by the club.</w:t>
            </w:r>
          </w:p>
          <w:p w14:paraId="67ABC827" w14:textId="77777777" w:rsidR="00F00EF0" w:rsidRPr="00443CB1" w:rsidRDefault="00F00EF0" w:rsidP="00C42286">
            <w:pPr>
              <w:spacing w:before="100" w:beforeAutospacing="1" w:after="100" w:afterAutospacing="1"/>
              <w:rPr>
                <w:rFonts w:ascii="Arial" w:eastAsia="Times New Roman" w:hAnsi="Arial" w:cs="Arial"/>
                <w:sz w:val="22"/>
                <w:szCs w:val="22"/>
              </w:rPr>
            </w:pPr>
            <w:r w:rsidRPr="006E433C">
              <w:rPr>
                <w:rFonts w:ascii="Arial" w:eastAsia="Times New Roman" w:hAnsi="Arial" w:cs="Arial"/>
                <w:sz w:val="22"/>
                <w:szCs w:val="22"/>
              </w:rPr>
              <w:t>Not interfere with or misuse anything provided for your health, safety or welfare.</w:t>
            </w:r>
          </w:p>
        </w:tc>
      </w:tr>
      <w:tr w:rsidR="00F00EF0" w14:paraId="7E17435D" w14:textId="77777777" w:rsidTr="00C42286">
        <w:tc>
          <w:tcPr>
            <w:tcW w:w="3003" w:type="dxa"/>
          </w:tcPr>
          <w:p w14:paraId="2C12FF20" w14:textId="77777777" w:rsidR="00F00EF0" w:rsidRPr="00C91C54" w:rsidRDefault="00F00EF0" w:rsidP="00C42286">
            <w:pPr>
              <w:rPr>
                <w:rFonts w:ascii="Arial" w:eastAsia="Times New Roman" w:hAnsi="Arial" w:cs="Arial"/>
                <w:b/>
                <w:bCs/>
                <w:sz w:val="22"/>
                <w:szCs w:val="20"/>
              </w:rPr>
            </w:pPr>
            <w:r w:rsidRPr="00C91C54">
              <w:rPr>
                <w:rFonts w:ascii="Arial" w:eastAsia="Times New Roman" w:hAnsi="Arial" w:cs="Arial"/>
                <w:b/>
                <w:bCs/>
                <w:sz w:val="22"/>
                <w:szCs w:val="20"/>
              </w:rPr>
              <w:t>Ensure that Equipment is safe</w:t>
            </w:r>
          </w:p>
        </w:tc>
        <w:tc>
          <w:tcPr>
            <w:tcW w:w="2237" w:type="dxa"/>
          </w:tcPr>
          <w:p w14:paraId="6FD24AC9" w14:textId="1A01372F" w:rsidR="00FB233E" w:rsidRPr="00C91C54" w:rsidRDefault="00CB526E" w:rsidP="00C42286">
            <w:pPr>
              <w:rPr>
                <w:rFonts w:ascii="Arial" w:eastAsia="Times New Roman" w:hAnsi="Arial" w:cs="Arial"/>
                <w:b/>
                <w:bCs/>
                <w:sz w:val="22"/>
                <w:szCs w:val="20"/>
              </w:rPr>
            </w:pPr>
            <w:r>
              <w:rPr>
                <w:rFonts w:ascii="Arial" w:eastAsia="Times New Roman" w:hAnsi="Arial" w:cs="Arial"/>
                <w:b/>
                <w:bCs/>
                <w:sz w:val="22"/>
                <w:szCs w:val="20"/>
              </w:rPr>
              <w:t>Men’s and Women’s Captain</w:t>
            </w:r>
            <w:r w:rsidR="008D7635">
              <w:rPr>
                <w:rFonts w:ascii="Arial" w:eastAsia="Times New Roman" w:hAnsi="Arial" w:cs="Arial"/>
                <w:b/>
                <w:bCs/>
                <w:sz w:val="22"/>
                <w:szCs w:val="20"/>
              </w:rPr>
              <w:t xml:space="preserve"> </w:t>
            </w:r>
            <w:r w:rsidR="00FB233E">
              <w:rPr>
                <w:rFonts w:ascii="Arial" w:eastAsia="Times New Roman" w:hAnsi="Arial" w:cs="Arial"/>
                <w:b/>
                <w:bCs/>
                <w:sz w:val="22"/>
                <w:szCs w:val="20"/>
              </w:rPr>
              <w:t xml:space="preserve"> </w:t>
            </w:r>
          </w:p>
        </w:tc>
        <w:tc>
          <w:tcPr>
            <w:tcW w:w="3770" w:type="dxa"/>
          </w:tcPr>
          <w:p w14:paraId="718BEAE4" w14:textId="77777777" w:rsidR="00F00EF0" w:rsidRPr="00C91C54" w:rsidRDefault="00F00EF0" w:rsidP="00C42286">
            <w:pPr>
              <w:spacing w:before="100" w:beforeAutospacing="1" w:after="100" w:afterAutospacing="1"/>
              <w:rPr>
                <w:rFonts w:ascii="Arial" w:eastAsia="Times New Roman" w:hAnsi="Arial" w:cs="Arial"/>
                <w:sz w:val="22"/>
                <w:szCs w:val="22"/>
              </w:rPr>
            </w:pPr>
            <w:r w:rsidRPr="00C91C54">
              <w:rPr>
                <w:rFonts w:ascii="Arial" w:eastAsia="Times New Roman" w:hAnsi="Arial" w:cs="Arial"/>
                <w:sz w:val="22"/>
                <w:szCs w:val="22"/>
              </w:rPr>
              <w:t>Maintain equipment inventory.</w:t>
            </w:r>
          </w:p>
          <w:p w14:paraId="1FBF1FFF" w14:textId="77777777" w:rsidR="00F00EF0" w:rsidRPr="00C91C54" w:rsidRDefault="00F00EF0" w:rsidP="00C42286">
            <w:pPr>
              <w:spacing w:before="100" w:beforeAutospacing="1" w:after="100" w:afterAutospacing="1"/>
              <w:rPr>
                <w:rFonts w:ascii="Arial" w:eastAsia="Times New Roman" w:hAnsi="Arial" w:cs="Arial"/>
                <w:sz w:val="22"/>
                <w:szCs w:val="22"/>
              </w:rPr>
            </w:pPr>
            <w:r w:rsidRPr="00C91C54">
              <w:rPr>
                <w:rFonts w:ascii="Arial" w:eastAsia="Times New Roman" w:hAnsi="Arial" w:cs="Arial"/>
                <w:sz w:val="22"/>
                <w:szCs w:val="22"/>
              </w:rPr>
              <w:t>Ensure that statutory equipment inspections are carried out, and that pre-use inspections are carried out and recorded at least quarterly.</w:t>
            </w:r>
          </w:p>
          <w:p w14:paraId="023B3429" w14:textId="77777777" w:rsidR="00F00EF0" w:rsidRPr="00C91C54" w:rsidRDefault="00F00EF0" w:rsidP="00C42286">
            <w:pPr>
              <w:spacing w:before="100" w:beforeAutospacing="1" w:after="100" w:afterAutospacing="1"/>
              <w:rPr>
                <w:rFonts w:ascii="Arial" w:eastAsia="Times New Roman" w:hAnsi="Arial" w:cs="Arial"/>
                <w:sz w:val="22"/>
                <w:szCs w:val="22"/>
              </w:rPr>
            </w:pPr>
            <w:r w:rsidRPr="00C91C54">
              <w:rPr>
                <w:rFonts w:ascii="Arial" w:eastAsia="Times New Roman" w:hAnsi="Arial" w:cs="Arial"/>
                <w:sz w:val="22"/>
                <w:szCs w:val="22"/>
              </w:rPr>
              <w:t xml:space="preserve">Ensure that all damaged equipment is marked and or quarantined and disposed of as soon as possible. </w:t>
            </w:r>
          </w:p>
          <w:p w14:paraId="344CB70D" w14:textId="77777777" w:rsidR="00F00EF0" w:rsidRPr="00C91C54" w:rsidRDefault="00F00EF0" w:rsidP="00C42286">
            <w:pPr>
              <w:spacing w:before="100" w:beforeAutospacing="1" w:after="100" w:afterAutospacing="1"/>
              <w:rPr>
                <w:rFonts w:ascii="Arial" w:eastAsia="Times New Roman" w:hAnsi="Arial" w:cs="Arial"/>
                <w:sz w:val="22"/>
                <w:szCs w:val="22"/>
              </w:rPr>
            </w:pPr>
          </w:p>
        </w:tc>
      </w:tr>
    </w:tbl>
    <w:p w14:paraId="5D804F3A" w14:textId="77777777" w:rsidR="00F00EF0" w:rsidRDefault="00F00EF0" w:rsidP="00F00EF0">
      <w:pPr>
        <w:spacing w:before="100" w:beforeAutospacing="1" w:after="100" w:afterAutospacing="1" w:line="276" w:lineRule="auto"/>
        <w:rPr>
          <w:rFonts w:ascii="Arial" w:eastAsia="Times New Roman" w:hAnsi="Arial" w:cs="Arial"/>
          <w:sz w:val="22"/>
          <w:szCs w:val="22"/>
        </w:rPr>
      </w:pPr>
      <w:r>
        <w:rPr>
          <w:rFonts w:ascii="Arial" w:eastAsia="Times New Roman" w:hAnsi="Arial" w:cs="Arial"/>
          <w:sz w:val="22"/>
          <w:szCs w:val="22"/>
        </w:rPr>
        <w:t>It may be that several sections of the above table may be covered by one person, but the roles should be shared out as much as is practicable and effective within the club committee, to avoid a single point of failure and overloading individuals and to ensure appropriate input from individuals.</w:t>
      </w:r>
    </w:p>
    <w:p w14:paraId="1E6C5B6F" w14:textId="77777777" w:rsidR="00F00EF0" w:rsidRPr="00372EFB" w:rsidRDefault="00F00EF0" w:rsidP="00F00EF0">
      <w:pPr>
        <w:spacing w:before="100" w:beforeAutospacing="1" w:after="100" w:afterAutospacing="1" w:line="276" w:lineRule="auto"/>
        <w:rPr>
          <w:rFonts w:ascii="Arial" w:hAnsi="Arial" w:cs="Arial"/>
          <w:color w:val="000000" w:themeColor="text1"/>
          <w:sz w:val="20"/>
          <w:szCs w:val="20"/>
          <w:lang w:eastAsia="en-GB"/>
        </w:rPr>
      </w:pPr>
      <w:r w:rsidRPr="00372EFB">
        <w:rPr>
          <w:rFonts w:ascii="Arial" w:eastAsia="Times New Roman" w:hAnsi="Arial" w:cs="Arial"/>
          <w:sz w:val="22"/>
          <w:szCs w:val="22"/>
        </w:rPr>
        <w:t xml:space="preserve">The </w:t>
      </w:r>
      <w:r>
        <w:rPr>
          <w:rFonts w:ascii="Arial" w:eastAsia="Times New Roman" w:hAnsi="Arial" w:cs="Arial"/>
          <w:sz w:val="22"/>
          <w:szCs w:val="22"/>
        </w:rPr>
        <w:t>template above is</w:t>
      </w:r>
      <w:r w:rsidRPr="00372EFB">
        <w:rPr>
          <w:rFonts w:ascii="Arial" w:eastAsia="Times New Roman" w:hAnsi="Arial" w:cs="Arial"/>
          <w:sz w:val="22"/>
          <w:szCs w:val="22"/>
        </w:rPr>
        <w:t xml:space="preserve"> modified from the </w:t>
      </w:r>
      <w:r>
        <w:rPr>
          <w:rFonts w:ascii="Arial" w:eastAsia="Times New Roman" w:hAnsi="Arial" w:cs="Arial"/>
          <w:sz w:val="22"/>
          <w:szCs w:val="22"/>
        </w:rPr>
        <w:t xml:space="preserve">Health and Safety Executive and </w:t>
      </w:r>
      <w:r w:rsidRPr="00372EFB">
        <w:rPr>
          <w:rFonts w:ascii="Arial" w:eastAsia="Times New Roman" w:hAnsi="Arial" w:cs="Arial"/>
          <w:sz w:val="22"/>
          <w:szCs w:val="22"/>
        </w:rPr>
        <w:t>Sport England Guidance on developing a safety policy document</w:t>
      </w:r>
      <w:r>
        <w:rPr>
          <w:rFonts w:ascii="Arial" w:eastAsia="Times New Roman" w:hAnsi="Arial" w:cs="Arial"/>
          <w:sz w:val="22"/>
          <w:szCs w:val="22"/>
        </w:rPr>
        <w:t xml:space="preserve">. Clubs </w:t>
      </w:r>
      <w:r w:rsidRPr="00372EFB">
        <w:rPr>
          <w:rFonts w:ascii="Arial" w:eastAsia="Times New Roman" w:hAnsi="Arial" w:cs="Arial"/>
          <w:sz w:val="22"/>
          <w:szCs w:val="22"/>
        </w:rPr>
        <w:t xml:space="preserve">who use this template should make changes, additions and omissions from this template as necessary </w:t>
      </w:r>
      <w:r>
        <w:rPr>
          <w:rFonts w:ascii="Arial" w:eastAsia="Times New Roman" w:hAnsi="Arial" w:cs="Arial"/>
          <w:sz w:val="22"/>
          <w:szCs w:val="22"/>
        </w:rPr>
        <w:t xml:space="preserve">and in accordance with the </w:t>
      </w:r>
      <w:proofErr w:type="gramStart"/>
      <w:r>
        <w:rPr>
          <w:rFonts w:ascii="Arial" w:eastAsia="Times New Roman" w:hAnsi="Arial" w:cs="Arial"/>
          <w:sz w:val="22"/>
          <w:szCs w:val="22"/>
        </w:rPr>
        <w:t>clubs</w:t>
      </w:r>
      <w:proofErr w:type="gramEnd"/>
      <w:r>
        <w:rPr>
          <w:rFonts w:ascii="Arial" w:eastAsia="Times New Roman" w:hAnsi="Arial" w:cs="Arial"/>
          <w:sz w:val="22"/>
          <w:szCs w:val="22"/>
        </w:rPr>
        <w:t xml:space="preserve"> own circumstances and arrangements.</w:t>
      </w:r>
    </w:p>
    <w:p w14:paraId="3DFC725D" w14:textId="77777777" w:rsidR="00A46FE2" w:rsidRDefault="00A46FE2"/>
    <w:sectPr w:rsidR="00A46FE2" w:rsidSect="0056477E">
      <w:pgSz w:w="11900" w:h="16840"/>
      <w:pgMar w:top="1837" w:right="1440" w:bottom="1440" w:left="1440" w:header="720" w:footer="5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EF0"/>
    <w:rsid w:val="000A748D"/>
    <w:rsid w:val="003462C7"/>
    <w:rsid w:val="004D2A94"/>
    <w:rsid w:val="00730FB5"/>
    <w:rsid w:val="008D7635"/>
    <w:rsid w:val="00A46FE2"/>
    <w:rsid w:val="00AC1C7F"/>
    <w:rsid w:val="00CA13C4"/>
    <w:rsid w:val="00CB526E"/>
    <w:rsid w:val="00F00EF0"/>
    <w:rsid w:val="00FB233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7104E"/>
  <w15:chartTrackingRefBased/>
  <w15:docId w15:val="{368EFFE9-B027-4161-AC24-95000DC56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EF0"/>
    <w:pPr>
      <w:spacing w:after="0" w:line="240" w:lineRule="auto"/>
    </w:pPr>
    <w:rPr>
      <w:sz w:val="24"/>
      <w:szCs w:val="24"/>
    </w:rPr>
  </w:style>
  <w:style w:type="paragraph" w:styleId="Heading1">
    <w:name w:val="heading 1"/>
    <w:basedOn w:val="Normal"/>
    <w:next w:val="Normal"/>
    <w:link w:val="Heading1Char"/>
    <w:uiPriority w:val="9"/>
    <w:qFormat/>
    <w:rsid w:val="00F00EF0"/>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EF0"/>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F00EF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F00EF0"/>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158744">
      <w:bodyDiv w:val="1"/>
      <w:marLeft w:val="0"/>
      <w:marRight w:val="0"/>
      <w:marTop w:val="0"/>
      <w:marBottom w:val="0"/>
      <w:divBdr>
        <w:top w:val="none" w:sz="0" w:space="0" w:color="auto"/>
        <w:left w:val="none" w:sz="0" w:space="0" w:color="auto"/>
        <w:bottom w:val="none" w:sz="0" w:space="0" w:color="auto"/>
        <w:right w:val="none" w:sz="0" w:space="0" w:color="auto"/>
      </w:divBdr>
    </w:div>
    <w:div w:id="741754546">
      <w:bodyDiv w:val="1"/>
      <w:marLeft w:val="0"/>
      <w:marRight w:val="0"/>
      <w:marTop w:val="0"/>
      <w:marBottom w:val="0"/>
      <w:divBdr>
        <w:top w:val="none" w:sz="0" w:space="0" w:color="auto"/>
        <w:left w:val="none" w:sz="0" w:space="0" w:color="auto"/>
        <w:bottom w:val="none" w:sz="0" w:space="0" w:color="auto"/>
        <w:right w:val="none" w:sz="0" w:space="0" w:color="auto"/>
      </w:divBdr>
    </w:div>
    <w:div w:id="1342974906">
      <w:bodyDiv w:val="1"/>
      <w:marLeft w:val="0"/>
      <w:marRight w:val="0"/>
      <w:marTop w:val="0"/>
      <w:marBottom w:val="0"/>
      <w:divBdr>
        <w:top w:val="none" w:sz="0" w:space="0" w:color="auto"/>
        <w:left w:val="none" w:sz="0" w:space="0" w:color="auto"/>
        <w:bottom w:val="none" w:sz="0" w:space="0" w:color="auto"/>
        <w:right w:val="none" w:sz="0" w:space="0" w:color="auto"/>
      </w:divBdr>
    </w:div>
    <w:div w:id="1409107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Cambridge</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McGennity</dc:creator>
  <cp:keywords/>
  <dc:description/>
  <cp:lastModifiedBy>Lin, Jenny (Left)</cp:lastModifiedBy>
  <cp:revision>7</cp:revision>
  <dcterms:created xsi:type="dcterms:W3CDTF">2024-09-25T14:35:00Z</dcterms:created>
  <dcterms:modified xsi:type="dcterms:W3CDTF">2026-05-11T10:41:00Z</dcterms:modified>
</cp:coreProperties>
</file>