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685DA6E" w14:textId="1EDC095D" w:rsidR="00E41241" w:rsidRPr="009D5203" w:rsidRDefault="00185FB8" w:rsidP="00176BDB">
      <w:pPr>
        <w:jc w:val="center"/>
        <w:rPr>
          <w:rFonts w:ascii="Amasis MT Pro Black" w:hAnsi="Amasis MT Pro Black"/>
          <w:b/>
          <w:bCs/>
          <w:color w:val="6F10F5"/>
          <w:sz w:val="52"/>
          <w:szCs w:val="52"/>
        </w:rPr>
      </w:pPr>
      <w:r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BOO</w:t>
      </w:r>
      <w:r w:rsidR="00176BDB"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T</w:t>
      </w:r>
      <w:r w:rsidRPr="009D5203">
        <w:rPr>
          <w:rFonts w:ascii="Amasis MT Pro Black" w:hAnsi="Amasis MT Pro Black"/>
          <w:b/>
          <w:bCs/>
          <w:color w:val="6F10F5"/>
          <w:sz w:val="52"/>
          <w:szCs w:val="52"/>
        </w:rPr>
        <w:t>STRAP</w:t>
      </w:r>
    </w:p>
    <w:p w14:paraId="785B9C81" w14:textId="4ED12E8E" w:rsidR="00176BDB" w:rsidRPr="009D5203" w:rsidRDefault="00176BDB" w:rsidP="00176BDB">
      <w:pPr>
        <w:pStyle w:val="Heading1"/>
        <w:rPr>
          <w:b w:val="0"/>
        </w:rPr>
      </w:pPr>
      <w:r w:rsidRPr="009D5203">
        <w:rPr>
          <w:b w:val="0"/>
        </w:rPr>
        <w:t xml:space="preserve">Introduction : </w:t>
      </w:r>
    </w:p>
    <w:p w14:paraId="2E033B16" w14:textId="2050F883" w:rsidR="00176BDB" w:rsidRDefault="00176BDB">
      <w:pPr>
        <w:rPr>
          <w:rFonts w:ascii="Amasis MT Pro Medium" w:hAnsi="Amasis MT Pro Medium"/>
          <w:sz w:val="28"/>
          <w:szCs w:val="28"/>
        </w:rPr>
      </w:pPr>
      <w:r w:rsidRPr="00176BDB">
        <w:rPr>
          <w:rFonts w:ascii="Amasis MT Pro Medium" w:hAnsi="Amasis MT Pro Medium"/>
          <w:sz w:val="28"/>
          <w:szCs w:val="28"/>
        </w:rPr>
        <w:t>Bootstrap 5 is the newset version o</w:t>
      </w:r>
      <w:r>
        <w:rPr>
          <w:rFonts w:ascii="Amasis MT Pro Medium" w:hAnsi="Amasis MT Pro Medium"/>
          <w:sz w:val="28"/>
          <w:szCs w:val="28"/>
        </w:rPr>
        <w:t xml:space="preserve">f Bootstrap, which is the most popular HTML, CSS, and JavaScript framework for creating responsive, mobile-first websites . </w:t>
      </w:r>
    </w:p>
    <w:p w14:paraId="7483AF66" w14:textId="3DEB438D" w:rsidR="00176BDB" w:rsidRDefault="00176BDB" w:rsidP="00176BDB">
      <w:pPr>
        <w:pStyle w:val="Heading1"/>
      </w:pPr>
      <w:r>
        <w:t xml:space="preserve">Bootstrap 5 Get Started : </w:t>
      </w:r>
    </w:p>
    <w:p w14:paraId="4BAA2F10" w14:textId="5208CC59" w:rsidR="00176BDB" w:rsidRDefault="00176BDB" w:rsidP="00D34C5D">
      <w:pPr>
        <w:pStyle w:val="Heading2"/>
      </w:pPr>
      <w:r>
        <w:t xml:space="preserve">What is Bootstrap ? </w:t>
      </w:r>
    </w:p>
    <w:p w14:paraId="721B6713" w14:textId="0DF4ED66" w:rsidR="00176BDB" w:rsidRDefault="00176BDB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is a free front-end framework for faster and easier web development . </w:t>
      </w:r>
    </w:p>
    <w:p w14:paraId="3A36AED5" w14:textId="0C352A5B" w:rsidR="00176BDB" w:rsidRDefault="00D34C5D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includes HTML and CSS based design templates for typography, forms, buttons , tables , navigation , modals , image careousels and many other, as well as optional javascript plugings . </w:t>
      </w:r>
    </w:p>
    <w:p w14:paraId="0A8996AD" w14:textId="0B79D29B" w:rsidR="00D34C5D" w:rsidRDefault="00D34C5D" w:rsidP="00176BDB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also gives you the ability to easily create responsive desings </w:t>
      </w:r>
    </w:p>
    <w:p w14:paraId="6F1B5469" w14:textId="0132DA71" w:rsidR="00D34C5D" w:rsidRPr="00D34C5D" w:rsidRDefault="00D34C5D" w:rsidP="00D34C5D">
      <w:pPr>
        <w:rPr>
          <w:rFonts w:ascii="Amasis MT Pro Medium" w:hAnsi="Amasis MT Pro Medium"/>
          <w:b/>
          <w:bCs/>
          <w:color w:val="FF0000"/>
          <w:sz w:val="28"/>
          <w:szCs w:val="28"/>
        </w:rPr>
      </w:pPr>
      <w:r w:rsidRPr="00D34C5D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Note : </w:t>
      </w:r>
    </w:p>
    <w:p w14:paraId="7F459464" w14:textId="7E2B34AD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Responsive web design is about creating web sites which automatically adjust themselves to look good on all devices, from small phones to large desktops.</w:t>
      </w:r>
    </w:p>
    <w:p w14:paraId="321F0CFF" w14:textId="77777777" w:rsidR="00D34C5D" w:rsidRDefault="00D34C5D" w:rsidP="00D34C5D">
      <w:pPr>
        <w:rPr>
          <w:rFonts w:ascii="Amasis MT Pro Medium" w:hAnsi="Amasis MT Pro Medium"/>
          <w:sz w:val="28"/>
          <w:szCs w:val="28"/>
        </w:rPr>
      </w:pPr>
    </w:p>
    <w:p w14:paraId="4AD27B4B" w14:textId="28135853" w:rsidR="00D34C5D" w:rsidRDefault="00D34C5D" w:rsidP="00D34C5D">
      <w:pPr>
        <w:pStyle w:val="Heading2"/>
      </w:pPr>
      <w:r>
        <w:t xml:space="preserve">Bootstrap Versions </w:t>
      </w:r>
    </w:p>
    <w:p w14:paraId="7F7A3F6F" w14:textId="595F2EAB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(released 2021) is the newest version of Bootstrap (released 2013); with new components, faster stylesheet and more responsiveness .</w:t>
      </w:r>
    </w:p>
    <w:p w14:paraId="72904DFE" w14:textId="1B8693A3" w:rsidR="00D34C5D" w:rsidRDefault="00D34C5D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main differences between Bootstrap 5 and Bootstrap 3 &amp; 4, is that bootstrap5 has switched to vanillla javascript instead of jQuery . </w:t>
      </w:r>
    </w:p>
    <w:p w14:paraId="22011B88" w14:textId="268E99CC" w:rsidR="00D34C5D" w:rsidRPr="00E9102E" w:rsidRDefault="00E9102E" w:rsidP="00D34C5D">
      <w:pPr>
        <w:rPr>
          <w:rFonts w:ascii="Amasis MT Pro Medium" w:hAnsi="Amasis MT Pro Medium"/>
          <w:b/>
          <w:bCs/>
          <w:color w:val="FF0000"/>
          <w:sz w:val="28"/>
          <w:szCs w:val="28"/>
        </w:rPr>
      </w:pPr>
      <w:r w:rsidRPr="00E9102E">
        <w:rPr>
          <w:rFonts w:ascii="Amasis MT Pro Medium" w:hAnsi="Amasis MT Pro Medium"/>
          <w:b/>
          <w:bCs/>
          <w:color w:val="FF0000"/>
          <w:sz w:val="28"/>
          <w:szCs w:val="28"/>
        </w:rPr>
        <w:t xml:space="preserve">Note : </w:t>
      </w:r>
    </w:p>
    <w:p w14:paraId="1A82F87A" w14:textId="7D449D41" w:rsidR="00E9102E" w:rsidRDefault="00E9102E" w:rsidP="00D34C5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3  and bootstrap 4 is still supported .</w:t>
      </w:r>
    </w:p>
    <w:p w14:paraId="59EDB5DE" w14:textId="107A68C5" w:rsidR="001E293F" w:rsidRDefault="001E293F" w:rsidP="001E293F">
      <w:pPr>
        <w:pStyle w:val="Heading2"/>
      </w:pPr>
      <w:r>
        <w:t xml:space="preserve">Why use Bootstrap ? </w:t>
      </w:r>
    </w:p>
    <w:p w14:paraId="251527CB" w14:textId="30CD24E1" w:rsidR="001E293F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Increase developemnt speed </w:t>
      </w:r>
    </w:p>
    <w:p w14:paraId="03DFFFF6" w14:textId="70FF588E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Assure responsiveness </w:t>
      </w:r>
    </w:p>
    <w:p w14:paraId="6D80E976" w14:textId="2308145A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Prevent repetition between projects </w:t>
      </w:r>
    </w:p>
    <w:p w14:paraId="3B6AE6CD" w14:textId="613FA389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Add consitency ensure cross browser compatibility </w:t>
      </w:r>
    </w:p>
    <w:p w14:paraId="5EC1A14A" w14:textId="5D5EE1E4" w:rsid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>Large community</w:t>
      </w:r>
    </w:p>
    <w:p w14:paraId="31E71DDA" w14:textId="5A5C6A6E" w:rsidR="009A1593" w:rsidRPr="009A1593" w:rsidRDefault="009A1593" w:rsidP="009A1593">
      <w:pPr>
        <w:pStyle w:val="ListParagraph"/>
        <w:numPr>
          <w:ilvl w:val="0"/>
          <w:numId w:val="1"/>
        </w:num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Customizable </w:t>
      </w:r>
    </w:p>
    <w:p w14:paraId="75A46FEF" w14:textId="009332B5" w:rsidR="00E9102E" w:rsidRDefault="00E9102E" w:rsidP="00E9102E">
      <w:pPr>
        <w:pStyle w:val="Heading2"/>
      </w:pPr>
      <w:r>
        <w:t xml:space="preserve">Where to Get Bootstrap 5 ? </w:t>
      </w:r>
    </w:p>
    <w:p w14:paraId="3B120889" w14:textId="2109C59E" w:rsidR="00E9102E" w:rsidRDefault="00E9102E" w:rsidP="00E9102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There are two 2 to strat using Bootstrap 5 on your own web site .</w:t>
      </w:r>
    </w:p>
    <w:p w14:paraId="02C44D64" w14:textId="3B04BF70" w:rsidR="00E9102E" w:rsidRDefault="00E9102E" w:rsidP="00E9102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: </w:t>
      </w:r>
    </w:p>
    <w:p w14:paraId="32382E87" w14:textId="72EA3C58" w:rsidR="00E9102E" w:rsidRPr="00E9102E" w:rsidRDefault="00E9102E" w:rsidP="00E9102E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Include Bootstrap 5 from a CDN </w:t>
      </w:r>
    </w:p>
    <w:p w14:paraId="3E7F68B0" w14:textId="42F93DEB" w:rsidR="00E9102E" w:rsidRPr="00E9102E" w:rsidRDefault="00E9102E" w:rsidP="00E9102E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>Dowload Bootstrap 5 from getbootstrap.com</w:t>
      </w:r>
    </w:p>
    <w:p w14:paraId="3ACD8424" w14:textId="0FD15D91" w:rsidR="00E9102E" w:rsidRDefault="00E9102E" w:rsidP="0068001B">
      <w:pPr>
        <w:pStyle w:val="Heading3"/>
      </w:pPr>
      <w:r>
        <w:t xml:space="preserve">Bootstrap 5 CDN </w:t>
      </w:r>
    </w:p>
    <w:p w14:paraId="5589FD79" w14:textId="66EE33EF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If you don’t want to download and host bootstrap 5 yourself, you can include it from a CDN (Content Delivery Network).</w:t>
      </w:r>
    </w:p>
    <w:p w14:paraId="742C59D5" w14:textId="371B2B7E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jsDelivr provides CDN support for Bootstrap’s css and js .</w:t>
      </w:r>
    </w:p>
    <w:p w14:paraId="10A9CB6E" w14:textId="64CDDCC9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89C072D" wp14:editId="52362BD4">
                <wp:simplePos x="0" y="0"/>
                <wp:positionH relativeFrom="margin">
                  <wp:align>left</wp:align>
                </wp:positionH>
                <wp:positionV relativeFrom="paragraph">
                  <wp:posOffset>105005</wp:posOffset>
                </wp:positionV>
                <wp:extent cx="7062281" cy="1653702"/>
                <wp:effectExtent l="0" t="0" r="24765" b="22860"/>
                <wp:wrapNone/>
                <wp:docPr id="36356081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62281" cy="1653702"/>
                        </a:xfrm>
                        <a:prstGeom prst="rect">
                          <a:avLst/>
                        </a:prstGeom>
                        <a:solidFill>
                          <a:schemeClr val="bg2">
                            <a:lumMod val="75000"/>
                          </a:schemeClr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DE8931" w14:textId="77777777" w:rsidR="0068001B" w:rsidRPr="0068001B" w:rsidRDefault="0068001B" w:rsidP="0068001B">
                            <w:r>
                              <w:rPr>
                                <w:rStyle w:val="commentcolor"/>
                                <w:rFonts w:ascii="Consolas" w:hAnsi="Consolas"/>
                                <w:color w:val="008000"/>
                                <w:sz w:val="23"/>
                                <w:szCs w:val="23"/>
                              </w:rPr>
                              <w:t>&lt;!-- Latest compiled and minified CSS --&gt;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link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href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="https://cdn.jsdelivr.net/npm/bootstrap@5.3.3/dist/css/bootstrap.min.css"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rel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="stylesheet"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commentcolor"/>
                                <w:rFonts w:ascii="Consolas" w:hAnsi="Consolas"/>
                                <w:color w:val="008000"/>
                                <w:sz w:val="23"/>
                                <w:szCs w:val="23"/>
                              </w:rPr>
                              <w:t>&lt;!-- Latest compiled JavaScript --&gt;</w:t>
                            </w:r>
                            <w:r>
                              <w:rPr>
                                <w:rFonts w:ascii="Consolas" w:hAnsi="Consolas"/>
                                <w:color w:val="FFFFFF"/>
                                <w:sz w:val="23"/>
                                <w:szCs w:val="23"/>
                              </w:rPr>
                              <w:br/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script</w:t>
                            </w:r>
                            <w:r>
                              <w:rPr>
                                <w:rStyle w:val="attributecolor"/>
                                <w:rFonts w:ascii="Consolas" w:hAnsi="Consolas"/>
                                <w:color w:val="FF0000"/>
                                <w:sz w:val="23"/>
                                <w:szCs w:val="23"/>
                              </w:rPr>
                              <w:t> src</w:t>
                            </w:r>
                            <w:r>
                              <w:rPr>
                                <w:rStyle w:val="attributevalue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="https://cdn.jsdelivr.net/npm/bootstrap@5.3.3/dist/js/bootstrap.bundle.min.js"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&gt;&lt;</w:t>
                            </w:r>
                            <w:r>
                              <w:rPr>
                                <w:rStyle w:val="tagnamecolor"/>
                                <w:rFonts w:ascii="Consolas" w:hAnsi="Consolas"/>
                                <w:color w:val="A52A2A"/>
                                <w:sz w:val="23"/>
                                <w:szCs w:val="23"/>
                              </w:rPr>
                              <w:t>/script</w:t>
                            </w:r>
                            <w:r>
                              <w:rPr>
                                <w:rStyle w:val="tagcolor"/>
                                <w:rFonts w:ascii="Consolas" w:hAnsi="Consolas"/>
                                <w:color w:val="0000CD"/>
                                <w:sz w:val="23"/>
                                <w:szCs w:val="23"/>
                              </w:rPr>
                              <w:t>&gt;</w:t>
                            </w:r>
                          </w:p>
                          <w:p w14:paraId="25EFF94F" w14:textId="77777777" w:rsidR="0068001B" w:rsidRDefault="0068001B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89C072D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0;margin-top:8.25pt;width:556.1pt;height:130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" fillcolor="#adadad [2414]" strokeweight=".5pt">
                <v:textbox>
                  <w:txbxContent>
                    <w:p w14:paraId="6BDE8931" w14:textId="77777777" w:rsidR="0068001B" w:rsidRPr="0068001B" w:rsidRDefault="0068001B" w:rsidP="0068001B">
                      <w:r>
                        <w:rPr>
                          <w:rStyle w:val="commentcolor"/>
                          <w:rFonts w:ascii="Consolas" w:hAnsi="Consolas"/>
                          <w:color w:val="008000"/>
                          <w:sz w:val="23"/>
                          <w:szCs w:val="23"/>
                        </w:rPr>
                        <w:t>&lt;!-- Latest compiled and minified CSS --&gt;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link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href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="https://cdn.jsdelivr.net/npm/bootstrap@5.3.3/dist/css/bootstrap.min.css"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rel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="stylesheet"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commentcolor"/>
                          <w:rFonts w:ascii="Consolas" w:hAnsi="Consolas"/>
                          <w:color w:val="008000"/>
                          <w:sz w:val="23"/>
                          <w:szCs w:val="23"/>
                        </w:rPr>
                        <w:t>&lt;!-- Latest compiled JavaScript --&gt;</w:t>
                      </w:r>
                      <w:r>
                        <w:rPr>
                          <w:rFonts w:ascii="Consolas" w:hAnsi="Consolas"/>
                          <w:color w:val="FFFFFF"/>
                          <w:sz w:val="23"/>
                          <w:szCs w:val="23"/>
                        </w:rPr>
                        <w:br/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script</w:t>
                      </w:r>
                      <w:r>
                        <w:rPr>
                          <w:rStyle w:val="attributecolor"/>
                          <w:rFonts w:ascii="Consolas" w:hAnsi="Consolas"/>
                          <w:color w:val="FF0000"/>
                          <w:sz w:val="23"/>
                          <w:szCs w:val="23"/>
                        </w:rPr>
                        <w:t> src</w:t>
                      </w:r>
                      <w:r>
                        <w:rPr>
                          <w:rStyle w:val="attributevalue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="https://cdn.jsdelivr.net/npm/bootstrap@5.3.3/dist/js/bootstrap.bundle.min.js"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&gt;&lt;</w:t>
                      </w:r>
                      <w:r>
                        <w:rPr>
                          <w:rStyle w:val="tagnamecolor"/>
                          <w:rFonts w:ascii="Consolas" w:hAnsi="Consolas"/>
                          <w:color w:val="A52A2A"/>
                          <w:sz w:val="23"/>
                          <w:szCs w:val="23"/>
                        </w:rPr>
                        <w:t>/script</w:t>
                      </w:r>
                      <w:r>
                        <w:rPr>
                          <w:rStyle w:val="tagcolor"/>
                          <w:rFonts w:ascii="Consolas" w:hAnsi="Consolas"/>
                          <w:color w:val="0000CD"/>
                          <w:sz w:val="23"/>
                          <w:szCs w:val="23"/>
                        </w:rPr>
                        <w:t>&gt;</w:t>
                      </w:r>
                    </w:p>
                    <w:p w14:paraId="25EFF94F" w14:textId="77777777" w:rsidR="0068001B" w:rsidRDefault="0068001B"/>
                  </w:txbxContent>
                </v:textbox>
                <w10:wrap anchorx="margin"/>
              </v:shape>
            </w:pict>
          </mc:Fallback>
        </mc:AlternateContent>
      </w:r>
    </w:p>
    <w:p w14:paraId="5C9CAE63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47B13310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5B25909C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180EE316" w14:textId="77777777" w:rsidR="0068001B" w:rsidRP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0FD5D6D6" w14:textId="79974A7D" w:rsidR="0068001B" w:rsidRDefault="0068001B" w:rsidP="0068001B">
      <w:pPr>
        <w:rPr>
          <w:rFonts w:ascii="Amasis MT Pro Medium" w:hAnsi="Amasis MT Pro Medium"/>
          <w:sz w:val="28"/>
          <w:szCs w:val="28"/>
        </w:rPr>
      </w:pPr>
    </w:p>
    <w:p w14:paraId="1790CBFC" w14:textId="3C1189FB" w:rsidR="0068001B" w:rsidRDefault="0068001B" w:rsidP="0068001B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160B25F" wp14:editId="0AFCF879">
                <wp:simplePos x="0" y="0"/>
                <wp:positionH relativeFrom="page">
                  <wp:align>left</wp:align>
                </wp:positionH>
                <wp:positionV relativeFrom="paragraph">
                  <wp:posOffset>113841</wp:posOffset>
                </wp:positionV>
                <wp:extent cx="7665395" cy="2208179"/>
                <wp:effectExtent l="0" t="0" r="0" b="1905"/>
                <wp:wrapNone/>
                <wp:docPr id="2104001414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665395" cy="2208179"/>
                        </a:xfrm>
                        <a:prstGeom prst="rect">
                          <a:avLst/>
                        </a:prstGeom>
                        <a:solidFill>
                          <a:srgbClr val="FFF4A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E8CFB21" w14:textId="318521FB" w:rsidR="0068001B" w:rsidRPr="00886546" w:rsidRDefault="0068001B" w:rsidP="0068001B">
                            <w:pPr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</w:pPr>
                            <w:r w:rsidRPr="00886546"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  <w:t xml:space="preserve">One advantage of using the bootstrap 5 CDN : </w:t>
                            </w:r>
                          </w:p>
                          <w:p w14:paraId="414A7A5F" w14:textId="0C41F513" w:rsidR="0068001B" w:rsidRDefault="0068001B" w:rsidP="0068001B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886546">
                              <w:rPr>
                                <w:rFonts w:ascii="Aptos SemiBold" w:hAnsi="Aptos SemiBold" w:cs="ADLaM Display"/>
                              </w:rPr>
                              <w:t>Many users already have downloaded Bootstrap 5 from jsDelivr when visiting another site</w:t>
                            </w:r>
                            <w:r w:rsidR="00886546">
                              <w:rPr>
                                <w:rFonts w:ascii="Aptos SemiBold" w:hAnsi="Aptos SemiBold" w:cs="ADLaM Display"/>
                              </w:rPr>
                              <w:t>. As a result, it will be loaded from cache when they visit your site, which leads to faster loading time. Also, most CDN’s will make sure that once a user requests a file from it, it will be served from the server closest to them , which also leads to faster loadng time.</w:t>
                            </w:r>
                          </w:p>
                          <w:p w14:paraId="5DD435A5" w14:textId="56585F8F" w:rsidR="00886546" w:rsidRDefault="00886546" w:rsidP="0068001B">
                            <w:pPr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</w:pPr>
                            <w:r w:rsidRPr="00886546"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  <w:t>Javascript</w:t>
                            </w:r>
                            <w:r>
                              <w:rPr>
                                <w:rFonts w:ascii="Amasis MT Pro Black" w:hAnsi="Amasis MT Pro Black" w:cs="ADLaM Display"/>
                                <w:b/>
                                <w:bCs/>
                              </w:rPr>
                              <w:t xml:space="preserve">? </w:t>
                            </w:r>
                          </w:p>
                          <w:p w14:paraId="78C82C61" w14:textId="79EC8238" w:rsidR="00886546" w:rsidRPr="00886546" w:rsidRDefault="00886546" w:rsidP="00886546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886546">
                              <w:rPr>
                                <w:rFonts w:ascii="Aptos SemiBold" w:hAnsi="Aptos SemiBold" w:cs="ADLaM Display"/>
                              </w:rPr>
                              <w:t>Bootstrap 5 uses JavaScript for different components (like modals, tooltips, popovers etc). However, if you just use the CSS part of Bootstrap, you don't need them.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60B25F" id="Text Box 2" o:spid="_x0000_s1027" type="#_x0000_t202" style="position:absolute;margin-left:0;margin-top:8.95pt;width:603.55pt;height:173.85pt;z-index:251660288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" fillcolor="#fff4a3" stroked="f" strokeweight=".5pt">
                <v:textbox>
                  <w:txbxContent>
                    <w:p w14:paraId="4E8CFB21" w14:textId="318521FB" w:rsidR="0068001B" w:rsidRPr="00886546" w:rsidRDefault="0068001B" w:rsidP="0068001B">
                      <w:pPr>
                        <w:rPr>
                          <w:rFonts w:ascii="Amasis MT Pro Medium" w:hAnsi="Amasis MT Pro Medium"/>
                          <w:b/>
                          <w:bCs/>
                        </w:rPr>
                      </w:pPr>
                      <w:r w:rsidRPr="00886546">
                        <w:rPr>
                          <w:rFonts w:ascii="Amasis MT Pro Medium" w:hAnsi="Amasis MT Pro Medium"/>
                          <w:b/>
                          <w:bCs/>
                        </w:rPr>
                        <w:t xml:space="preserve">One advantage of using the bootstrap 5 CDN : </w:t>
                      </w:r>
                    </w:p>
                    <w:p w14:paraId="414A7A5F" w14:textId="0C41F513" w:rsidR="0068001B" w:rsidRDefault="0068001B" w:rsidP="0068001B">
                      <w:pPr>
                        <w:rPr>
                          <w:rFonts w:ascii="Aptos SemiBold" w:hAnsi="Aptos SemiBold" w:cs="ADLaM Display"/>
                        </w:rPr>
                      </w:pPr>
                      <w:r w:rsidRPr="00886546">
                        <w:rPr>
                          <w:rFonts w:ascii="Aptos SemiBold" w:hAnsi="Aptos SemiBold" w:cs="ADLaM Display"/>
                        </w:rPr>
                        <w:t>Many users already have downloaded Bootstrap 5 from jsDelivr when visiting another site</w:t>
                      </w:r>
                      <w:r w:rsidR="00886546">
                        <w:rPr>
                          <w:rFonts w:ascii="Aptos SemiBold" w:hAnsi="Aptos SemiBold" w:cs="ADLaM Display"/>
                        </w:rPr>
                        <w:t>. As a result, it will be loaded from cache when they visit your site, which leads to faster loading time. Also, most CDN’s will make sure that once a user requests a file from it, it will be served from the server closest to them , which also leads to faster loadng time.</w:t>
                      </w:r>
                    </w:p>
                    <w:p w14:paraId="5DD435A5" w14:textId="56585F8F" w:rsidR="00886546" w:rsidRDefault="00886546" w:rsidP="0068001B">
                      <w:pPr>
                        <w:rPr>
                          <w:rFonts w:ascii="Amasis MT Pro Black" w:hAnsi="Amasis MT Pro Black" w:cs="ADLaM Display"/>
                          <w:b/>
                          <w:bCs/>
                        </w:rPr>
                      </w:pPr>
                      <w:r w:rsidRPr="00886546">
                        <w:rPr>
                          <w:rFonts w:ascii="Amasis MT Pro Black" w:hAnsi="Amasis MT Pro Black" w:cs="ADLaM Display"/>
                          <w:b/>
                          <w:bCs/>
                        </w:rPr>
                        <w:t>Javascript</w:t>
                      </w:r>
                      <w:r>
                        <w:rPr>
                          <w:rFonts w:ascii="Amasis MT Pro Black" w:hAnsi="Amasis MT Pro Black" w:cs="ADLaM Display"/>
                          <w:b/>
                          <w:bCs/>
                        </w:rPr>
                        <w:t xml:space="preserve">? </w:t>
                      </w:r>
                    </w:p>
                    <w:p w14:paraId="78C82C61" w14:textId="79EC8238" w:rsidR="00886546" w:rsidRPr="00886546" w:rsidRDefault="00886546" w:rsidP="00886546">
                      <w:pPr>
                        <w:rPr>
                          <w:rFonts w:ascii="Aptos SemiBold" w:hAnsi="Aptos SemiBold" w:cs="ADLaM Display"/>
                        </w:rPr>
                      </w:pPr>
                      <w:r w:rsidRPr="00886546">
                        <w:rPr>
                          <w:rFonts w:ascii="Aptos SemiBold" w:hAnsi="Aptos SemiBold" w:cs="ADLaM Display"/>
                        </w:rPr>
                        <w:t>Bootstrap 5 uses JavaScript for different components (like modals, tooltips, popovers etc). However, if you just use the CSS part of Bootstrap, you don't need them.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2A6CD0E6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52805D55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311B05A2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3565EF52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B92EB94" w14:textId="77777777" w:rsidR="006247CB" w:rsidRP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B6269C3" w14:textId="77777777" w:rsidR="006247CB" w:rsidRDefault="006247CB" w:rsidP="006247CB">
      <w:pPr>
        <w:rPr>
          <w:rFonts w:ascii="Amasis MT Pro Medium" w:hAnsi="Amasis MT Pro Medium"/>
          <w:sz w:val="28"/>
          <w:szCs w:val="28"/>
        </w:rPr>
      </w:pPr>
    </w:p>
    <w:p w14:paraId="21A29966" w14:textId="202E7252" w:rsidR="006247CB" w:rsidRDefault="006247CB" w:rsidP="006247CB">
      <w:pPr>
        <w:pStyle w:val="Heading3"/>
      </w:pPr>
      <w:r>
        <w:t xml:space="preserve">Downloading Bootstrap 5 </w:t>
      </w:r>
    </w:p>
    <w:p w14:paraId="4A1A56AB" w14:textId="3C0C60AF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If you want to download and host bootstrap 5 yourself go to </w:t>
      </w:r>
      <w:hyperlink r:id="rId7" w:history="1">
        <w:r w:rsidRPr="003400EE">
          <w:rPr>
            <w:rStyle w:val="Hyperlink"/>
            <w:rFonts w:ascii="Aptos SemiBold" w:hAnsi="Aptos SemiBold" w:cs="ADLaM Display"/>
          </w:rPr>
          <w:t>https://getbootstrap.co/</w:t>
        </w:r>
      </w:hyperlink>
      <w:r>
        <w:rPr>
          <w:rFonts w:ascii="Aptos SemiBold" w:hAnsi="Aptos SemiBold" w:cs="ADLaM Display"/>
        </w:rPr>
        <w:t xml:space="preserve"> </w:t>
      </w:r>
    </w:p>
    <w:p w14:paraId="2305C74B" w14:textId="7FB684D4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>And follow the instruction there.</w:t>
      </w:r>
    </w:p>
    <w:p w14:paraId="1E75AC68" w14:textId="66F46146" w:rsidR="006247CB" w:rsidRDefault="006247CB" w:rsidP="006247CB">
      <w:pPr>
        <w:pStyle w:val="Heading3"/>
      </w:pPr>
      <w:r>
        <w:lastRenderedPageBreak/>
        <w:t xml:space="preserve">Package managers </w:t>
      </w:r>
    </w:p>
    <w:p w14:paraId="0A3B09C4" w14:textId="3505DC44" w:rsidR="006247CB" w:rsidRDefault="006247CB" w:rsidP="006247CB">
      <w:pPr>
        <w:rPr>
          <w:rFonts w:ascii="Aptos SemiBold" w:hAnsi="Aptos SemiBold" w:cs="ADLaM Display"/>
        </w:rPr>
      </w:pPr>
      <w:r>
        <w:rPr>
          <w:rFonts w:ascii="Aptos SemiBold" w:hAnsi="Aptos SemiBold" w:cs="ADLaM Display"/>
        </w:rPr>
        <w:t xml:space="preserve">Npm : install in your node.js powered apps with the npm package : </w:t>
      </w:r>
    </w:p>
    <w:p w14:paraId="37744E74" w14:textId="77777777" w:rsidR="006247CB" w:rsidRPr="006247CB" w:rsidRDefault="006247CB" w:rsidP="006247C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bs-font-monospace)" w:eastAsia="Times New Roman" w:hAnsi="var(--bs-font-monospace)" w:cs="Courier New"/>
          <w:color w:val="212529"/>
          <w:kern w:val="0"/>
          <w:sz w:val="21"/>
          <w:szCs w:val="21"/>
          <w14:ligatures w14:val="none"/>
        </w:rPr>
      </w:pPr>
      <w:r w:rsidRPr="006247CB">
        <w:rPr>
          <w:rFonts w:ascii="var(--bs-font-monospace)" w:eastAsia="Times New Roman" w:hAnsi="var(--bs-font-monospace)" w:cs="Courier New"/>
          <w:color w:val="212529"/>
          <w:kern w:val="0"/>
          <w:sz w:val="20"/>
          <w:szCs w:val="20"/>
          <w14:ligatures w14:val="none"/>
        </w:rPr>
        <w:t>npm install bootstrap</w:t>
      </w:r>
    </w:p>
    <w:p w14:paraId="781317E1" w14:textId="4E8088A6" w:rsidR="006247CB" w:rsidRDefault="006247CB" w:rsidP="006247CB"/>
    <w:p w14:paraId="499A1DCC" w14:textId="61A0E87B" w:rsidR="002D7039" w:rsidRDefault="002D7039" w:rsidP="002D7039">
      <w:pPr>
        <w:pStyle w:val="Heading1"/>
      </w:pPr>
      <w:r>
        <w:t>Bootstrap 5 Containers :</w:t>
      </w:r>
    </w:p>
    <w:p w14:paraId="2A2D1868" w14:textId="04470228" w:rsidR="002D7039" w:rsidRDefault="002D7039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learned from the previous chapter that bootstrap requires a containing element to wrap site contents . </w:t>
      </w:r>
    </w:p>
    <w:p w14:paraId="7BEECC5F" w14:textId="56399BA1" w:rsidR="002D7039" w:rsidRDefault="002D7039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Containers are used to pad the content inside of them, and there are 2 container classes available : </w:t>
      </w:r>
    </w:p>
    <w:p w14:paraId="7CE859F1" w14:textId="6B7168F3" w:rsidR="002D7039" w:rsidRPr="002D7039" w:rsidRDefault="002D7039" w:rsidP="002D7039">
      <w:pPr>
        <w:pStyle w:val="ListParagraph"/>
        <w:numPr>
          <w:ilvl w:val="0"/>
          <w:numId w:val="2"/>
        </w:num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D7DC4">
        <w:rPr>
          <w:rFonts w:ascii="Amasis MT Pro Medium" w:hAnsi="Amasis MT Pro Medium"/>
          <w:color w:val="C00000"/>
          <w:sz w:val="28"/>
          <w:szCs w:val="28"/>
        </w:rPr>
        <w:t xml:space="preserve">.container </w:t>
      </w:r>
      <w:r>
        <w:rPr>
          <w:rFonts w:ascii="Amasis MT Pro Medium" w:hAnsi="Amasis MT Pro Medium"/>
          <w:sz w:val="28"/>
          <w:szCs w:val="28"/>
        </w:rPr>
        <w:t>class provides a responsive fixed width container .</w:t>
      </w:r>
    </w:p>
    <w:p w14:paraId="7BB9176F" w14:textId="7E030A96" w:rsidR="002D7039" w:rsidRPr="00D149F6" w:rsidRDefault="002D7039" w:rsidP="002D7039">
      <w:pPr>
        <w:pStyle w:val="ListParagraph"/>
        <w:numPr>
          <w:ilvl w:val="0"/>
          <w:numId w:val="2"/>
        </w:num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D7DC4">
        <w:rPr>
          <w:rFonts w:ascii="Amasis MT Pro Medium" w:hAnsi="Amasis MT Pro Medium"/>
          <w:color w:val="C00000"/>
          <w:sz w:val="28"/>
          <w:szCs w:val="28"/>
        </w:rPr>
        <w:t xml:space="preserve">.container-fluid </w:t>
      </w:r>
      <w:r>
        <w:rPr>
          <w:rFonts w:ascii="Amasis MT Pro Medium" w:hAnsi="Amasis MT Pro Medium"/>
          <w:sz w:val="28"/>
          <w:szCs w:val="28"/>
        </w:rPr>
        <w:t xml:space="preserve">class provides a full width container, spanning the entire </w:t>
      </w:r>
      <w:r w:rsidR="00D149F6">
        <w:rPr>
          <w:rFonts w:ascii="Amasis MT Pro Medium" w:hAnsi="Amasis MT Pro Medium"/>
          <w:sz w:val="28"/>
          <w:szCs w:val="28"/>
        </w:rPr>
        <w:t xml:space="preserve">width of the viewport </w:t>
      </w:r>
    </w:p>
    <w:p w14:paraId="405CD1BB" w14:textId="66AD9A39" w:rsidR="00D149F6" w:rsidRPr="002D7039" w:rsidRDefault="00D149F6" w:rsidP="00D149F6">
      <w:pPr>
        <w:ind w:left="360"/>
      </w:pPr>
      <w:r>
        <w:rPr>
          <w:noProof/>
        </w:rPr>
        <w:drawing>
          <wp:inline distT="0" distB="0" distL="0" distR="0" wp14:anchorId="03E9BAD6" wp14:editId="5367C95A">
            <wp:extent cx="6858000" cy="1428750"/>
            <wp:effectExtent l="0" t="0" r="0" b="0"/>
            <wp:docPr id="10186183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9B74F" w14:textId="600B8560" w:rsidR="002D7039" w:rsidRDefault="00D149F6" w:rsidP="00D149F6">
      <w:pPr>
        <w:pStyle w:val="Heading2"/>
      </w:pPr>
      <w:r>
        <w:t xml:space="preserve">Fixed Container </w:t>
      </w:r>
    </w:p>
    <w:p w14:paraId="654AF427" w14:textId="442AC8C9" w:rsidR="00D149F6" w:rsidRDefault="00D149F6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</w:t>
      </w:r>
      <w:r w:rsidRPr="003A0C77">
        <w:rPr>
          <w:rFonts w:ascii="Amasis MT Pro Medium" w:hAnsi="Amasis MT Pro Medium"/>
          <w:color w:val="C00000"/>
          <w:sz w:val="28"/>
          <w:szCs w:val="28"/>
        </w:rPr>
        <w:t xml:space="preserve">.container </w:t>
      </w:r>
      <w:r>
        <w:rPr>
          <w:rFonts w:ascii="Amasis MT Pro Medium" w:hAnsi="Amasis MT Pro Medium"/>
          <w:sz w:val="28"/>
          <w:szCs w:val="28"/>
        </w:rPr>
        <w:t>class to create</w:t>
      </w:r>
      <w:r w:rsidR="003A0C77">
        <w:rPr>
          <w:rFonts w:ascii="Amasis MT Pro Medium" w:hAnsi="Amasis MT Pro Medium"/>
          <w:sz w:val="28"/>
          <w:szCs w:val="28"/>
        </w:rPr>
        <w:t xml:space="preserve"> a responsive, fixed-width container . </w:t>
      </w:r>
    </w:p>
    <w:p w14:paraId="713F5E82" w14:textId="578FED9D" w:rsidR="003A0C77" w:rsidRDefault="003A0C77" w:rsidP="002D703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Note that its width (</w:t>
      </w:r>
      <w:r w:rsidRPr="003A0C77">
        <w:rPr>
          <w:rFonts w:ascii="Amasis MT Pro Medium" w:hAnsi="Amasis MT Pro Medium"/>
          <w:color w:val="C00000"/>
          <w:sz w:val="28"/>
          <w:szCs w:val="28"/>
        </w:rPr>
        <w:t>max-width</w:t>
      </w:r>
      <w:r>
        <w:rPr>
          <w:rFonts w:ascii="Amasis MT Pro Medium" w:hAnsi="Amasis MT Pro Medium"/>
          <w:sz w:val="28"/>
          <w:szCs w:val="28"/>
        </w:rPr>
        <w:t xml:space="preserve">) will change on different screen sizes : </w:t>
      </w:r>
    </w:p>
    <w:tbl>
      <w:tblPr>
        <w:tblStyle w:val="TableGrid"/>
        <w:tblW w:w="11455" w:type="dxa"/>
        <w:tblLook w:val="04A0" w:firstRow="1" w:lastRow="0" w:firstColumn="1" w:lastColumn="0" w:noHBand="0" w:noVBand="1"/>
      </w:tblPr>
      <w:tblGrid>
        <w:gridCol w:w="1801"/>
        <w:gridCol w:w="1471"/>
        <w:gridCol w:w="1636"/>
        <w:gridCol w:w="1636"/>
        <w:gridCol w:w="1637"/>
        <w:gridCol w:w="1637"/>
        <w:gridCol w:w="1637"/>
      </w:tblGrid>
      <w:tr w:rsidR="003A0C77" w14:paraId="01647E07" w14:textId="77777777" w:rsidTr="00A575C0">
        <w:trPr>
          <w:trHeight w:val="1382"/>
        </w:trPr>
        <w:tc>
          <w:tcPr>
            <w:tcW w:w="1801" w:type="dxa"/>
          </w:tcPr>
          <w:p w14:paraId="3699A998" w14:textId="77777777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</w:p>
        </w:tc>
        <w:tc>
          <w:tcPr>
            <w:tcW w:w="1471" w:type="dxa"/>
          </w:tcPr>
          <w:p w14:paraId="400BFD71" w14:textId="0AF42E0F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Extra small &lt;576px</w:t>
            </w:r>
          </w:p>
        </w:tc>
        <w:tc>
          <w:tcPr>
            <w:tcW w:w="1636" w:type="dxa"/>
          </w:tcPr>
          <w:p w14:paraId="2706ADFF" w14:textId="1E3E9389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Small &gt;=576px</w:t>
            </w:r>
          </w:p>
        </w:tc>
        <w:tc>
          <w:tcPr>
            <w:tcW w:w="1636" w:type="dxa"/>
          </w:tcPr>
          <w:p w14:paraId="464DD03A" w14:textId="6B890FB5" w:rsidR="003A0C77" w:rsidRPr="003A0C77" w:rsidRDefault="003A0C77" w:rsidP="003A0C77">
            <w:pPr>
              <w:rPr>
                <w:rFonts w:ascii="Amasis MT Pro Medium" w:hAnsi="Amasis MT Pro Medium"/>
                <w:sz w:val="28"/>
                <w:szCs w:val="28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Medium &gt;= 768px</w:t>
            </w:r>
          </w:p>
        </w:tc>
        <w:tc>
          <w:tcPr>
            <w:tcW w:w="1637" w:type="dxa"/>
          </w:tcPr>
          <w:p w14:paraId="323A0A93" w14:textId="0054B09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Large &gt;=992px</w:t>
            </w:r>
          </w:p>
        </w:tc>
        <w:tc>
          <w:tcPr>
            <w:tcW w:w="1637" w:type="dxa"/>
          </w:tcPr>
          <w:p w14:paraId="77B48A82" w14:textId="1061505D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Extra Large &gt;=1200px</w:t>
            </w:r>
          </w:p>
        </w:tc>
        <w:tc>
          <w:tcPr>
            <w:tcW w:w="1637" w:type="dxa"/>
          </w:tcPr>
          <w:p w14:paraId="643286A6" w14:textId="016B391D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XXL &gt;= 1400px</w:t>
            </w:r>
          </w:p>
        </w:tc>
      </w:tr>
      <w:tr w:rsidR="003A0C77" w14:paraId="65E34B1D" w14:textId="77777777" w:rsidTr="00A575C0">
        <w:trPr>
          <w:trHeight w:val="721"/>
        </w:trPr>
        <w:tc>
          <w:tcPr>
            <w:tcW w:w="1801" w:type="dxa"/>
          </w:tcPr>
          <w:p w14:paraId="07437F5B" w14:textId="4C8E1BB4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max-width</w:t>
            </w:r>
          </w:p>
        </w:tc>
        <w:tc>
          <w:tcPr>
            <w:tcW w:w="1471" w:type="dxa"/>
          </w:tcPr>
          <w:p w14:paraId="43796B00" w14:textId="20B4CF18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100%</w:t>
            </w:r>
          </w:p>
        </w:tc>
        <w:tc>
          <w:tcPr>
            <w:tcW w:w="1636" w:type="dxa"/>
          </w:tcPr>
          <w:p w14:paraId="240AB309" w14:textId="1755FAC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540px</w:t>
            </w:r>
          </w:p>
        </w:tc>
        <w:tc>
          <w:tcPr>
            <w:tcW w:w="1636" w:type="dxa"/>
          </w:tcPr>
          <w:p w14:paraId="49831BC3" w14:textId="3443788A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720px</w:t>
            </w:r>
          </w:p>
        </w:tc>
        <w:tc>
          <w:tcPr>
            <w:tcW w:w="1637" w:type="dxa"/>
          </w:tcPr>
          <w:p w14:paraId="45CCEA38" w14:textId="6F63002C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960px</w:t>
            </w:r>
          </w:p>
        </w:tc>
        <w:tc>
          <w:tcPr>
            <w:tcW w:w="1637" w:type="dxa"/>
          </w:tcPr>
          <w:p w14:paraId="61425323" w14:textId="70CC1101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1140px</w:t>
            </w:r>
          </w:p>
        </w:tc>
        <w:tc>
          <w:tcPr>
            <w:tcW w:w="1637" w:type="dxa"/>
          </w:tcPr>
          <w:p w14:paraId="487C5C07" w14:textId="7A458F10" w:rsidR="003A0C77" w:rsidRDefault="003A0C77" w:rsidP="002D7039">
            <w:pPr>
              <w:rPr>
                <w:rFonts w:ascii="Aptos SemiBold" w:eastAsiaTheme="majorEastAsia" w:hAnsi="Aptos SemiBold" w:cstheme="majorBidi"/>
                <w:b/>
                <w:i/>
                <w:color w:val="A76FF9"/>
                <w:sz w:val="44"/>
                <w:szCs w:val="40"/>
                <w:u w:val="single"/>
              </w:rPr>
            </w:pPr>
            <w:r>
              <w:rPr>
                <w:rFonts w:ascii="Amasis MT Pro Medium" w:hAnsi="Amasis MT Pro Medium"/>
                <w:sz w:val="28"/>
                <w:szCs w:val="28"/>
              </w:rPr>
              <w:t>1320px</w:t>
            </w:r>
          </w:p>
        </w:tc>
      </w:tr>
    </w:tbl>
    <w:p w14:paraId="31F2D70D" w14:textId="5E0CDD69" w:rsidR="003A0C77" w:rsidRDefault="007F46E9" w:rsidP="002D7039">
      <w:pPr>
        <w:rPr>
          <w:rFonts w:ascii="Aptos SemiBold" w:eastAsiaTheme="majorEastAsia" w:hAnsi="Aptos SemiBold" w:cstheme="majorBidi"/>
          <w:b/>
          <w:i/>
          <w:color w:val="A76FF9"/>
          <w:sz w:val="44"/>
          <w:szCs w:val="40"/>
          <w:u w:val="single"/>
        </w:rPr>
      </w:pPr>
      <w:r>
        <w:rPr>
          <w:rFonts w:ascii="Amasis MT Pro Medium" w:hAnsi="Amasis MT Pro Medium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53FA27C" wp14:editId="2E96DB50">
                <wp:simplePos x="0" y="0"/>
                <wp:positionH relativeFrom="page">
                  <wp:align>right</wp:align>
                </wp:positionH>
                <wp:positionV relativeFrom="paragraph">
                  <wp:posOffset>499745</wp:posOffset>
                </wp:positionV>
                <wp:extent cx="7760335" cy="857250"/>
                <wp:effectExtent l="0" t="0" r="0" b="0"/>
                <wp:wrapThrough wrapText="bothSides">
                  <wp:wrapPolygon edited="0">
                    <wp:start x="0" y="0"/>
                    <wp:lineTo x="0" y="21120"/>
                    <wp:lineTo x="21528" y="21120"/>
                    <wp:lineTo x="21528" y="0"/>
                    <wp:lineTo x="0" y="0"/>
                  </wp:wrapPolygon>
                </wp:wrapThrough>
                <wp:docPr id="766711836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760335" cy="857250"/>
                        </a:xfrm>
                        <a:prstGeom prst="rect">
                          <a:avLst/>
                        </a:prstGeom>
                        <a:solidFill>
                          <a:srgbClr val="FFF4A3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90B80A2" w14:textId="0E3537A2" w:rsidR="003A0C77" w:rsidRPr="009D5203" w:rsidRDefault="003A0C77" w:rsidP="003A0C77">
                            <w:pPr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</w:pPr>
                            <w:r w:rsidRPr="009D5203">
                              <w:rPr>
                                <w:rFonts w:ascii="Amasis MT Pro Medium" w:hAnsi="Amasis MT Pro Medium"/>
                                <w:b/>
                                <w:bCs/>
                              </w:rPr>
                              <w:t xml:space="preserve">Tip : </w:t>
                            </w:r>
                          </w:p>
                          <w:p w14:paraId="6D8BFA42" w14:textId="31C48A26" w:rsidR="003A0C77" w:rsidRPr="003A0C77" w:rsidRDefault="003A0C77" w:rsidP="003A0C77">
                            <w:pPr>
                              <w:rPr>
                                <w:rFonts w:ascii="Aptos SemiBold" w:hAnsi="Aptos SemiBold" w:cs="ADLaM Display"/>
                              </w:rPr>
                            </w:pPr>
                            <w:r w:rsidRPr="003A0C77">
                              <w:rPr>
                                <w:rFonts w:ascii="Amasis MT Pro Medium" w:hAnsi="Amasis MT Pro Medium"/>
                              </w:rPr>
                              <w:t>The XXL breakpoint (&gt;= 1400px) is new in Bootstrap 5, while the largest breakpoint in Bootstrap 4 is Extra large (&gt;=1200px=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3FA27C" id="_x0000_s1028" type="#_x0000_t202" style="position:absolute;margin-left:559.85pt;margin-top:39.35pt;width:611.05pt;height:67.5pt;z-index:25166233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THMgIAAFwEAAAOAAAAZHJzL2Uyb0RvYy54bWysVEtv2zAMvg/YfxB0X5x3OyNOkaXIMCBo&#10;C6RDz4osxQJkUZOU2NmvHyXntW6nYReZFCk+vo/07KGtNTkI5xWYgg56fUqE4VAqsyvo99fVp3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" fillcolor="#fff4a3" stroked="f" strokeweight=".5pt">
                <v:textbox>
                  <w:txbxContent>
                    <w:p w14:paraId="690B80A2" w14:textId="0E3537A2" w:rsidR="003A0C77" w:rsidRPr="009D5203" w:rsidRDefault="003A0C77" w:rsidP="003A0C77">
                      <w:pPr>
                        <w:rPr>
                          <w:rFonts w:ascii="Amasis MT Pro Medium" w:hAnsi="Amasis MT Pro Medium"/>
                          <w:b/>
                          <w:bCs/>
                        </w:rPr>
                      </w:pPr>
                      <w:r w:rsidRPr="009D5203">
                        <w:rPr>
                          <w:rFonts w:ascii="Amasis MT Pro Medium" w:hAnsi="Amasis MT Pro Medium"/>
                          <w:b/>
                          <w:bCs/>
                        </w:rPr>
                        <w:t xml:space="preserve">Tip : </w:t>
                      </w:r>
                    </w:p>
                    <w:p w14:paraId="6D8BFA42" w14:textId="31C48A26" w:rsidR="003A0C77" w:rsidRPr="003A0C77" w:rsidRDefault="003A0C77" w:rsidP="003A0C77">
                      <w:pPr>
                        <w:rPr>
                          <w:rFonts w:ascii="Aptos SemiBold" w:hAnsi="Aptos SemiBold" w:cs="ADLaM Display"/>
                        </w:rPr>
                      </w:pPr>
                      <w:r w:rsidRPr="003A0C77">
                        <w:rPr>
                          <w:rFonts w:ascii="Amasis MT Pro Medium" w:hAnsi="Amasis MT Pro Medium"/>
                        </w:rPr>
                        <w:t>The XXL breakpoint (&gt;= 1400px) is new in Bootstrap 5, while the largest breakpoint in Bootstrap 4 is Extra large (&gt;=1200px=</w:t>
                      </w:r>
                    </w:p>
                  </w:txbxContent>
                </v:textbox>
                <w10:wrap type="through" anchorx="page"/>
              </v:shape>
            </w:pict>
          </mc:Fallback>
        </mc:AlternateContent>
      </w:r>
    </w:p>
    <w:p w14:paraId="188E620F" w14:textId="514E6B57" w:rsidR="002D7039" w:rsidRDefault="007F46E9" w:rsidP="007F46E9">
      <w:pPr>
        <w:pStyle w:val="Heading2"/>
      </w:pPr>
      <w:r>
        <w:lastRenderedPageBreak/>
        <w:t xml:space="preserve">Fluid Container </w:t>
      </w:r>
    </w:p>
    <w:p w14:paraId="51C22ADD" w14:textId="78200CDF" w:rsidR="007F46E9" w:rsidRDefault="007F46E9" w:rsidP="007F46E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.container-fluid class to create a full width container, that will always span the entire with of screen ( </w:t>
      </w:r>
      <w:r w:rsidRPr="007F46E9">
        <w:rPr>
          <w:rFonts w:ascii="Amasis MT Pro Medium" w:hAnsi="Amasis MT Pro Medium"/>
          <w:color w:val="C00000"/>
          <w:sz w:val="28"/>
          <w:szCs w:val="28"/>
        </w:rPr>
        <w:t>width</w:t>
      </w:r>
      <w:r>
        <w:rPr>
          <w:rFonts w:ascii="Amasis MT Pro Medium" w:hAnsi="Amasis MT Pro Medium"/>
          <w:sz w:val="28"/>
          <w:szCs w:val="28"/>
        </w:rPr>
        <w:t xml:space="preserve"> is always </w:t>
      </w:r>
      <w:r w:rsidRPr="007F46E9">
        <w:rPr>
          <w:rFonts w:ascii="Amasis MT Pro Medium" w:hAnsi="Amasis MT Pro Medium"/>
          <w:color w:val="C00000"/>
          <w:sz w:val="28"/>
          <w:szCs w:val="28"/>
        </w:rPr>
        <w:t xml:space="preserve">100% </w:t>
      </w:r>
      <w:r>
        <w:rPr>
          <w:rFonts w:ascii="Amasis MT Pro Medium" w:hAnsi="Amasis MT Pro Medium"/>
          <w:sz w:val="28"/>
          <w:szCs w:val="28"/>
        </w:rPr>
        <w:t>) .</w:t>
      </w:r>
    </w:p>
    <w:p w14:paraId="4C831E9B" w14:textId="72FB8697" w:rsidR="007F46E9" w:rsidRDefault="00BD7DC4" w:rsidP="00BD7DC4">
      <w:pPr>
        <w:pStyle w:val="Heading2"/>
      </w:pPr>
      <w:r>
        <w:t xml:space="preserve">Container Padding </w:t>
      </w:r>
    </w:p>
    <w:p w14:paraId="42835F4F" w14:textId="328708D9" w:rsidR="00BD7DC4" w:rsidRDefault="00BD7DC4" w:rsidP="00BD7DC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By default, containeres have left and right padding, with no top or bottom padding. Therefore, we oftern use </w:t>
      </w:r>
      <w:r w:rsidRPr="00BD7DC4">
        <w:rPr>
          <w:rFonts w:ascii="Amasis MT Pro Medium" w:hAnsi="Amasis MT Pro Medium"/>
          <w:b/>
          <w:bCs/>
          <w:sz w:val="28"/>
          <w:szCs w:val="28"/>
        </w:rPr>
        <w:t>spacing utilities</w:t>
      </w:r>
      <w:r>
        <w:rPr>
          <w:rFonts w:ascii="Amasis MT Pro Medium" w:hAnsi="Amasis MT Pro Medium"/>
          <w:sz w:val="28"/>
          <w:szCs w:val="28"/>
        </w:rPr>
        <w:t xml:space="preserve"> such as extra padding and margins to make them look even better. For example , .pt-5 means “add a large </w:t>
      </w:r>
      <w:r w:rsidRPr="00BD7DC4">
        <w:rPr>
          <w:rFonts w:ascii="Amasis MT Pro Medium" w:hAnsi="Amasis MT Pro Medium"/>
          <w:b/>
          <w:bCs/>
          <w:sz w:val="28"/>
          <w:szCs w:val="28"/>
        </w:rPr>
        <w:t>top padding</w:t>
      </w:r>
      <w:r>
        <w:rPr>
          <w:rFonts w:ascii="Amasis MT Pro Medium" w:hAnsi="Amasis MT Pro Medium"/>
          <w:sz w:val="28"/>
          <w:szCs w:val="28"/>
        </w:rPr>
        <w:t>”</w:t>
      </w:r>
    </w:p>
    <w:p w14:paraId="23C0BB77" w14:textId="3562E01B" w:rsidR="00A575C0" w:rsidRDefault="00A575C0" w:rsidP="00A575C0">
      <w:pPr>
        <w:pStyle w:val="Heading2"/>
      </w:pPr>
      <w:r>
        <w:t xml:space="preserve">Container Border and color </w:t>
      </w:r>
    </w:p>
    <w:p w14:paraId="0F38592E" w14:textId="5B714EB4" w:rsidR="00A575C0" w:rsidRDefault="00A575C0" w:rsidP="00A575C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Other utilities, such as borders and colors, are also often used together with containers : </w:t>
      </w:r>
    </w:p>
    <w:p w14:paraId="7250699E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border"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F0C677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FA84A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BF7760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5351A6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bg-dark text-white"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703ADA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E8640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122EA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65206E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bg-warning"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A095C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5C96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BD94B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FBF588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3370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3370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p-5 my-5 bg-primary text-white"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07095F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My first bootstrap Page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FF465F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container has a border and some extra padding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B8194" w14:textId="77777777" w:rsidR="00A33702" w:rsidRPr="00A33702" w:rsidRDefault="00A33702" w:rsidP="00A3370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3370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3370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3370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4750EE" w14:textId="77777777" w:rsidR="00A33702" w:rsidRDefault="00A33702" w:rsidP="00A33702"/>
    <w:p w14:paraId="7DB63A0F" w14:textId="35162256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This case , my-5 adds a margin of 3rem (48px == 16*3) to the top and bottom of the element . </w:t>
      </w:r>
    </w:p>
    <w:p w14:paraId="2987CB94" w14:textId="297B0DB4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Here’s the breakdown : </w:t>
      </w:r>
    </w:p>
    <w:p w14:paraId="79B1C32E" w14:textId="4A99332A" w:rsidR="00A33702" w:rsidRPr="00A33702" w:rsidRDefault="00A33702" w:rsidP="00A33702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M stands for “margin” </w:t>
      </w:r>
    </w:p>
    <w:p w14:paraId="0524EDB8" w14:textId="0111660A" w:rsidR="00A33702" w:rsidRPr="00A33702" w:rsidRDefault="00A33702" w:rsidP="00A33702">
      <w:pPr>
        <w:pStyle w:val="ListParagraph"/>
        <w:numPr>
          <w:ilvl w:val="0"/>
          <w:numId w:val="1"/>
        </w:numPr>
      </w:pPr>
      <w:r w:rsidRPr="00A33702">
        <w:rPr>
          <w:rFonts w:ascii="Amasis MT Pro Medium" w:hAnsi="Amasis MT Pro Medium"/>
          <w:sz w:val="28"/>
          <w:szCs w:val="28"/>
        </w:rPr>
        <w:t>Y stands for “y-axis” (to</w:t>
      </w:r>
      <w:r>
        <w:rPr>
          <w:rFonts w:ascii="Amasis MT Pro Medium" w:hAnsi="Amasis MT Pro Medium"/>
          <w:sz w:val="28"/>
          <w:szCs w:val="28"/>
        </w:rPr>
        <w:t>p and bottom)</w:t>
      </w:r>
    </w:p>
    <w:p w14:paraId="5297AE4B" w14:textId="1E6F3260" w:rsidR="00A33702" w:rsidRPr="00A33702" w:rsidRDefault="00A33702" w:rsidP="00A33702">
      <w:pPr>
        <w:pStyle w:val="ListParagraph"/>
        <w:numPr>
          <w:ilvl w:val="0"/>
          <w:numId w:val="1"/>
        </w:numPr>
      </w:pPr>
      <w:r>
        <w:rPr>
          <w:rFonts w:ascii="Amasis MT Pro Medium" w:hAnsi="Amasis MT Pro Medium"/>
          <w:sz w:val="28"/>
          <w:szCs w:val="28"/>
        </w:rPr>
        <w:t xml:space="preserve">5 represent the size of the margin, which is 3rem in this case </w:t>
      </w:r>
    </w:p>
    <w:p w14:paraId="461F9AD7" w14:textId="5BECC4D3" w:rsidR="00A33702" w:rsidRDefault="00A33702" w:rsidP="00A33702">
      <w:r>
        <w:t xml:space="preserve">So my-5 is equivalent to adding the following CSS syles : </w:t>
      </w:r>
    </w:p>
    <w:p w14:paraId="5D508461" w14:textId="77777777" w:rsidR="00A33702" w:rsidRDefault="00A33702" w:rsidP="00A33702">
      <w:r>
        <w:t>margin-top: 3rem;</w:t>
      </w:r>
    </w:p>
    <w:p w14:paraId="4AE4C19B" w14:textId="74F368AF" w:rsidR="00A33702" w:rsidRDefault="00A33702" w:rsidP="00A33702">
      <w:r>
        <w:t>margin-bottom: 3rem;</w:t>
      </w:r>
    </w:p>
    <w:p w14:paraId="5FC6FFE8" w14:textId="36337D98" w:rsidR="00A33702" w:rsidRPr="00767496" w:rsidRDefault="00A33702" w:rsidP="00A33702">
      <w:pPr>
        <w:rPr>
          <w:rFonts w:ascii="Amasis MT Pro Medium" w:hAnsi="Amasis MT Pro Medium"/>
          <w:color w:val="C00000"/>
          <w:sz w:val="28"/>
          <w:szCs w:val="28"/>
        </w:rPr>
      </w:pPr>
      <w:r w:rsidRPr="00767496">
        <w:rPr>
          <w:rFonts w:ascii="Amasis MT Pro Medium" w:hAnsi="Amasis MT Pro Medium"/>
          <w:color w:val="C00000"/>
          <w:sz w:val="28"/>
          <w:szCs w:val="28"/>
        </w:rPr>
        <w:lastRenderedPageBreak/>
        <w:t xml:space="preserve">Note : </w:t>
      </w:r>
    </w:p>
    <w:p w14:paraId="15C7D12F" w14:textId="5E55FE1F" w:rsidR="00A33702" w:rsidRDefault="00A33702" w:rsidP="00A33702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Bootstrap </w:t>
      </w:r>
      <w:r w:rsidR="00767496">
        <w:rPr>
          <w:rFonts w:ascii="Amasis MT Pro Medium" w:hAnsi="Amasis MT Pro Medium"/>
          <w:sz w:val="28"/>
          <w:szCs w:val="28"/>
        </w:rPr>
        <w:t xml:space="preserve">5, the spacing scale actually goes up to 10: </w:t>
      </w:r>
    </w:p>
    <w:p w14:paraId="673CF159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0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0rem</w:t>
      </w:r>
      <w:r w:rsidRPr="00767496">
        <w:rPr>
          <w:rFonts w:ascii="Amasis MT Pro Medium" w:hAnsi="Amasis MT Pro Medium"/>
        </w:rPr>
        <w:t> (0px)</w:t>
      </w:r>
    </w:p>
    <w:p w14:paraId="2803C19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1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0.25rem</w:t>
      </w:r>
      <w:r w:rsidRPr="00767496">
        <w:rPr>
          <w:rFonts w:ascii="Amasis MT Pro Medium" w:hAnsi="Amasis MT Pro Medium"/>
        </w:rPr>
        <w:t> (4px)</w:t>
      </w:r>
    </w:p>
    <w:p w14:paraId="3326AB07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2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0.5rem</w:t>
      </w:r>
      <w:r w:rsidRPr="00767496">
        <w:rPr>
          <w:rFonts w:ascii="Amasis MT Pro Medium" w:hAnsi="Amasis MT Pro Medium"/>
        </w:rPr>
        <w:t> (8px)</w:t>
      </w:r>
    </w:p>
    <w:p w14:paraId="6D7BF7F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3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1rem</w:t>
      </w:r>
      <w:r w:rsidRPr="00767496">
        <w:rPr>
          <w:rFonts w:ascii="Amasis MT Pro Medium" w:hAnsi="Amasis MT Pro Medium"/>
        </w:rPr>
        <w:t> (16px)</w:t>
      </w:r>
    </w:p>
    <w:p w14:paraId="47E4C96C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4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1.5rem</w:t>
      </w:r>
      <w:r w:rsidRPr="00767496">
        <w:rPr>
          <w:rFonts w:ascii="Amasis MT Pro Medium" w:hAnsi="Amasis MT Pro Medium"/>
        </w:rPr>
        <w:t> (24px)</w:t>
      </w:r>
    </w:p>
    <w:p w14:paraId="2F101677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5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3rem</w:t>
      </w:r>
      <w:r w:rsidRPr="00767496">
        <w:rPr>
          <w:rFonts w:ascii="Amasis MT Pro Medium" w:hAnsi="Amasis MT Pro Medium"/>
        </w:rPr>
        <w:t> (48px)</w:t>
      </w:r>
    </w:p>
    <w:p w14:paraId="173AB218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6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4.5rem</w:t>
      </w:r>
      <w:r w:rsidRPr="00767496">
        <w:rPr>
          <w:rFonts w:ascii="Amasis MT Pro Medium" w:hAnsi="Amasis MT Pro Medium"/>
        </w:rPr>
        <w:t> (72px)</w:t>
      </w:r>
    </w:p>
    <w:p w14:paraId="41CEF48C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7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6rem</w:t>
      </w:r>
      <w:r w:rsidRPr="00767496">
        <w:rPr>
          <w:rFonts w:ascii="Amasis MT Pro Medium" w:hAnsi="Amasis MT Pro Medium"/>
        </w:rPr>
        <w:t> (96px)</w:t>
      </w:r>
    </w:p>
    <w:p w14:paraId="3B8870AF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8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8rem</w:t>
      </w:r>
      <w:r w:rsidRPr="00767496">
        <w:rPr>
          <w:rFonts w:ascii="Amasis MT Pro Medium" w:hAnsi="Amasis MT Pro Medium"/>
        </w:rPr>
        <w:t> (128px)</w:t>
      </w:r>
    </w:p>
    <w:p w14:paraId="7C57AA89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9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10rem</w:t>
      </w:r>
      <w:r w:rsidRPr="00767496">
        <w:rPr>
          <w:rFonts w:ascii="Amasis MT Pro Medium" w:hAnsi="Amasis MT Pro Medium"/>
        </w:rPr>
        <w:t> (160px)</w:t>
      </w:r>
    </w:p>
    <w:p w14:paraId="4A36361E" w14:textId="77777777" w:rsidR="00767496" w:rsidRPr="00767496" w:rsidRDefault="00767496" w:rsidP="00767496">
      <w:pPr>
        <w:numPr>
          <w:ilvl w:val="0"/>
          <w:numId w:val="3"/>
        </w:numPr>
        <w:rPr>
          <w:rFonts w:ascii="Amasis MT Pro Medium" w:hAnsi="Amasis MT Pro Medium"/>
        </w:rPr>
      </w:pPr>
      <w:r w:rsidRPr="00767496">
        <w:rPr>
          <w:rFonts w:ascii="Amasis MT Pro Medium" w:hAnsi="Amasis MT Pro Medium"/>
          <w:b/>
          <w:bCs/>
        </w:rPr>
        <w:t>10</w:t>
      </w:r>
      <w:r w:rsidRPr="00767496">
        <w:rPr>
          <w:rFonts w:ascii="Amasis MT Pro Medium" w:hAnsi="Amasis MT Pro Medium"/>
        </w:rPr>
        <w:t>: </w:t>
      </w:r>
      <w:r w:rsidRPr="00767496">
        <w:rPr>
          <w:rFonts w:ascii="Amasis MT Pro Medium" w:hAnsi="Amasis MT Pro Medium"/>
          <w:b/>
          <w:bCs/>
        </w:rPr>
        <w:t>12rem</w:t>
      </w:r>
      <w:r w:rsidRPr="00767496">
        <w:rPr>
          <w:rFonts w:ascii="Amasis MT Pro Medium" w:hAnsi="Amasis MT Pro Medium"/>
        </w:rPr>
        <w:t> (192px)</w:t>
      </w:r>
    </w:p>
    <w:p w14:paraId="57571B7C" w14:textId="4993592E" w:rsidR="00767496" w:rsidRDefault="00767496" w:rsidP="00767496">
      <w:pPr>
        <w:pStyle w:val="Heading2"/>
      </w:pPr>
      <w:r w:rsidRPr="00767496">
        <w:t>R</w:t>
      </w:r>
      <w:r>
        <w:t xml:space="preserve">esponsive Containers </w:t>
      </w:r>
    </w:p>
    <w:p w14:paraId="56044195" w14:textId="3140FC4C" w:rsidR="00767496" w:rsidRDefault="00767496" w:rsidP="00767496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use the </w:t>
      </w:r>
      <w:r w:rsidRPr="00A96EED">
        <w:rPr>
          <w:rFonts w:ascii="Amasis MT Pro Medium" w:hAnsi="Amasis MT Pro Medium"/>
          <w:color w:val="C00000"/>
          <w:sz w:val="28"/>
          <w:szCs w:val="28"/>
        </w:rPr>
        <w:t xml:space="preserve">.container-sm|md|lg|xl </w:t>
      </w:r>
      <w:r>
        <w:rPr>
          <w:rFonts w:ascii="Amasis MT Pro Medium" w:hAnsi="Amasis MT Pro Medium"/>
          <w:sz w:val="28"/>
          <w:szCs w:val="28"/>
        </w:rPr>
        <w:t xml:space="preserve">classes to determine when the container should be responsive. </w:t>
      </w:r>
    </w:p>
    <w:p w14:paraId="3698EC1D" w14:textId="56F91123" w:rsidR="00767496" w:rsidRDefault="00767496" w:rsidP="00767496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96EED">
        <w:rPr>
          <w:rFonts w:ascii="Amasis MT Pro Medium" w:hAnsi="Amasis MT Pro Medium"/>
          <w:color w:val="C00000"/>
          <w:sz w:val="28"/>
          <w:szCs w:val="28"/>
        </w:rPr>
        <w:t xml:space="preserve">max-width </w:t>
      </w:r>
      <w:r>
        <w:rPr>
          <w:rFonts w:ascii="Amasis MT Pro Medium" w:hAnsi="Amasis MT Pro Medium"/>
          <w:sz w:val="28"/>
          <w:szCs w:val="28"/>
        </w:rPr>
        <w:t xml:space="preserve">of the container will change on different screen sizes/viewports </w:t>
      </w:r>
      <w:r w:rsidR="00D10F18"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8E57C3F" wp14:editId="09492ABC">
            <wp:extent cx="6858000" cy="2190750"/>
            <wp:effectExtent l="0" t="0" r="0" b="0"/>
            <wp:docPr id="18549760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190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89E7CC" w14:textId="1CBCD48B" w:rsidR="003B6254" w:rsidRDefault="003B6254" w:rsidP="003B6254">
      <w:pPr>
        <w:pStyle w:val="Heading1"/>
      </w:pPr>
      <w:r>
        <w:t xml:space="preserve">Bootstrap 5 Grid System </w:t>
      </w:r>
    </w:p>
    <w:p w14:paraId="160B174E" w14:textId="0281B0F2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Bootstrap’s grid system is built with flexbox and allows up to 12 columns across the page .</w:t>
      </w:r>
    </w:p>
    <w:p w14:paraId="463345EF" w14:textId="444B4410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If you do not want to use all 12 column individually, you can group the columns together to create wider columns : </w:t>
      </w:r>
    </w:p>
    <w:p w14:paraId="1CAFBDDD" w14:textId="19EAAB3E" w:rsidR="003B6254" w:rsidRDefault="003B6254" w:rsidP="003B6254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36D25F1A" wp14:editId="34D63CE3">
            <wp:extent cx="6848475" cy="1990725"/>
            <wp:effectExtent l="0" t="0" r="9525" b="9525"/>
            <wp:docPr id="11572098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5810E4" w14:textId="0D6E3262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grid system is responsive, and the column will re-arrange automatically depending on the screen size.</w:t>
      </w:r>
    </w:p>
    <w:p w14:paraId="37CB1975" w14:textId="2598EDE5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Make sure that the sum adds up to 12 or fewer (It not required that you use all 12 available columns).</w:t>
      </w:r>
    </w:p>
    <w:p w14:paraId="3A027F90" w14:textId="384834A6" w:rsidR="003B6254" w:rsidRDefault="003B6254" w:rsidP="003B6254">
      <w:pPr>
        <w:pStyle w:val="Heading1"/>
      </w:pPr>
      <w:r>
        <w:t xml:space="preserve">Grid Classes </w:t>
      </w:r>
    </w:p>
    <w:p w14:paraId="5C5264CB" w14:textId="5102751F" w:rsidR="003B6254" w:rsidRDefault="003B6254" w:rsidP="003B625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Bootstrap 5 grid system has six classes : </w:t>
      </w:r>
    </w:p>
    <w:p w14:paraId="41D67D1F" w14:textId="41E5CC3B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 </w:t>
      </w:r>
      <w:r>
        <w:rPr>
          <w:rFonts w:ascii="Amasis MT Pro Medium" w:hAnsi="Amasis MT Pro Medium"/>
          <w:sz w:val="28"/>
          <w:szCs w:val="28"/>
        </w:rPr>
        <w:t>(extra small devices – screen width less than 576px)</w:t>
      </w:r>
    </w:p>
    <w:p w14:paraId="41060219" w14:textId="596958A7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>.col-sm-</w:t>
      </w:r>
      <w:r>
        <w:rPr>
          <w:rFonts w:ascii="Amasis MT Pro Medium" w:hAnsi="Amasis MT Pro Medium"/>
          <w:sz w:val="28"/>
          <w:szCs w:val="28"/>
        </w:rPr>
        <w:t xml:space="preserve"> (small devices – screen width equal to or greater than 576px)</w:t>
      </w:r>
    </w:p>
    <w:p w14:paraId="3C90D9B4" w14:textId="5BBE9AB8" w:rsidR="003B6254" w:rsidRDefault="003B6254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.col-md- </w:t>
      </w:r>
      <w:r>
        <w:rPr>
          <w:rFonts w:ascii="Amasis MT Pro Medium" w:hAnsi="Amasis MT Pro Medium"/>
          <w:sz w:val="28"/>
          <w:szCs w:val="28"/>
        </w:rPr>
        <w:t>(medium devices – screen width equal to or greater thatn 992px)</w:t>
      </w:r>
    </w:p>
    <w:p w14:paraId="21EED1F4" w14:textId="78387545" w:rsidR="003B6254" w:rsidRDefault="00564B43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.col-lg- </w:t>
      </w:r>
      <w:r>
        <w:rPr>
          <w:rFonts w:ascii="Amasis MT Pro Medium" w:hAnsi="Amasis MT Pro Medium"/>
          <w:sz w:val="28"/>
          <w:szCs w:val="28"/>
        </w:rPr>
        <w:t>(xlarge devices – screen with equal to or greater than 1200px)</w:t>
      </w:r>
    </w:p>
    <w:p w14:paraId="47F6F7D1" w14:textId="2C25473C" w:rsidR="00564B43" w:rsidRDefault="00564B43" w:rsidP="003B6254">
      <w:pPr>
        <w:pStyle w:val="ListParagraph"/>
        <w:numPr>
          <w:ilvl w:val="0"/>
          <w:numId w:val="3"/>
        </w:num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.col-xxl- </w:t>
      </w:r>
      <w:r>
        <w:rPr>
          <w:rFonts w:ascii="Amasis MT Pro Medium" w:hAnsi="Amasis MT Pro Medium"/>
          <w:sz w:val="28"/>
          <w:szCs w:val="28"/>
        </w:rPr>
        <w:t xml:space="preserve">(xxlarge devices – screen width equal to or greater than 1400px ) . </w:t>
      </w:r>
    </w:p>
    <w:p w14:paraId="57241F18" w14:textId="19E483BE" w:rsidR="00564B43" w:rsidRDefault="00564B43" w:rsidP="00564B43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The classes above can be combined to create more dynamic and flexible layouts.</w:t>
      </w:r>
    </w:p>
    <w:p w14:paraId="5AD601A5" w14:textId="52EFA264" w:rsidR="00564B43" w:rsidRDefault="00564B43" w:rsidP="00564B43">
      <w:pPr>
        <w:rPr>
          <w:rFonts w:ascii="Amasis MT Pro Medium" w:hAnsi="Amasis MT Pro Medium"/>
          <w:sz w:val="28"/>
          <w:szCs w:val="28"/>
        </w:rPr>
      </w:pPr>
      <w:r w:rsidRPr="00564B43">
        <w:rPr>
          <w:rFonts w:ascii="Amasis MT Pro Medium" w:hAnsi="Amasis MT Pro Medium"/>
          <w:color w:val="C00000"/>
          <w:sz w:val="28"/>
          <w:szCs w:val="28"/>
        </w:rPr>
        <w:t xml:space="preserve">Tip : </w:t>
      </w:r>
      <w:r>
        <w:rPr>
          <w:rFonts w:ascii="Amasis MT Pro Medium" w:hAnsi="Amasis MT Pro Medium"/>
          <w:sz w:val="28"/>
          <w:szCs w:val="28"/>
        </w:rPr>
        <w:t xml:space="preserve">Each class sclales up, so if you want to set the same widths for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sm</w:t>
      </w:r>
      <w:r>
        <w:rPr>
          <w:rFonts w:ascii="Amasis MT Pro Medium" w:hAnsi="Amasis MT Pro Medium"/>
          <w:sz w:val="28"/>
          <w:szCs w:val="28"/>
        </w:rPr>
        <w:t xml:space="preserve"> and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md</w:t>
      </w:r>
      <w:r>
        <w:rPr>
          <w:rFonts w:ascii="Amasis MT Pro Medium" w:hAnsi="Amasis MT Pro Medium"/>
          <w:sz w:val="28"/>
          <w:szCs w:val="28"/>
        </w:rPr>
        <w:t xml:space="preserve">, you only need to specify </w:t>
      </w:r>
      <w:r w:rsidRPr="00564B43">
        <w:rPr>
          <w:rFonts w:ascii="Amasis MT Pro Medium" w:hAnsi="Amasis MT Pro Medium"/>
          <w:color w:val="C00000"/>
          <w:sz w:val="28"/>
          <w:szCs w:val="28"/>
        </w:rPr>
        <w:t>sm</w:t>
      </w:r>
      <w:r>
        <w:rPr>
          <w:rFonts w:ascii="Amasis MT Pro Medium" w:hAnsi="Amasis MT Pro Medium"/>
          <w:sz w:val="28"/>
          <w:szCs w:val="28"/>
        </w:rPr>
        <w:t xml:space="preserve"> . </w:t>
      </w:r>
    </w:p>
    <w:p w14:paraId="525AB72A" w14:textId="77777777" w:rsidR="00582BB6" w:rsidRDefault="00564B43" w:rsidP="00564B43">
      <w:pPr>
        <w:rPr>
          <w:rFonts w:ascii="Amasis MT Pro Medium" w:hAnsi="Amasis MT Pro Medium"/>
          <w:sz w:val="28"/>
          <w:szCs w:val="28"/>
        </w:rPr>
      </w:pPr>
      <w:r w:rsidRPr="00582BB6">
        <w:rPr>
          <w:rFonts w:ascii="Amasis MT Pro Medium" w:hAnsi="Amasis MT Pro Medium"/>
          <w:b/>
          <w:bCs/>
          <w:sz w:val="28"/>
          <w:szCs w:val="28"/>
        </w:rPr>
        <w:t>First example</w:t>
      </w:r>
      <w:r>
        <w:rPr>
          <w:rFonts w:ascii="Amasis MT Pro Medium" w:hAnsi="Amasis MT Pro Medium"/>
          <w:sz w:val="28"/>
          <w:szCs w:val="28"/>
        </w:rPr>
        <w:t xml:space="preserve"> : create a row ( </w:t>
      </w:r>
      <w:r w:rsidRPr="00582BB6">
        <w:rPr>
          <w:rFonts w:ascii="Amasis MT Pro Medium" w:hAnsi="Amasis MT Pro Medium"/>
          <w:color w:val="C00000"/>
          <w:sz w:val="28"/>
          <w:szCs w:val="28"/>
        </w:rPr>
        <w:t xml:space="preserve">&lt;div class=”row”&gt; </w:t>
      </w:r>
      <w:r>
        <w:rPr>
          <w:rFonts w:ascii="Amasis MT Pro Medium" w:hAnsi="Amasis MT Pro Medium"/>
          <w:sz w:val="28"/>
          <w:szCs w:val="28"/>
        </w:rPr>
        <w:t xml:space="preserve">). Then, add the desired number of columns (tags with approriate </w:t>
      </w:r>
      <w:r w:rsidRPr="00582BB6">
        <w:rPr>
          <w:rFonts w:ascii="Amasis MT Pro Medium" w:hAnsi="Amasis MT Pro Medium"/>
          <w:b/>
          <w:bCs/>
          <w:color w:val="153D63" w:themeColor="text2" w:themeTint="E6"/>
          <w:sz w:val="28"/>
          <w:szCs w:val="28"/>
        </w:rPr>
        <w:t>.col-*-*</w:t>
      </w:r>
      <w:r w:rsidRPr="00582BB6">
        <w:rPr>
          <w:rFonts w:ascii="Amasis MT Pro Medium" w:hAnsi="Amasis MT Pro Medium"/>
          <w:color w:val="153D63" w:themeColor="text2" w:themeTint="E6"/>
          <w:sz w:val="28"/>
          <w:szCs w:val="28"/>
        </w:rPr>
        <w:t xml:space="preserve"> </w:t>
      </w:r>
      <w:r>
        <w:rPr>
          <w:rFonts w:ascii="Amasis MT Pro Medium" w:hAnsi="Amasis MT Pro Medium"/>
          <w:sz w:val="28"/>
          <w:szCs w:val="28"/>
        </w:rPr>
        <w:t xml:space="preserve">classes). The first star (*) represents the responsiveness: sm, md, lg, xl or xxl, while the second star represents a numberv which schould add </w:t>
      </w:r>
      <w:r w:rsidR="00582BB6">
        <w:rPr>
          <w:rFonts w:ascii="Amasis MT Pro Medium" w:hAnsi="Amasis MT Pro Medium"/>
          <w:sz w:val="28"/>
          <w:szCs w:val="28"/>
        </w:rPr>
        <w:t>up to 12 for each row.</w:t>
      </w:r>
    </w:p>
    <w:p w14:paraId="5C3F60BE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 mt-3"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6F4E37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Two Unequal Responsive Columns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84AC0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Resize the browser window to see the effect.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F89F7B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0B3C13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columns will automatically stack on top of each other when the</w:t>
      </w:r>
    </w:p>
    <w:p w14:paraId="140C91A0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screen is less than 576px wide.</w:t>
      </w:r>
    </w:p>
    <w:p w14:paraId="413B701B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489281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91869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"col-sm-4 p-3 bg-primary text-white"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9A3ACE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620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620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"col-sm-8 p-3 bg-dark text-white"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.col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CEAF54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28EFBA" w14:textId="77777777" w:rsidR="00886206" w:rsidRPr="00886206" w:rsidRDefault="00886206" w:rsidP="0088620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620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620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620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46B163" w14:textId="77777777" w:rsidR="00886206" w:rsidRDefault="00886206" w:rsidP="00564B43">
      <w:pPr>
        <w:rPr>
          <w:rFonts w:ascii="Amasis MT Pro Medium" w:hAnsi="Amasis MT Pro Medium"/>
          <w:sz w:val="28"/>
          <w:szCs w:val="28"/>
        </w:rPr>
      </w:pPr>
    </w:p>
    <w:p w14:paraId="1FEEF090" w14:textId="77777777" w:rsidR="009D5203" w:rsidRDefault="00582BB6" w:rsidP="00564B43">
      <w:pPr>
        <w:rPr>
          <w:rFonts w:ascii="Amasis MT Pro Medium" w:hAnsi="Amasis MT Pro Medium"/>
          <w:sz w:val="28"/>
          <w:szCs w:val="28"/>
        </w:rPr>
      </w:pPr>
      <w:r w:rsidRPr="00582BB6">
        <w:rPr>
          <w:rFonts w:ascii="Amasis MT Pro Medium" w:hAnsi="Amasis MT Pro Medium"/>
          <w:b/>
          <w:bCs/>
          <w:sz w:val="28"/>
          <w:szCs w:val="28"/>
        </w:rPr>
        <w:t>Second example :</w:t>
      </w:r>
      <w:r>
        <w:rPr>
          <w:rFonts w:ascii="Amasis MT Pro Medium" w:hAnsi="Amasis MT Pro Medium"/>
          <w:sz w:val="28"/>
          <w:szCs w:val="28"/>
        </w:rPr>
        <w:t xml:space="preserve"> instead of adding a number to each </w:t>
      </w:r>
      <w:r w:rsidRPr="00582BB6">
        <w:rPr>
          <w:rFonts w:ascii="Amasis MT Pro Medium" w:hAnsi="Amasis MT Pro Medium"/>
          <w:color w:val="C00000"/>
          <w:sz w:val="28"/>
          <w:szCs w:val="28"/>
        </w:rPr>
        <w:t>col</w:t>
      </w:r>
      <w:r>
        <w:rPr>
          <w:rFonts w:ascii="Amasis MT Pro Medium" w:hAnsi="Amasis MT Pro Medium"/>
          <w:sz w:val="28"/>
          <w:szCs w:val="28"/>
        </w:rPr>
        <w:t xml:space="preserve">, let bootstrap handle the layout, to create equal width columns: two “col” elements = 50% width to each col, </w:t>
      </w:r>
    </w:p>
    <w:p w14:paraId="11D01F55" w14:textId="77777777" w:rsidR="009D5203" w:rsidRDefault="009D5203" w:rsidP="00564B43">
      <w:pPr>
        <w:rPr>
          <w:rFonts w:ascii="Amasis MT Pro Medium" w:hAnsi="Amasis MT Pro Medium"/>
          <w:sz w:val="28"/>
          <w:szCs w:val="28"/>
        </w:rPr>
      </w:pPr>
    </w:p>
    <w:p w14:paraId="129B17B5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E93A4B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"row text-white bg-primary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6E2A49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590099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8AB65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9D520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9D520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 border"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543C46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92991" w14:textId="77777777" w:rsidR="009D5203" w:rsidRPr="009D5203" w:rsidRDefault="009D5203" w:rsidP="009D520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9D520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9D520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9D520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BA9AEB" w14:textId="389DFC90" w:rsidR="00564B43" w:rsidRDefault="00582BB6" w:rsidP="00564B43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while three cols = 33.33% width to each col. Four cols = 25% width, etc. you can also use .col-sm|md|lg|xl|xxl to make the columns responsive.</w:t>
      </w:r>
    </w:p>
    <w:p w14:paraId="2EF69F52" w14:textId="458B490E" w:rsidR="004C39A0" w:rsidRDefault="004C39A0" w:rsidP="004C39A0">
      <w:pPr>
        <w:pStyle w:val="Heading1"/>
      </w:pPr>
      <w:r>
        <w:t xml:space="preserve">Bootstrap 5 Text / typography </w:t>
      </w:r>
    </w:p>
    <w:p w14:paraId="0ED12501" w14:textId="570B8907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 w:rsidRPr="004C39A0">
        <w:rPr>
          <w:rFonts w:ascii="Amasis MT Pro Medium" w:hAnsi="Amasis MT Pro Medium"/>
          <w:sz w:val="28"/>
          <w:szCs w:val="28"/>
        </w:rPr>
        <w:t>Bootstrap 5 uses a default font-size</w:t>
      </w:r>
      <w:r>
        <w:rPr>
          <w:rFonts w:ascii="Amasis MT Pro Medium" w:hAnsi="Amasis MT Pro Medium"/>
          <w:sz w:val="28"/>
          <w:szCs w:val="28"/>
        </w:rPr>
        <w:t xml:space="preserve"> of 1rem ( 16px by default ), and its line-height is 1.5 </w:t>
      </w:r>
    </w:p>
    <w:p w14:paraId="15CF9A20" w14:textId="40BA4423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addition, all &lt;p&gt; elements have margin-top: 0 and margin-bottom: 1rem </w:t>
      </w:r>
    </w:p>
    <w:p w14:paraId="33FD06A5" w14:textId="18EDA6D9" w:rsidR="004C39A0" w:rsidRDefault="004C39A0" w:rsidP="004C39A0">
      <w:pPr>
        <w:pStyle w:val="Heading2"/>
      </w:pPr>
      <w:r>
        <w:t xml:space="preserve">&lt;h1&gt; - &lt;h6&gt; </w:t>
      </w:r>
    </w:p>
    <w:p w14:paraId="11B90DD7" w14:textId="2F102A0C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styles HTML heading (&lt;h1&gt; to &lt;h6&gt; ) with a bolder font-weight and a responsive font-size.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E0438CE" wp14:editId="4BA90ACD">
            <wp:extent cx="6858000" cy="2038350"/>
            <wp:effectExtent l="0" t="0" r="0" b="0"/>
            <wp:docPr id="193427412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38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765BA6" w14:textId="6F77B9C5" w:rsidR="004C39A0" w:rsidRDefault="004C39A0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You can also use .h1 to .h6 classes on other elements to make them behave as headings if you want : </w:t>
      </w:r>
    </w:p>
    <w:p w14:paraId="239C2F2B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"h1"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h1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A5B8A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"h2"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h2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268B96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"h3"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h3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8C5B3CA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"h4"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h4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8F0BFE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"h5"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h5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CC17A4" w14:textId="77777777" w:rsidR="004C39A0" w:rsidRPr="004C39A0" w:rsidRDefault="004C39A0" w:rsidP="004C39A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C39A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C39A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"h6"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C39A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h6 Bootstrap heading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C39A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C39A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15DF41" w14:textId="77777777" w:rsidR="00F71799" w:rsidRPr="00F71799" w:rsidRDefault="00F71799" w:rsidP="00F71799">
      <w:p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sz w:val="28"/>
          <w:szCs w:val="28"/>
        </w:rPr>
        <w:t>The </w:t>
      </w:r>
      <w:r w:rsidRPr="00F71799">
        <w:rPr>
          <w:rFonts w:ascii="Amasis MT Pro Medium" w:hAnsi="Amasis MT Pro Medium"/>
          <w:b/>
          <w:bCs/>
          <w:sz w:val="28"/>
          <w:szCs w:val="28"/>
        </w:rPr>
        <w:t>heading</w:t>
      </w:r>
      <w:r w:rsidRPr="00F71799">
        <w:rPr>
          <w:rFonts w:ascii="Amasis MT Pro Medium" w:hAnsi="Amasis MT Pro Medium"/>
          <w:sz w:val="28"/>
          <w:szCs w:val="28"/>
        </w:rPr>
        <w:t> classes in Bootstrap are used to style headings (h1-h6 elements). They are used to define the font size, weight, and line height of headings. The available </w:t>
      </w:r>
      <w:r w:rsidRPr="00F71799">
        <w:rPr>
          <w:rFonts w:ascii="Amasis MT Pro Medium" w:hAnsi="Amasis MT Pro Medium"/>
          <w:b/>
          <w:bCs/>
          <w:sz w:val="28"/>
          <w:szCs w:val="28"/>
        </w:rPr>
        <w:t>heading</w:t>
      </w:r>
      <w:r w:rsidRPr="00F71799">
        <w:rPr>
          <w:rFonts w:ascii="Amasis MT Pro Medium" w:hAnsi="Amasis MT Pro Medium"/>
          <w:sz w:val="28"/>
          <w:szCs w:val="28"/>
        </w:rPr>
        <w:t> classes in Bootstrap are:</w:t>
      </w:r>
    </w:p>
    <w:p w14:paraId="1B2273B8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.h1</w:t>
      </w:r>
      <w:r w:rsidRPr="00F71799">
        <w:rPr>
          <w:rFonts w:ascii="Amasis MT Pro Medium" w:hAnsi="Amasis MT Pro Medium"/>
          <w:sz w:val="28"/>
          <w:szCs w:val="28"/>
        </w:rPr>
        <w:t> (font size: 36px, font weight: 500)</w:t>
      </w:r>
    </w:p>
    <w:p w14:paraId="13BE142E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.h2</w:t>
      </w:r>
      <w:r w:rsidRPr="00F71799">
        <w:rPr>
          <w:rFonts w:ascii="Amasis MT Pro Medium" w:hAnsi="Amasis MT Pro Medium"/>
          <w:sz w:val="28"/>
          <w:szCs w:val="28"/>
        </w:rPr>
        <w:t> (font size: 30px, font weight: 500)</w:t>
      </w:r>
    </w:p>
    <w:p w14:paraId="7E18D8A0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.h3</w:t>
      </w:r>
      <w:r w:rsidRPr="00F71799">
        <w:rPr>
          <w:rFonts w:ascii="Amasis MT Pro Medium" w:hAnsi="Amasis MT Pro Medium"/>
          <w:sz w:val="28"/>
          <w:szCs w:val="28"/>
        </w:rPr>
        <w:t> (font size: 24px, font weight: 500)</w:t>
      </w:r>
    </w:p>
    <w:p w14:paraId="1A3B6541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.h4</w:t>
      </w:r>
      <w:r w:rsidRPr="00F71799">
        <w:rPr>
          <w:rFonts w:ascii="Amasis MT Pro Medium" w:hAnsi="Amasis MT Pro Medium"/>
          <w:sz w:val="28"/>
          <w:szCs w:val="28"/>
        </w:rPr>
        <w:t> (font size: 18px, font weight: 500)</w:t>
      </w:r>
    </w:p>
    <w:p w14:paraId="73A838DD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.h5</w:t>
      </w:r>
      <w:r w:rsidRPr="00F71799">
        <w:rPr>
          <w:rFonts w:ascii="Amasis MT Pro Medium" w:hAnsi="Amasis MT Pro Medium"/>
          <w:sz w:val="28"/>
          <w:szCs w:val="28"/>
        </w:rPr>
        <w:t> (font size: 14px, font weight: 500)</w:t>
      </w:r>
    </w:p>
    <w:p w14:paraId="179A76B7" w14:textId="77777777" w:rsidR="00F71799" w:rsidRPr="00F71799" w:rsidRDefault="00F71799" w:rsidP="00F71799">
      <w:pPr>
        <w:numPr>
          <w:ilvl w:val="0"/>
          <w:numId w:val="4"/>
        </w:numPr>
        <w:rPr>
          <w:rFonts w:ascii="Amasis MT Pro Medium" w:hAnsi="Amasis MT Pro Medium"/>
          <w:sz w:val="28"/>
          <w:szCs w:val="28"/>
        </w:rPr>
      </w:pPr>
      <w:r w:rsidRPr="00F71799">
        <w:rPr>
          <w:rFonts w:ascii="Amasis MT Pro Medium" w:hAnsi="Amasis MT Pro Medium"/>
          <w:b/>
          <w:bCs/>
          <w:sz w:val="28"/>
          <w:szCs w:val="28"/>
        </w:rPr>
        <w:t>.h6</w:t>
      </w:r>
      <w:r w:rsidRPr="00F71799">
        <w:rPr>
          <w:rFonts w:ascii="Amasis MT Pro Medium" w:hAnsi="Amasis MT Pro Medium"/>
          <w:sz w:val="28"/>
          <w:szCs w:val="28"/>
        </w:rPr>
        <w:t> (font size: 12px, font weight: 500)</w:t>
      </w:r>
    </w:p>
    <w:p w14:paraId="341BE0ED" w14:textId="77777777" w:rsidR="004C39A0" w:rsidRDefault="004C39A0" w:rsidP="004C39A0">
      <w:pPr>
        <w:rPr>
          <w:rFonts w:ascii="Amasis MT Pro Medium" w:hAnsi="Amasis MT Pro Medium"/>
          <w:sz w:val="28"/>
          <w:szCs w:val="28"/>
        </w:rPr>
      </w:pPr>
    </w:p>
    <w:p w14:paraId="1DFD4BF6" w14:textId="3BBFF90E" w:rsidR="00886206" w:rsidRDefault="00886206" w:rsidP="00886206">
      <w:pPr>
        <w:pStyle w:val="Heading2"/>
      </w:pPr>
      <w:r>
        <w:t xml:space="preserve">Display Headings </w:t>
      </w:r>
    </w:p>
    <w:p w14:paraId="130E414A" w14:textId="5233000E" w:rsidR="00886206" w:rsidRDefault="00886206" w:rsidP="004C39A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Display headings are used to stand out more than normal headings (larger font-size and lighter font-weight), and there are six classes to choose from : </w:t>
      </w:r>
    </w:p>
    <w:p w14:paraId="6D6EC946" w14:textId="63256FAE" w:rsidR="00886206" w:rsidRDefault="00886206" w:rsidP="004C39A0">
      <w:pPr>
        <w:rPr>
          <w:rFonts w:ascii="Amasis MT Pro Medium" w:hAnsi="Amasis MT Pro Medium"/>
          <w:color w:val="C00000"/>
          <w:sz w:val="28"/>
          <w:szCs w:val="28"/>
        </w:rPr>
      </w:pPr>
      <w:r w:rsidRPr="00886206">
        <w:rPr>
          <w:rFonts w:ascii="Amasis MT Pro Medium" w:hAnsi="Amasis MT Pro Medium"/>
          <w:color w:val="C00000"/>
          <w:sz w:val="28"/>
          <w:szCs w:val="28"/>
        </w:rPr>
        <w:t xml:space="preserve">.display-1 </w:t>
      </w:r>
      <w:r>
        <w:rPr>
          <w:rFonts w:ascii="Amasis MT Pro Medium" w:hAnsi="Amasis MT Pro Medium"/>
          <w:sz w:val="28"/>
          <w:szCs w:val="28"/>
        </w:rPr>
        <w:t xml:space="preserve">to </w:t>
      </w:r>
      <w:r w:rsidRPr="00886206">
        <w:rPr>
          <w:rFonts w:ascii="Amasis MT Pro Medium" w:hAnsi="Amasis MT Pro Medium"/>
          <w:color w:val="C00000"/>
          <w:sz w:val="28"/>
          <w:szCs w:val="28"/>
        </w:rPr>
        <w:t xml:space="preserve">.display-6 </w:t>
      </w:r>
    </w:p>
    <w:p w14:paraId="0261062C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3673B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Headings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11F8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2245F3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Display headings are used to stand out more than normal headings (larger</w:t>
      </w:r>
    </w:p>
    <w:p w14:paraId="6AE22396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font-size and lighter font-weight):</w:t>
      </w:r>
    </w:p>
    <w:p w14:paraId="007C270F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F31DC7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"display-1"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CA1F07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"display-2"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2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153CA3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"display-3"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3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C4250A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"display-4"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4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CDB2B8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"display-5"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5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4E1EA0" w14:textId="77777777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79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79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"display-6"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Display 6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F9BB89" w14:textId="134E5D82" w:rsidR="00F71799" w:rsidRPr="00F71799" w:rsidRDefault="00F71799" w:rsidP="00F7179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anchor distT="0" distB="0" distL="114300" distR="114300" simplePos="0" relativeHeight="251663360" behindDoc="0" locked="0" layoutInCell="1" allowOverlap="1" wp14:anchorId="5F6508F7" wp14:editId="34000AC7">
            <wp:simplePos x="0" y="0"/>
            <wp:positionH relativeFrom="column">
              <wp:posOffset>276225</wp:posOffset>
            </wp:positionH>
            <wp:positionV relativeFrom="paragraph">
              <wp:posOffset>356235</wp:posOffset>
            </wp:positionV>
            <wp:extent cx="4648200" cy="3292475"/>
            <wp:effectExtent l="0" t="0" r="0" b="3175"/>
            <wp:wrapTopAndBottom/>
            <wp:docPr id="148150442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0" cy="329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179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79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79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288C16" w14:textId="479DFF0C" w:rsidR="00F71799" w:rsidRDefault="00F71799" w:rsidP="00F71799">
      <w:pPr>
        <w:rPr>
          <w:rFonts w:ascii="Amasis MT Pro Medium" w:hAnsi="Amasis MT Pro Medium"/>
          <w:sz w:val="28"/>
          <w:szCs w:val="28"/>
        </w:rPr>
      </w:pPr>
    </w:p>
    <w:p w14:paraId="0F5BEFB0" w14:textId="1B8AADB7" w:rsidR="00F71799" w:rsidRDefault="00F71799" w:rsidP="00F71799">
      <w:pPr>
        <w:pStyle w:val="Heading2"/>
      </w:pPr>
      <w:r>
        <w:t>&lt;small&gt;</w:t>
      </w:r>
    </w:p>
    <w:p w14:paraId="2C8A8C88" w14:textId="77777777" w:rsidR="00541CD0" w:rsidRDefault="00F71799" w:rsidP="00F7179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In Bootstrap 5 the HTML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&lt;small&gt; </w:t>
      </w:r>
      <w:r>
        <w:rPr>
          <w:rFonts w:ascii="Amasis MT Pro Medium" w:hAnsi="Amasis MT Pro Medium"/>
          <w:sz w:val="28"/>
          <w:szCs w:val="28"/>
        </w:rPr>
        <w:t>element (and the .small class) is used to create a smaller, secondary text in any heading</w:t>
      </w:r>
    </w:p>
    <w:p w14:paraId="03529129" w14:textId="76F59BF9" w:rsidR="00F71799" w:rsidRDefault="00541CD0" w:rsidP="00541CD0">
      <w:pPr>
        <w:pStyle w:val="Heading2"/>
      </w:pPr>
      <w:r>
        <w:t>&lt;mark&gt;</w:t>
      </w:r>
      <w:r w:rsidR="00F71799">
        <w:t xml:space="preserve"> </w:t>
      </w:r>
    </w:p>
    <w:p w14:paraId="56D540E6" w14:textId="52E770E8" w:rsidR="00F71799" w:rsidRDefault="00541CD0" w:rsidP="00F7179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&lt;mark&gt; </w:t>
      </w:r>
      <w:r>
        <w:rPr>
          <w:rFonts w:ascii="Amasis MT Pro Medium" w:hAnsi="Amasis MT Pro Medium"/>
          <w:sz w:val="28"/>
          <w:szCs w:val="28"/>
        </w:rPr>
        <w:t xml:space="preserve">and .mark with a yellow background color and some padding </w:t>
      </w:r>
    </w:p>
    <w:p w14:paraId="1601815B" w14:textId="6D03E293" w:rsidR="00541CD0" w:rsidRDefault="00541CD0" w:rsidP="00541CD0">
      <w:pPr>
        <w:pStyle w:val="Heading2"/>
      </w:pPr>
      <w:r>
        <w:t xml:space="preserve">&lt;abbr&gt; </w:t>
      </w:r>
    </w:p>
    <w:p w14:paraId="395BBC45" w14:textId="5935821C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&lt;abbr&gt; </w:t>
      </w:r>
      <w:r>
        <w:rPr>
          <w:rFonts w:ascii="Amasis MT Pro Medium" w:hAnsi="Amasis MT Pro Medium"/>
          <w:sz w:val="28"/>
          <w:szCs w:val="28"/>
        </w:rPr>
        <w:t>element with a dotted border bottom and a cursor with question mark on hover:</w:t>
      </w:r>
    </w:p>
    <w:p w14:paraId="2E9022E8" w14:textId="35AA42E0" w:rsidR="00541CD0" w:rsidRDefault="00541CD0" w:rsidP="00541CD0">
      <w:pPr>
        <w:pStyle w:val="Heading2"/>
      </w:pPr>
      <w:r>
        <w:t>&lt;blockquote&gt;</w:t>
      </w:r>
    </w:p>
    <w:p w14:paraId="16224EA3" w14:textId="03CA9883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Add the .blockquote class to a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&lt;blockquote&gt; </w:t>
      </w:r>
      <w:r>
        <w:rPr>
          <w:rFonts w:ascii="Amasis MT Pro Medium" w:hAnsi="Amasis MT Pro Medium"/>
          <w:sz w:val="28"/>
          <w:szCs w:val="28"/>
        </w:rPr>
        <w:t xml:space="preserve">when quoting blocks of content from another source. And when namang a source, like “from WWF’f website”, use the </w:t>
      </w:r>
      <w:r w:rsidRPr="00541CD0">
        <w:rPr>
          <w:rFonts w:ascii="Amasis MT Pro Medium" w:hAnsi="Amasis MT Pro Medium"/>
          <w:color w:val="C00000"/>
          <w:sz w:val="28"/>
          <w:szCs w:val="28"/>
        </w:rPr>
        <w:t xml:space="preserve">.blockquote-footer </w:t>
      </w:r>
      <w:r>
        <w:rPr>
          <w:rFonts w:ascii="Amasis MT Pro Medium" w:hAnsi="Amasis MT Pro Medium"/>
          <w:sz w:val="28"/>
          <w:szCs w:val="28"/>
        </w:rPr>
        <w:t xml:space="preserve">class : </w:t>
      </w:r>
    </w:p>
    <w:p w14:paraId="4FB2FDA1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8E4AE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Blockquotes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299CDB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737FDD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blockquote element is used to present content from another source:</w:t>
      </w:r>
    </w:p>
    <w:p w14:paraId="74FCEFF6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8EB6CA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blockquote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"blockquote"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073820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010E2C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For 50 years, WWF has been protecting the future of nature. The</w:t>
      </w:r>
    </w:p>
    <w:p w14:paraId="5F899310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world's leading conservation organization, WWF works in 100 countries</w:t>
      </w:r>
    </w:p>
    <w:p w14:paraId="3BDBA7ED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and is supported by 1.2 million members in the United States and close</w:t>
      </w:r>
    </w:p>
    <w:p w14:paraId="74C60423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to 5 million globally.</w:t>
      </w:r>
    </w:p>
    <w:p w14:paraId="6B99B922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604876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541C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541C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"blockquote-footer"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From WWF's website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footer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C89B21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blockquote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F406AB" w14:textId="77777777" w:rsidR="00541CD0" w:rsidRPr="00541CD0" w:rsidRDefault="00541CD0" w:rsidP="00541C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541C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541C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541C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AFA87A" w14:textId="6B30DEFC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Result : </w:t>
      </w:r>
    </w:p>
    <w:p w14:paraId="5BE78AA6" w14:textId="0D2A8D66" w:rsidR="004A5535" w:rsidRDefault="004A5535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4384" behindDoc="0" locked="0" layoutInCell="1" allowOverlap="1" wp14:anchorId="0B6D001D" wp14:editId="5CC4A933">
            <wp:simplePos x="0" y="0"/>
            <wp:positionH relativeFrom="margin">
              <wp:align>right</wp:align>
            </wp:positionH>
            <wp:positionV relativeFrom="paragraph">
              <wp:posOffset>356235</wp:posOffset>
            </wp:positionV>
            <wp:extent cx="6858000" cy="2390775"/>
            <wp:effectExtent l="0" t="0" r="0" b="9525"/>
            <wp:wrapTopAndBottom/>
            <wp:docPr id="1131537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5772"/>
                    <a:stretch/>
                  </pic:blipFill>
                  <pic:spPr bwMode="auto">
                    <a:xfrm>
                      <a:off x="0" y="0"/>
                      <a:ext cx="6858000" cy="2390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1F3BD66" w14:textId="25DC3D5B" w:rsidR="00541CD0" w:rsidRDefault="00541CD0" w:rsidP="004A5535">
      <w:pPr>
        <w:pStyle w:val="Heading2"/>
      </w:pPr>
      <w:r>
        <w:t xml:space="preserve">&lt;dl&gt; </w:t>
      </w:r>
    </w:p>
    <w:p w14:paraId="468533C3" w14:textId="55096888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&lt;dl&gt; </w:t>
      </w:r>
      <w:r>
        <w:rPr>
          <w:rFonts w:ascii="Amasis MT Pro Medium" w:hAnsi="Amasis MT Pro Medium"/>
          <w:sz w:val="28"/>
          <w:szCs w:val="28"/>
        </w:rPr>
        <w:t xml:space="preserve">element in the following way : </w:t>
      </w:r>
    </w:p>
    <w:p w14:paraId="36CCCEC1" w14:textId="16467149" w:rsidR="00541CD0" w:rsidRDefault="00541CD0" w:rsidP="004A5535">
      <w:pPr>
        <w:pStyle w:val="Heading2"/>
      </w:pPr>
      <w:r>
        <w:t xml:space="preserve">&lt;code&gt; </w:t>
      </w:r>
    </w:p>
    <w:p w14:paraId="43A58D93" w14:textId="5FDA452A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&lt;code&gt; </w:t>
      </w:r>
      <w:r>
        <w:rPr>
          <w:rFonts w:ascii="Amasis MT Pro Medium" w:hAnsi="Amasis MT Pro Medium"/>
          <w:sz w:val="28"/>
          <w:szCs w:val="28"/>
        </w:rPr>
        <w:t xml:space="preserve">element in the follwing way : </w:t>
      </w:r>
    </w:p>
    <w:p w14:paraId="2D804FFA" w14:textId="40851828" w:rsidR="00541CD0" w:rsidRDefault="00541CD0" w:rsidP="004A5535">
      <w:pPr>
        <w:pStyle w:val="Heading2"/>
      </w:pPr>
      <w:r>
        <w:t xml:space="preserve">&lt;kbd&gt; </w:t>
      </w:r>
    </w:p>
    <w:p w14:paraId="0EAEB009" w14:textId="2BA778E3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will style the HTML </w:t>
      </w:r>
      <w:r w:rsidRPr="004A5535">
        <w:rPr>
          <w:rFonts w:ascii="Amasis MT Pro Medium" w:hAnsi="Amasis MT Pro Medium"/>
          <w:color w:val="C00000"/>
          <w:sz w:val="28"/>
          <w:szCs w:val="28"/>
        </w:rPr>
        <w:t xml:space="preserve">&lt;kbd&gt; </w:t>
      </w:r>
      <w:r>
        <w:rPr>
          <w:rFonts w:ascii="Amasis MT Pro Medium" w:hAnsi="Amasis MT Pro Medium"/>
          <w:sz w:val="28"/>
          <w:szCs w:val="28"/>
        </w:rPr>
        <w:t xml:space="preserve">element in the following way : </w:t>
      </w:r>
    </w:p>
    <w:p w14:paraId="7F244A35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C0CC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C0CC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3FE25E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Keyboard Inputs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DC0797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1C04B9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To indicate input that is typically entered via the keyboard, use the</w:t>
      </w:r>
    </w:p>
    <w:p w14:paraId="4CEDF104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kbd element:</w:t>
      </w:r>
    </w:p>
    <w:p w14:paraId="5F440F0D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025571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Use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kbd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ctrl + 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kbd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to open the Print dialog box.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94A338" w14:textId="77777777" w:rsidR="007C0CCE" w:rsidRPr="007C0CCE" w:rsidRDefault="007C0CCE" w:rsidP="007C0CC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C0CC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C0CC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C0CC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CA4E6B" w14:textId="2A06AE75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And it looks like this : </w:t>
      </w:r>
    </w:p>
    <w:p w14:paraId="3447FD77" w14:textId="403BE4C6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inline distT="0" distB="0" distL="0" distR="0" wp14:anchorId="0E3A3DCD" wp14:editId="0DF39260">
            <wp:extent cx="5819775" cy="1181100"/>
            <wp:effectExtent l="0" t="0" r="9525" b="0"/>
            <wp:docPr id="110823458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9775" cy="1181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679D29" w14:textId="2154FB39" w:rsidR="00541CD0" w:rsidRDefault="00541CD0" w:rsidP="004A5535">
      <w:pPr>
        <w:pStyle w:val="Heading2"/>
      </w:pPr>
      <w:r>
        <w:t xml:space="preserve">&lt;pre&gt; </w:t>
      </w:r>
    </w:p>
    <w:p w14:paraId="49FE539B" w14:textId="3D4E2387" w:rsidR="00541CD0" w:rsidRDefault="00541CD0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</w:t>
      </w:r>
      <w:r w:rsidR="004A5535">
        <w:rPr>
          <w:rFonts w:ascii="Amasis MT Pro Medium" w:hAnsi="Amasis MT Pro Medium"/>
          <w:sz w:val="28"/>
          <w:szCs w:val="28"/>
        </w:rPr>
        <w:t xml:space="preserve">strap 5 will style the HTML </w:t>
      </w:r>
      <w:r w:rsidR="004A5535" w:rsidRPr="004A5535">
        <w:rPr>
          <w:rFonts w:ascii="Amasis MT Pro Medium" w:hAnsi="Amasis MT Pro Medium"/>
          <w:color w:val="C00000"/>
          <w:sz w:val="28"/>
          <w:szCs w:val="28"/>
        </w:rPr>
        <w:t xml:space="preserve">&lt;pre&gt; </w:t>
      </w:r>
      <w:r w:rsidR="004A5535">
        <w:rPr>
          <w:rFonts w:ascii="Amasis MT Pro Medium" w:hAnsi="Amasis MT Pro Medium"/>
          <w:sz w:val="28"/>
          <w:szCs w:val="28"/>
        </w:rPr>
        <w:t xml:space="preserve">element in the following way  : </w:t>
      </w:r>
    </w:p>
    <w:p w14:paraId="14B472FD" w14:textId="2F246129" w:rsidR="007C0CCE" w:rsidRDefault="007C0CCE" w:rsidP="00541C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104FF220" wp14:editId="004114DD">
            <wp:extent cx="5124450" cy="2114550"/>
            <wp:effectExtent l="0" t="0" r="0" b="0"/>
            <wp:docPr id="76346150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2114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61E165" w14:textId="74E2C913" w:rsidR="004A5535" w:rsidRDefault="004A5535" w:rsidP="004A5535">
      <w:pPr>
        <w:pStyle w:val="Heading2"/>
      </w:pPr>
      <w:r>
        <w:t xml:space="preserve">More Typography Classes </w:t>
      </w:r>
    </w:p>
    <w:p w14:paraId="3B744BC9" w14:textId="1FF1ABCE" w:rsidR="004A5535" w:rsidRDefault="007C0CCE" w:rsidP="007C0CCE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79D4212C" wp14:editId="466EB3B9">
            <wp:simplePos x="0" y="0"/>
            <wp:positionH relativeFrom="margin">
              <wp:align>right</wp:align>
            </wp:positionH>
            <wp:positionV relativeFrom="paragraph">
              <wp:posOffset>358140</wp:posOffset>
            </wp:positionV>
            <wp:extent cx="7019925" cy="4181475"/>
            <wp:effectExtent l="0" t="0" r="9525" b="9525"/>
            <wp:wrapTopAndBottom/>
            <wp:docPr id="31248345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9925" cy="4181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A5535">
        <w:rPr>
          <w:rFonts w:ascii="Amasis MT Pro Medium" w:hAnsi="Amasis MT Pro Medium"/>
          <w:sz w:val="28"/>
          <w:szCs w:val="28"/>
        </w:rPr>
        <w:t xml:space="preserve">The bootstrap 5 classes below can be added to syle HTML elements : </w:t>
      </w:r>
    </w:p>
    <w:p w14:paraId="4555602B" w14:textId="506FCB6B" w:rsidR="004A5535" w:rsidRDefault="004A5535" w:rsidP="004A5535">
      <w:pPr>
        <w:pStyle w:val="Heading1"/>
      </w:pPr>
      <w:r>
        <w:lastRenderedPageBreak/>
        <w:t xml:space="preserve">BS 5 Colors </w:t>
      </w:r>
    </w:p>
    <w:p w14:paraId="1D80C7DB" w14:textId="3762DF16" w:rsidR="004A5535" w:rsidRDefault="004A5535" w:rsidP="004A5535">
      <w:pPr>
        <w:pStyle w:val="Heading2"/>
      </w:pPr>
      <w:r>
        <w:t xml:space="preserve">Text Colors </w:t>
      </w:r>
    </w:p>
    <w:p w14:paraId="2FF1FA64" w14:textId="21BCAA85" w:rsidR="004A5535" w:rsidRDefault="004A5535" w:rsidP="004A5535">
      <w:pPr>
        <w:rPr>
          <w:rFonts w:ascii="Amasis MT Pro Medium" w:hAnsi="Amasis MT Pro Medium"/>
          <w:sz w:val="28"/>
          <w:szCs w:val="28"/>
        </w:rPr>
      </w:pPr>
      <w:r w:rsidRPr="004A5535">
        <w:rPr>
          <w:rFonts w:ascii="Amasis MT Pro Medium" w:hAnsi="Amasis MT Pro Medium"/>
          <w:sz w:val="28"/>
          <w:szCs w:val="28"/>
        </w:rPr>
        <w:t xml:space="preserve">Bootstrap 5 has some contextual classes that can be used to provide </w:t>
      </w:r>
      <w:r>
        <w:rPr>
          <w:rFonts w:ascii="Amasis MT Pro Medium" w:hAnsi="Amasis MT Pro Medium"/>
          <w:sz w:val="28"/>
          <w:szCs w:val="28"/>
        </w:rPr>
        <w:t>“meaning through colors”.</w:t>
      </w:r>
    </w:p>
    <w:p w14:paraId="6D8EB1E3" w14:textId="55CC242F" w:rsidR="004A5535" w:rsidRDefault="004A5535" w:rsidP="004A553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classes for text colors are :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.text-muted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.text-primary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.text-success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.text-info 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.text-warning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.text-danger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.text-secondary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.text-white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>.text-dark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.text-body </w:t>
      </w:r>
      <w:r>
        <w:rPr>
          <w:rFonts w:ascii="Amasis MT Pro Medium" w:hAnsi="Amasis MT Pro Medium"/>
          <w:sz w:val="28"/>
          <w:szCs w:val="28"/>
        </w:rPr>
        <w:t xml:space="preserve">(default body color / often black) and </w:t>
      </w:r>
      <w:r w:rsidRPr="008A5F76">
        <w:rPr>
          <w:rFonts w:ascii="Amasis MT Pro Medium" w:hAnsi="Amasis MT Pro Medium"/>
          <w:color w:val="C00000"/>
          <w:sz w:val="28"/>
          <w:szCs w:val="28"/>
        </w:rPr>
        <w:t xml:space="preserve">.text-light </w:t>
      </w:r>
      <w:r>
        <w:rPr>
          <w:rFonts w:ascii="Amasis MT Pro Medium" w:hAnsi="Amasis MT Pro Medium"/>
          <w:sz w:val="28"/>
          <w:szCs w:val="28"/>
        </w:rPr>
        <w:t xml:space="preserve">: </w:t>
      </w:r>
    </w:p>
    <w:p w14:paraId="71BDFD71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0B0C214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Colors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122DA4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Use the contextual classes to provide "meaning through colors":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6DC525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"text-muted"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muted.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A30EABF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"text-primary"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important.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AA4DBF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"text-success"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indicates success.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75603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"text-info"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some information.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A0BC8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"text-warning"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a warning.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A2C8A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"text-danger"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danger.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F89611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"text-secondary"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 text.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A1FD7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"text-dark"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dark grey.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86932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"text-body"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 body color (often black).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C82AD7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"text-light"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light grey (on white background).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20549E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A5F7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A5F7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"text-white"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white (on white background).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5B1B6D" w14:textId="77777777" w:rsidR="008A5F76" w:rsidRPr="008A5F76" w:rsidRDefault="008A5F76" w:rsidP="008A5F7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A5F7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A5F7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A5F7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14AD07" w14:textId="445F0A24" w:rsidR="004A5535" w:rsidRDefault="008A5F76" w:rsidP="004A553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add 50% opacity for black or white text with the .text-black-50 or .text-white-50 classes </w:t>
      </w:r>
    </w:p>
    <w:p w14:paraId="6573B8F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8CA8A4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Opacity Text Colors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2E502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C6BBD2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Add 50% opacity for black or white text with the .text-black-50 or</w:t>
      </w:r>
    </w:p>
    <w:p w14:paraId="78202939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.text-white-50 classes:</w:t>
      </w:r>
    </w:p>
    <w:p w14:paraId="04DA69EB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1E19BD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"text-black-50"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E386E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Black text with 50% opacity on white background</w:t>
      </w:r>
    </w:p>
    <w:p w14:paraId="2557CCD2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596DAE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71948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71948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"text-white-50 bg-dark"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D17A6F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White text with 50% opacity on black background</w:t>
      </w:r>
    </w:p>
    <w:p w14:paraId="3052E671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F4906" w14:textId="77777777" w:rsidR="00F71948" w:rsidRPr="00F71948" w:rsidRDefault="00F71948" w:rsidP="00F7194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71948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71948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71948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B9C7CE" w14:textId="4CA944F0" w:rsidR="00F71948" w:rsidRDefault="00F71948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Result: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03083841" wp14:editId="7006B70C">
            <wp:extent cx="6858000" cy="1666875"/>
            <wp:effectExtent l="0" t="0" r="0" b="9525"/>
            <wp:docPr id="14556138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66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8B96" w14:textId="77777777" w:rsidR="00F71948" w:rsidRDefault="00F71948" w:rsidP="007C0CCE">
      <w:pPr>
        <w:pStyle w:val="Heading2"/>
      </w:pPr>
      <w:r>
        <w:t>Background Color</w:t>
      </w:r>
    </w:p>
    <w:p w14:paraId="3117684E" w14:textId="0EAC86E0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6432" behindDoc="0" locked="0" layoutInCell="1" allowOverlap="1" wp14:anchorId="535AA20B" wp14:editId="0BBEFEB1">
            <wp:simplePos x="0" y="0"/>
            <wp:positionH relativeFrom="margin">
              <wp:align>left</wp:align>
            </wp:positionH>
            <wp:positionV relativeFrom="paragraph">
              <wp:posOffset>669925</wp:posOffset>
            </wp:positionV>
            <wp:extent cx="6162675" cy="1840230"/>
            <wp:effectExtent l="0" t="0" r="9525" b="7620"/>
            <wp:wrapTopAndBottom/>
            <wp:docPr id="2279680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184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The classes for background colors are :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.bg-primary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.bg-success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.bg-info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.bg-warning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.bg-danger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>.bg-secondary</w:t>
      </w:r>
      <w:r>
        <w:rPr>
          <w:rFonts w:ascii="Amasis MT Pro Medium" w:hAnsi="Amasis MT Pro Medium"/>
          <w:sz w:val="28"/>
          <w:szCs w:val="28"/>
        </w:rPr>
        <w:t xml:space="preserve">,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 xml:space="preserve">.bg-dark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B0322D">
        <w:rPr>
          <w:rFonts w:ascii="Amasis MT Pro Medium" w:hAnsi="Amasis MT Pro Medium"/>
          <w:color w:val="C00000"/>
          <w:sz w:val="28"/>
          <w:szCs w:val="28"/>
          <w:highlight w:val="lightGray"/>
        </w:rPr>
        <w:t xml:space="preserve">.bg-light </w:t>
      </w:r>
      <w:r>
        <w:rPr>
          <w:rFonts w:ascii="Amasis MT Pro Medium" w:hAnsi="Amasis MT Pro Medium"/>
          <w:sz w:val="28"/>
          <w:szCs w:val="28"/>
        </w:rPr>
        <w:t>.</w:t>
      </w:r>
    </w:p>
    <w:p w14:paraId="35EACA30" w14:textId="3CE4265C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.bg-color </w:t>
      </w:r>
      <w:r>
        <w:rPr>
          <w:rFonts w:ascii="Amasis MT Pro Medium" w:hAnsi="Amasis MT Pro Medium"/>
          <w:sz w:val="28"/>
          <w:szCs w:val="28"/>
        </w:rPr>
        <w:t xml:space="preserve">classes above </w:t>
      </w:r>
      <w:r w:rsidRPr="00B0322D">
        <w:rPr>
          <w:rFonts w:ascii="Amasis MT Pro Medium" w:hAnsi="Amasis MT Pro Medium"/>
          <w:b/>
          <w:bCs/>
          <w:i/>
          <w:iCs/>
          <w:sz w:val="28"/>
          <w:szCs w:val="28"/>
          <w:u w:val="single"/>
        </w:rPr>
        <w:t>does not work well with text</w:t>
      </w:r>
      <w:r>
        <w:rPr>
          <w:rFonts w:ascii="Amasis MT Pro Medium" w:hAnsi="Amasis MT Pro Medium"/>
          <w:sz w:val="28"/>
          <w:szCs w:val="28"/>
        </w:rPr>
        <w:t xml:space="preserve">, or atleast then </w:t>
      </w:r>
      <w:r w:rsidRPr="00B0322D">
        <w:rPr>
          <w:rFonts w:ascii="Amasis MT Pro Medium" w:hAnsi="Amasis MT Pro Medium"/>
          <w:sz w:val="28"/>
          <w:szCs w:val="28"/>
          <w:u w:val="single"/>
        </w:rPr>
        <w:t>you have to specify a proper</w:t>
      </w:r>
      <w:r>
        <w:rPr>
          <w:rFonts w:ascii="Amasis MT Pro Medium" w:hAnsi="Amasis MT Pro Medium"/>
          <w:sz w:val="28"/>
          <w:szCs w:val="28"/>
        </w:rPr>
        <w:t xml:space="preserve">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.text-color </w:t>
      </w:r>
      <w:r>
        <w:rPr>
          <w:rFonts w:ascii="Amasis MT Pro Medium" w:hAnsi="Amasis MT Pro Medium"/>
          <w:sz w:val="28"/>
          <w:szCs w:val="28"/>
        </w:rPr>
        <w:t>class to get the right text color for each background.</w:t>
      </w:r>
    </w:p>
    <w:p w14:paraId="47DD50A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6CBA38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Background Color with Contrasting Text Color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30A0C1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"text-bg-primary"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is important.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3DE9D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"text-bg-success"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indicates success.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CFDFF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"text-bg-info"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some information.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0B42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"text-bg-warning"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a warning.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9CBC80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"text-bg-danger"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This text represents danger.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F83D09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"text-bg-secondary"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4A6780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"text-bg-dark"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 grey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715C2F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0322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0322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"text-bg-light"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 grey background color.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EA6A3C" w14:textId="77777777" w:rsidR="00B0322D" w:rsidRPr="00B0322D" w:rsidRDefault="00B0322D" w:rsidP="00B0322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0322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0322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0322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685EB4" w14:textId="77777777" w:rsidR="00B0322D" w:rsidRDefault="00B0322D" w:rsidP="00F71948">
      <w:pPr>
        <w:rPr>
          <w:rFonts w:ascii="Amasis MT Pro Medium" w:hAnsi="Amasis MT Pro Medium"/>
          <w:sz w:val="28"/>
          <w:szCs w:val="28"/>
        </w:rPr>
      </w:pPr>
    </w:p>
    <w:p w14:paraId="7E0F6C93" w14:textId="449C9D18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However, you can use </w:t>
      </w:r>
      <w:r w:rsidRPr="00B0322D">
        <w:rPr>
          <w:rFonts w:ascii="Amasis MT Pro Medium" w:hAnsi="Amasis MT Pro Medium"/>
          <w:color w:val="C00000"/>
          <w:sz w:val="28"/>
          <w:szCs w:val="28"/>
        </w:rPr>
        <w:t xml:space="preserve">.text-bg-color </w:t>
      </w:r>
      <w:r>
        <w:rPr>
          <w:rFonts w:ascii="Amasis MT Pro Medium" w:hAnsi="Amasis MT Pro Medium"/>
          <w:sz w:val="28"/>
          <w:szCs w:val="28"/>
        </w:rPr>
        <w:t xml:space="preserve">classes and bootstrap </w:t>
      </w:r>
      <w:r w:rsidRPr="00B0322D">
        <w:rPr>
          <w:rFonts w:ascii="Amasis MT Pro Medium" w:hAnsi="Amasis MT Pro Medium"/>
          <w:sz w:val="28"/>
          <w:szCs w:val="28"/>
          <w:u w:val="single"/>
        </w:rPr>
        <w:t xml:space="preserve">will automatically handle </w:t>
      </w:r>
      <w:r>
        <w:rPr>
          <w:rFonts w:ascii="Amasis MT Pro Medium" w:hAnsi="Amasis MT Pro Medium"/>
          <w:sz w:val="28"/>
          <w:szCs w:val="28"/>
        </w:rPr>
        <w:t xml:space="preserve">the appropriate text color for each background color : </w:t>
      </w:r>
    </w:p>
    <w:p w14:paraId="03410A9E" w14:textId="60DD7D4F" w:rsidR="00F71948" w:rsidRDefault="00F71948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lastRenderedPageBreak/>
        <w:drawing>
          <wp:inline distT="0" distB="0" distL="0" distR="0" wp14:anchorId="410D8A6F" wp14:editId="0EBC177B">
            <wp:extent cx="6848475" cy="2705100"/>
            <wp:effectExtent l="0" t="0" r="9525" b="0"/>
            <wp:docPr id="79403521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70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C55CE" w14:textId="1C735756" w:rsidR="00F71948" w:rsidRDefault="00F71948" w:rsidP="007C0CCE">
      <w:pPr>
        <w:pStyle w:val="Heading1"/>
      </w:pPr>
      <w:r>
        <w:t xml:space="preserve">BS5 Tables </w:t>
      </w:r>
    </w:p>
    <w:p w14:paraId="3A58DA5E" w14:textId="0E20E60B" w:rsidR="00F71948" w:rsidRDefault="00F71948" w:rsidP="007C0CCE">
      <w:pPr>
        <w:pStyle w:val="Heading2"/>
      </w:pPr>
      <w:r>
        <w:t xml:space="preserve">Basic Table </w:t>
      </w:r>
    </w:p>
    <w:p w14:paraId="0A73328C" w14:textId="4947818F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 basic Bootstrap 5 table has light padding and horizonatal dividers. </w:t>
      </w:r>
    </w:p>
    <w:p w14:paraId="1F4AEDE7" w14:textId="2C7442E2" w:rsidR="00F71948" w:rsidRDefault="00AB0CFC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67456" behindDoc="0" locked="0" layoutInCell="1" allowOverlap="1" wp14:anchorId="0B488274" wp14:editId="0336AEA6">
            <wp:simplePos x="0" y="0"/>
            <wp:positionH relativeFrom="margin">
              <wp:align>right</wp:align>
            </wp:positionH>
            <wp:positionV relativeFrom="paragraph">
              <wp:posOffset>414655</wp:posOffset>
            </wp:positionV>
            <wp:extent cx="6858000" cy="1990725"/>
            <wp:effectExtent l="0" t="0" r="0" b="9525"/>
            <wp:wrapTopAndBottom/>
            <wp:docPr id="172862248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990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71948">
        <w:rPr>
          <w:rFonts w:ascii="Amasis MT Pro Medium" w:hAnsi="Amasis MT Pro Medium"/>
          <w:sz w:val="28"/>
          <w:szCs w:val="28"/>
        </w:rPr>
        <w:t xml:space="preserve">The .table class adds basic syling to a table : </w:t>
      </w:r>
    </w:p>
    <w:p w14:paraId="1C23F3F5" w14:textId="5EC42781" w:rsidR="00AB0CFC" w:rsidRDefault="00AB0CFC" w:rsidP="00AB0CFC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t xml:space="preserve">Code : </w:t>
      </w:r>
    </w:p>
    <w:p w14:paraId="2C66349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0C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B0C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FB33C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Table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F483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8252C7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.table class add basic styling (light padding and horizontanl</w:t>
      </w:r>
    </w:p>
    <w:p w14:paraId="08AE6C3F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dividers) to a table :</w:t>
      </w:r>
    </w:p>
    <w:p w14:paraId="267B591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5CE0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B0CF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B0CF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"table"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8CBF81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9B61C1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01CAD5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CF1D2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9F495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CDBACB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83C0F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8E4E3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5BA4AC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C90FC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6E64EF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230E6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EC3646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EADF63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88CF80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Anna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8D48FA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Smith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3572BD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Anna@example.com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7FA74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F416148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DBED4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EA349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Dooley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5AD9F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july@example.com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67FC1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3FF79E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0B57D2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34CAAA" w14:textId="77777777" w:rsidR="00AB0CFC" w:rsidRPr="00AB0CFC" w:rsidRDefault="00AB0CFC" w:rsidP="00AB0CF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B0CF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B0CF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B0CF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BF1CF6" w14:textId="77777777" w:rsidR="00AB0CFC" w:rsidRDefault="00AB0CFC" w:rsidP="00AB0CFC">
      <w:pPr>
        <w:rPr>
          <w:rFonts w:ascii="Amasis MT Pro Medium" w:hAnsi="Amasis MT Pro Medium"/>
          <w:noProof/>
          <w:sz w:val="28"/>
          <w:szCs w:val="28"/>
        </w:rPr>
      </w:pPr>
    </w:p>
    <w:p w14:paraId="2F5B8A52" w14:textId="123F6580" w:rsidR="00F71948" w:rsidRDefault="00F71948" w:rsidP="007C0CCE">
      <w:pPr>
        <w:pStyle w:val="Heading2"/>
      </w:pPr>
      <w:r>
        <w:t xml:space="preserve">Striped Rows : </w:t>
      </w:r>
    </w:p>
    <w:p w14:paraId="20DB1CA6" w14:textId="4060268F" w:rsidR="00F71948" w:rsidRDefault="00F71948" w:rsidP="00F71948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.table-striped </w:t>
      </w:r>
      <w:r>
        <w:rPr>
          <w:rFonts w:ascii="Amasis MT Pro Medium" w:hAnsi="Amasis MT Pro Medium"/>
          <w:sz w:val="28"/>
          <w:szCs w:val="28"/>
        </w:rPr>
        <w:t xml:space="preserve">class adds zebra-stripes to table : </w:t>
      </w:r>
    </w:p>
    <w:p w14:paraId="6E083FD0" w14:textId="0D52768A" w:rsidR="00F71948" w:rsidRDefault="007C0CCE" w:rsidP="00F71948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508BF736" wp14:editId="54F670CE">
            <wp:extent cx="6858000" cy="1619250"/>
            <wp:effectExtent l="0" t="0" r="0" b="0"/>
            <wp:docPr id="201911455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C5FB7A" w14:textId="653F822D" w:rsidR="007C0CCE" w:rsidRDefault="007C0CCE" w:rsidP="007C0CCE">
      <w:pPr>
        <w:pStyle w:val="Heading2"/>
      </w:pPr>
      <w:r>
        <w:t xml:space="preserve">Bordered Table : </w:t>
      </w:r>
    </w:p>
    <w:p w14:paraId="656DA7B2" w14:textId="5071F674" w:rsidR="007C0CCE" w:rsidRDefault="00AB0CFC" w:rsidP="007C0CCE">
      <w:pPr>
        <w:rPr>
          <w:rFonts w:ascii="Amasis MT Pro Medium" w:hAnsi="Amasis MT Pro Medium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CBD1BF6" wp14:editId="2CAC063C">
            <wp:simplePos x="0" y="0"/>
            <wp:positionH relativeFrom="margin">
              <wp:posOffset>95250</wp:posOffset>
            </wp:positionH>
            <wp:positionV relativeFrom="paragraph">
              <wp:posOffset>365760</wp:posOffset>
            </wp:positionV>
            <wp:extent cx="6753225" cy="1543050"/>
            <wp:effectExtent l="0" t="0" r="9525" b="0"/>
            <wp:wrapSquare wrapText="bothSides"/>
            <wp:docPr id="40178622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90" b="11475"/>
                    <a:stretch/>
                  </pic:blipFill>
                  <pic:spPr bwMode="auto">
                    <a:xfrm>
                      <a:off x="0" y="0"/>
                      <a:ext cx="6753225" cy="154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0CCE">
        <w:rPr>
          <w:rFonts w:ascii="Amasis MT Pro Medium" w:hAnsi="Amasis MT Pro Medium"/>
          <w:sz w:val="28"/>
          <w:szCs w:val="28"/>
        </w:rPr>
        <w:t xml:space="preserve">The </w:t>
      </w:r>
      <w:r w:rsidR="007C0CCE" w:rsidRPr="00AB0CFC">
        <w:rPr>
          <w:rFonts w:ascii="Amasis MT Pro Medium" w:hAnsi="Amasis MT Pro Medium"/>
          <w:color w:val="C00000"/>
          <w:sz w:val="28"/>
          <w:szCs w:val="28"/>
        </w:rPr>
        <w:t xml:space="preserve">.table-bordered </w:t>
      </w:r>
      <w:r w:rsidR="007C0CCE">
        <w:rPr>
          <w:rFonts w:ascii="Amasis MT Pro Medium" w:hAnsi="Amasis MT Pro Medium"/>
          <w:sz w:val="28"/>
          <w:szCs w:val="28"/>
        </w:rPr>
        <w:t xml:space="preserve">class adds borders on all sides of the table and cells : </w:t>
      </w:r>
    </w:p>
    <w:p w14:paraId="01859890" w14:textId="0F23AD84" w:rsidR="007C0CCE" w:rsidRDefault="007C0CCE" w:rsidP="007C0CCE">
      <w:pPr>
        <w:pStyle w:val="Heading2"/>
      </w:pPr>
      <w:r>
        <w:lastRenderedPageBreak/>
        <w:t xml:space="preserve">Hover Rows </w:t>
      </w:r>
    </w:p>
    <w:p w14:paraId="12F0C845" w14:textId="1D23108B" w:rsidR="007C0CCE" w:rsidRDefault="007C0CCE" w:rsidP="007C0CCE">
      <w:pPr>
        <w:rPr>
          <w:rFonts w:ascii="Amasis MT Pro Medium" w:hAnsi="Amasis MT Pro Medium"/>
          <w:noProof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.table-hover </w:t>
      </w:r>
      <w:r>
        <w:rPr>
          <w:rFonts w:ascii="Amasis MT Pro Medium" w:hAnsi="Amasis MT Pro Medium"/>
          <w:sz w:val="28"/>
          <w:szCs w:val="28"/>
        </w:rPr>
        <w:t xml:space="preserve">class adds a hover effect (grey background) on table rows : </w:t>
      </w: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2ED88E71" wp14:editId="76889E70">
            <wp:extent cx="6858000" cy="1628775"/>
            <wp:effectExtent l="0" t="0" r="0" b="9525"/>
            <wp:docPr id="7789588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28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45F72F" w14:textId="633F7019" w:rsidR="00AB0CFC" w:rsidRDefault="00AB0CFC" w:rsidP="00AB0CFC">
      <w:pPr>
        <w:pStyle w:val="Heading2"/>
      </w:pPr>
      <w:r>
        <w:t xml:space="preserve">Black/Dark Table </w:t>
      </w:r>
    </w:p>
    <w:p w14:paraId="3A3AAC6A" w14:textId="60C31E90" w:rsidR="00AB0CFC" w:rsidRDefault="00AB0CFC" w:rsidP="00AB0CFC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.table-dark </w:t>
      </w:r>
      <w:r>
        <w:rPr>
          <w:rFonts w:ascii="Amasis MT Pro Medium" w:hAnsi="Amasis MT Pro Medium"/>
          <w:sz w:val="28"/>
          <w:szCs w:val="28"/>
        </w:rPr>
        <w:t xml:space="preserve">class adds a black background to the table : </w:t>
      </w:r>
    </w:p>
    <w:p w14:paraId="5F328F5F" w14:textId="4CC58D6E" w:rsidR="00AB0CFC" w:rsidRDefault="00AB0CFC" w:rsidP="00AB0CFC">
      <w:pPr>
        <w:pStyle w:val="Heading2"/>
      </w:pPr>
      <w:r>
        <w:t xml:space="preserve">Dark Striped Table </w:t>
      </w:r>
    </w:p>
    <w:p w14:paraId="24526CE1" w14:textId="6321D72B" w:rsidR="00AB0CFC" w:rsidRDefault="00AB0CFC" w:rsidP="00AB0CFC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Combine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.table-dark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AB0CFC">
        <w:rPr>
          <w:rFonts w:ascii="Amasis MT Pro Medium" w:hAnsi="Amasis MT Pro Medium"/>
          <w:color w:val="C00000"/>
          <w:sz w:val="28"/>
          <w:szCs w:val="28"/>
        </w:rPr>
        <w:t xml:space="preserve">.table-stripped </w:t>
      </w:r>
      <w:r>
        <w:rPr>
          <w:rFonts w:ascii="Amasis MT Pro Medium" w:hAnsi="Amasis MT Pro Medium"/>
          <w:sz w:val="28"/>
          <w:szCs w:val="28"/>
        </w:rPr>
        <w:t xml:space="preserve">to create a dark, striped table </w:t>
      </w:r>
    </w:p>
    <w:p w14:paraId="6DD3C3C9" w14:textId="63861CD0" w:rsidR="002F639D" w:rsidRDefault="002F639D" w:rsidP="002F639D">
      <w:pPr>
        <w:pStyle w:val="Heading2"/>
      </w:pPr>
      <w:r>
        <w:t xml:space="preserve">Borderless Table </w:t>
      </w:r>
    </w:p>
    <w:p w14:paraId="12F1B2FE" w14:textId="50C0DF65" w:rsidR="002F639D" w:rsidRDefault="002F639D" w:rsidP="002F639D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>
        <w:rPr>
          <w:rFonts w:ascii="Amasis MT Pro Medium" w:hAnsi="Amasis MT Pro Medium"/>
          <w:noProof/>
          <w:color w:val="C00000"/>
          <w:sz w:val="28"/>
          <w:szCs w:val="28"/>
        </w:rPr>
        <w:drawing>
          <wp:anchor distT="0" distB="0" distL="114300" distR="114300" simplePos="0" relativeHeight="251669504" behindDoc="0" locked="0" layoutInCell="1" allowOverlap="1" wp14:anchorId="164AE213" wp14:editId="14BD3E72">
            <wp:simplePos x="0" y="0"/>
            <wp:positionH relativeFrom="column">
              <wp:posOffset>0</wp:posOffset>
            </wp:positionH>
            <wp:positionV relativeFrom="paragraph">
              <wp:posOffset>243840</wp:posOffset>
            </wp:positionV>
            <wp:extent cx="6858000" cy="1657350"/>
            <wp:effectExtent l="0" t="0" r="0" b="0"/>
            <wp:wrapTopAndBottom/>
            <wp:docPr id="133645004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657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10258F">
        <w:rPr>
          <w:rFonts w:ascii="Amasis MT Pro Medium" w:hAnsi="Amasis MT Pro Medium"/>
          <w:sz w:val="28"/>
          <w:szCs w:val="28"/>
        </w:rPr>
        <w:t xml:space="preserve">.table.borderless </w:t>
      </w:r>
      <w:r>
        <w:rPr>
          <w:rFonts w:ascii="Amasis MT Pro Medium" w:hAnsi="Amasis MT Pro Medium"/>
          <w:sz w:val="28"/>
          <w:szCs w:val="28"/>
        </w:rPr>
        <w:t>class removes borders from the table: D</w:t>
      </w:r>
    </w:p>
    <w:p w14:paraId="10BE7741" w14:textId="2875336F" w:rsidR="00361DD0" w:rsidRPr="00361DD0" w:rsidRDefault="00361DD0" w:rsidP="00361DD0">
      <w:pPr>
        <w:pStyle w:val="Heading2"/>
      </w:pPr>
      <w:r>
        <w:t>Contextual Class</w:t>
      </w:r>
    </w:p>
    <w:p w14:paraId="5574A83B" w14:textId="41E1B079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Contextual classes can be used to color the whole table (&lt;table&gt;), the table row (&lt;tr&gt;) or teble cells (&lt;td&gt;) . </w:t>
      </w:r>
    </w:p>
    <w:p w14:paraId="2F1773F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C97A3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Classes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61760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8D3C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Contextual classes can be used to color the table, table rows or table</w:t>
      </w:r>
    </w:p>
    <w:p w14:paraId="46E1B48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cells. The classes that can be used are: .table-primary, .table-success,</w:t>
      </w:r>
    </w:p>
    <w:p w14:paraId="5BD7E8E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.table-info, .table-warning, .table-danger, .table-active,</w:t>
      </w:r>
    </w:p>
    <w:p w14:paraId="050EA66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.table-secondary, .table-light and .table-dark:</w:t>
      </w:r>
    </w:p>
    <w:p w14:paraId="1E13B2D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C1872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AA5D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698F8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B35CF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Firstname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0281E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Lastname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3ED67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Email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B6284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3453E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thead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84C26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21D2D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A14BA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E03A8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33413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def@somemail.com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59967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EE825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"table-primary"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0B0A0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CF19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1CB3B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joe@example.com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6BA5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C6523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"table-success"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4C3EC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511205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13D2A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8606F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5526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"table-danger"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7D146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454AE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D1606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mary@example.com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6CAE1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60155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"table-info"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200BD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73116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Dooley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6F24D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july@example.com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40039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E9818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"table-warning"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1B8E7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35EE7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Refs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AE7C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BC517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74FBD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"table-active"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EE43F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B1506A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6C08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F4186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5A590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"table-secondary"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16414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4060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Secondson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F93441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569468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817B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"table-light"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03DC8B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30AF63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Angie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C56292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angie@example.com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6373B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5C5834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61DD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61DD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"table-dark"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B0995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F8296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5A0D9F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bo@example.com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td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C94A20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tr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2DA4C3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tbody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169F7D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table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F13F4C" w14:textId="77777777" w:rsidR="00361DD0" w:rsidRPr="00361DD0" w:rsidRDefault="00361DD0" w:rsidP="00361DD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61DD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361DD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361DD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159E3D" w14:textId="77777777" w:rsidR="00361DD0" w:rsidRPr="00361DD0" w:rsidRDefault="00361DD0" w:rsidP="00361DD0">
      <w:pPr>
        <w:rPr>
          <w:rFonts w:ascii="Amasis MT Pro Medium" w:hAnsi="Amasis MT Pro Medium"/>
          <w:sz w:val="28"/>
          <w:szCs w:val="28"/>
        </w:rPr>
      </w:pPr>
      <w:r w:rsidRPr="00361DD0">
        <w:rPr>
          <w:rFonts w:ascii="Amasis MT Pro Medium" w:hAnsi="Amasis MT Pro Medium"/>
          <w:sz w:val="28"/>
          <w:szCs w:val="28"/>
        </w:rPr>
        <w:t>The contextual classes that can be used are:</w:t>
      </w:r>
    </w:p>
    <w:tbl>
      <w:tblPr>
        <w:tblW w:w="1228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58"/>
        <w:gridCol w:w="9527"/>
      </w:tblGrid>
      <w:tr w:rsidR="00361DD0" w:rsidRPr="00361DD0" w14:paraId="0C1A0CA1" w14:textId="77777777" w:rsidTr="00361DD0">
        <w:trPr>
          <w:tblHeader/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36471CA" w14:textId="77777777" w:rsidR="00361DD0" w:rsidRPr="00361DD0" w:rsidRDefault="00361DD0" w:rsidP="00361DD0">
            <w:pPr>
              <w:rPr>
                <w:rFonts w:ascii="Amasis MT Pro Medium" w:hAnsi="Amasis MT Pro Medium"/>
                <w:b/>
                <w:bCs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b/>
                <w:bCs/>
                <w:sz w:val="28"/>
                <w:szCs w:val="28"/>
              </w:rPr>
              <w:t>Class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0F6E0DF4" w14:textId="77777777" w:rsidR="00361DD0" w:rsidRPr="00361DD0" w:rsidRDefault="00361DD0" w:rsidP="00361DD0">
            <w:pPr>
              <w:rPr>
                <w:rFonts w:ascii="Amasis MT Pro Medium" w:hAnsi="Amasis MT Pro Medium"/>
                <w:b/>
                <w:bCs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b/>
                <w:bCs/>
                <w:sz w:val="28"/>
                <w:szCs w:val="28"/>
              </w:rPr>
              <w:t>Description</w:t>
            </w:r>
          </w:p>
        </w:tc>
      </w:tr>
      <w:tr w:rsidR="00361DD0" w:rsidRPr="00361DD0" w14:paraId="12DD772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E633EC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.table-primary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06D0EC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Blue: Indicates an important action</w:t>
            </w:r>
          </w:p>
        </w:tc>
      </w:tr>
      <w:tr w:rsidR="00361DD0" w:rsidRPr="00361DD0" w14:paraId="66628025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5312B92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.table-success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A616B69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Green: Indicates a successful or positive action</w:t>
            </w:r>
          </w:p>
        </w:tc>
      </w:tr>
      <w:tr w:rsidR="00361DD0" w:rsidRPr="00361DD0" w14:paraId="689D12E2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BDB05F2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.table-danger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C801471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Red: Indicates a dangerous or potentially negative action</w:t>
            </w:r>
          </w:p>
        </w:tc>
      </w:tr>
      <w:tr w:rsidR="00361DD0" w:rsidRPr="00361DD0" w14:paraId="6B15AC5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CEA4E27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.table-info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73C51724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Light blue: Indicates a neutral informative change or action</w:t>
            </w:r>
          </w:p>
        </w:tc>
      </w:tr>
      <w:tr w:rsidR="00361DD0" w:rsidRPr="00361DD0" w14:paraId="482830D5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981BE4E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.table-warning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16E866F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Orange: Indicates a warning that might need attention</w:t>
            </w:r>
          </w:p>
        </w:tc>
      </w:tr>
      <w:tr w:rsidR="00361DD0" w:rsidRPr="00361DD0" w14:paraId="7E0CC077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8E6336B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.table-active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24F7A1F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Grey: Applies the hover color to the table row or table cell</w:t>
            </w:r>
          </w:p>
        </w:tc>
      </w:tr>
      <w:tr w:rsidR="00361DD0" w:rsidRPr="00361DD0" w14:paraId="040A1419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A4080D4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.table-secondary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279B1890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Grey: Indicates a slightly less important action</w:t>
            </w:r>
          </w:p>
        </w:tc>
      </w:tr>
      <w:tr w:rsidR="00361DD0" w:rsidRPr="00361DD0" w14:paraId="037BF180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11B1B703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.table-light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C69CD8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Light grey table or table row background</w:t>
            </w:r>
          </w:p>
        </w:tc>
      </w:tr>
      <w:tr w:rsidR="00361DD0" w:rsidRPr="00361DD0" w14:paraId="578A8CD4" w14:textId="77777777" w:rsidTr="00361DD0">
        <w:trPr>
          <w:tblCellSpacing w:w="15" w:type="dxa"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44EC659C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.table-dark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3C02EEA9" w14:textId="77777777" w:rsidR="00361DD0" w:rsidRPr="00361DD0" w:rsidRDefault="00361DD0" w:rsidP="00361DD0">
            <w:pPr>
              <w:rPr>
                <w:rFonts w:ascii="Amasis MT Pro Medium" w:hAnsi="Amasis MT Pro Medium"/>
                <w:sz w:val="28"/>
                <w:szCs w:val="28"/>
              </w:rPr>
            </w:pPr>
            <w:r w:rsidRPr="00361DD0">
              <w:rPr>
                <w:rFonts w:ascii="Amasis MT Pro Medium" w:hAnsi="Amasis MT Pro Medium"/>
                <w:sz w:val="28"/>
                <w:szCs w:val="28"/>
              </w:rPr>
              <w:t>Dark grey table or table row background</w:t>
            </w:r>
          </w:p>
        </w:tc>
      </w:tr>
    </w:tbl>
    <w:p w14:paraId="39898EFF" w14:textId="47C95C44" w:rsidR="00361DD0" w:rsidRDefault="00361DD0" w:rsidP="00361DD0">
      <w:pPr>
        <w:pStyle w:val="Heading2"/>
      </w:pPr>
      <w:r>
        <w:t xml:space="preserve">Responsive Tables </w:t>
      </w:r>
    </w:p>
    <w:p w14:paraId="0A4EC9A9" w14:textId="7703A3F6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361DD0">
        <w:rPr>
          <w:rFonts w:ascii="Amasis MT Pro Medium" w:hAnsi="Amasis MT Pro Medium"/>
          <w:color w:val="C00000"/>
          <w:sz w:val="28"/>
          <w:szCs w:val="28"/>
        </w:rPr>
        <w:t xml:space="preserve">.table-responsive </w:t>
      </w:r>
      <w:r>
        <w:rPr>
          <w:rFonts w:ascii="Amasis MT Pro Medium" w:hAnsi="Amasis MT Pro Medium"/>
          <w:sz w:val="28"/>
          <w:szCs w:val="28"/>
        </w:rPr>
        <w:t xml:space="preserve">class adds a scrollbar to the table when needed (when it is too big horizontally) : </w:t>
      </w:r>
    </w:p>
    <w:p w14:paraId="1D352558" w14:textId="73EEB723" w:rsidR="00361DD0" w:rsidRDefault="00361DD0" w:rsidP="00361DD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You can also decide when the table should get a scrollbar, depending on the screen width : </w:t>
      </w:r>
    </w:p>
    <w:p w14:paraId="6F938076" w14:textId="7AB886C9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.table-responsive-sm</w:t>
      </w:r>
    </w:p>
    <w:p w14:paraId="6D76F47D" w14:textId="0697EBA9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 xml:space="preserve">.table-responsive-lg </w:t>
      </w:r>
    </w:p>
    <w:p w14:paraId="49DC5456" w14:textId="1C58DD74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.table-responsive-xl</w:t>
      </w:r>
    </w:p>
    <w:p w14:paraId="2B5E0DBD" w14:textId="290323F5" w:rsidR="00361DD0" w:rsidRPr="00361DD0" w:rsidRDefault="00361DD0" w:rsidP="00361DD0">
      <w:pPr>
        <w:rPr>
          <w:rFonts w:ascii="Amasis MT Pro Medium" w:hAnsi="Amasis MT Pro Medium"/>
          <w:color w:val="C00000"/>
          <w:sz w:val="28"/>
          <w:szCs w:val="28"/>
        </w:rPr>
      </w:pPr>
      <w:r w:rsidRPr="00361DD0">
        <w:rPr>
          <w:rFonts w:ascii="Amasis MT Pro Medium" w:hAnsi="Amasis MT Pro Medium"/>
          <w:color w:val="C00000"/>
          <w:sz w:val="28"/>
          <w:szCs w:val="28"/>
        </w:rPr>
        <w:t>.table-responsive-xxl</w:t>
      </w:r>
    </w:p>
    <w:p w14:paraId="62ED93F2" w14:textId="3039C341" w:rsidR="001F2264" w:rsidRDefault="00361DD0" w:rsidP="001F2264">
      <w:pPr>
        <w:pStyle w:val="Heading1"/>
      </w:pPr>
      <w:r>
        <w:lastRenderedPageBreak/>
        <w:t>BS5 Images</w:t>
      </w:r>
    </w:p>
    <w:p w14:paraId="6D435BB5" w14:textId="1B161D33" w:rsidR="001F2264" w:rsidRDefault="001F2264" w:rsidP="001F2264">
      <w:pPr>
        <w:pStyle w:val="Heading2"/>
      </w:pPr>
      <w:r w:rsidRPr="001F2264">
        <w:t>Image Shapes</w:t>
      </w:r>
    </w:p>
    <w:p w14:paraId="1A6C991D" w14:textId="533AB7B7" w:rsidR="001F2264" w:rsidRDefault="001F2264" w:rsidP="001F2264">
      <w:r>
        <w:rPr>
          <w:noProof/>
        </w:rPr>
        <w:drawing>
          <wp:anchor distT="0" distB="0" distL="114300" distR="114300" simplePos="0" relativeHeight="251671552" behindDoc="0" locked="0" layoutInCell="1" allowOverlap="1" wp14:anchorId="0EA6BA94" wp14:editId="28882B1F">
            <wp:simplePos x="0" y="0"/>
            <wp:positionH relativeFrom="margin">
              <wp:align>right</wp:align>
            </wp:positionH>
            <wp:positionV relativeFrom="paragraph">
              <wp:posOffset>189865</wp:posOffset>
            </wp:positionV>
            <wp:extent cx="6858000" cy="2047875"/>
            <wp:effectExtent l="0" t="0" r="0" b="9525"/>
            <wp:wrapTopAndBottom/>
            <wp:docPr id="433454210" name="Picture 18" descr="A cityscape with a circle in the middl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454210" name="Picture 18" descr="A cityscape with a circle in the middl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047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3E6D70D" w14:textId="77777777" w:rsidR="001F2264" w:rsidRPr="001F2264" w:rsidRDefault="001F2264" w:rsidP="001F2264"/>
    <w:p w14:paraId="7E2AC757" w14:textId="431BA758" w:rsidR="001F2264" w:rsidRPr="001F2264" w:rsidRDefault="001F2264" w:rsidP="001F2264">
      <w:pPr>
        <w:pStyle w:val="Heading3"/>
      </w:pPr>
      <w:r w:rsidRPr="001F2264">
        <w:t>Rounded Corners</w:t>
      </w:r>
    </w:p>
    <w:p w14:paraId="072301EA" w14:textId="6B4AB0F7" w:rsidR="001F2264" w:rsidRPr="001F2264" w:rsidRDefault="001F2264" w:rsidP="001F2264">
      <w:pPr>
        <w:rPr>
          <w:rFonts w:ascii="Amasis MT Pro Medium" w:hAnsi="Amasis MT Pro Medium"/>
          <w:sz w:val="28"/>
          <w:szCs w:val="28"/>
        </w:rPr>
      </w:pPr>
      <w:r w:rsidRPr="001F2264">
        <w:rPr>
          <w:rFonts w:ascii="Amasis MT Pro Medium" w:hAnsi="Amasis MT Pro Medium"/>
          <w:sz w:val="28"/>
          <w:szCs w:val="28"/>
        </w:rPr>
        <w:t>The .rounded class adds rounded corners to an image</w:t>
      </w:r>
    </w:p>
    <w:p w14:paraId="1699353B" w14:textId="77AE8033" w:rsidR="001F2264" w:rsidRPr="001F2264" w:rsidRDefault="001F2264" w:rsidP="001F2264">
      <w:pPr>
        <w:pStyle w:val="Heading3"/>
      </w:pPr>
      <w:r w:rsidRPr="001F2264">
        <w:t>Cirlcle</w:t>
      </w:r>
    </w:p>
    <w:p w14:paraId="6E221ED3" w14:textId="4ADAD0C4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 w:rsidRPr="001F2264">
        <w:rPr>
          <w:rFonts w:ascii="Amasis MT Pro Medium" w:hAnsi="Amasis MT Pro Medium"/>
          <w:sz w:val="28"/>
          <w:szCs w:val="28"/>
        </w:rPr>
        <w:t>The .rounded-circle class shapes the image to cirlce</w:t>
      </w:r>
    </w:p>
    <w:p w14:paraId="3F15FE38" w14:textId="7C4A0545" w:rsidR="001F2264" w:rsidRDefault="001F2264" w:rsidP="001F2264">
      <w:pPr>
        <w:pStyle w:val="Heading3"/>
      </w:pPr>
      <w:r>
        <w:t>Thumbnail</w:t>
      </w:r>
    </w:p>
    <w:p w14:paraId="61EE5DEE" w14:textId="3E839693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.img-thumbnail class shapes the image to a thumbnail (bordered): </w:t>
      </w:r>
    </w:p>
    <w:p w14:paraId="4A813053" w14:textId="583FCF8B" w:rsidR="001F2264" w:rsidRDefault="001F2264" w:rsidP="001F2264">
      <w:pPr>
        <w:pStyle w:val="Heading2"/>
      </w:pPr>
      <w:r>
        <w:t>Aligning images</w:t>
      </w:r>
    </w:p>
    <w:p w14:paraId="4FD3D25C" w14:textId="484DA7BA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Float an image to the left with the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.float-start </w:t>
      </w:r>
      <w:r>
        <w:rPr>
          <w:rFonts w:ascii="Amasis MT Pro Medium" w:hAnsi="Amasis MT Pro Medium"/>
          <w:sz w:val="28"/>
          <w:szCs w:val="28"/>
        </w:rPr>
        <w:t xml:space="preserve">class or the right with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.float-end </w:t>
      </w:r>
      <w:r>
        <w:rPr>
          <w:rFonts w:ascii="Amasis MT Pro Medium" w:hAnsi="Amasis MT Pro Medium"/>
          <w:sz w:val="28"/>
          <w:szCs w:val="28"/>
        </w:rPr>
        <w:t xml:space="preserve">: </w:t>
      </w:r>
    </w:p>
    <w:p w14:paraId="35E04A7B" w14:textId="26E6AC92" w:rsidR="001F2264" w:rsidRDefault="001F2264" w:rsidP="00586F8C">
      <w:pPr>
        <w:pStyle w:val="Heading2"/>
      </w:pPr>
      <w:r>
        <w:t xml:space="preserve">Centered Image </w:t>
      </w:r>
    </w:p>
    <w:p w14:paraId="495BF49A" w14:textId="4C0578D4" w:rsidR="001F2264" w:rsidRDefault="001F2264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Center an image by addding the utility classes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.mx-auto </w:t>
      </w:r>
      <w:r>
        <w:rPr>
          <w:rFonts w:ascii="Amasis MT Pro Medium" w:hAnsi="Amasis MT Pro Medium"/>
          <w:sz w:val="28"/>
          <w:szCs w:val="28"/>
        </w:rPr>
        <w:t xml:space="preserve">(margin: auto) and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.d-block </w:t>
      </w:r>
      <w:r>
        <w:rPr>
          <w:rFonts w:ascii="Amasis MT Pro Medium" w:hAnsi="Amasis MT Pro Medium"/>
          <w:sz w:val="28"/>
          <w:szCs w:val="28"/>
        </w:rPr>
        <w:t xml:space="preserve">(display:block) to the image: </w:t>
      </w:r>
    </w:p>
    <w:p w14:paraId="325B3748" w14:textId="77777777" w:rsidR="00586F8C" w:rsidRDefault="00586F8C" w:rsidP="001F2264">
      <w:pPr>
        <w:rPr>
          <w:rStyle w:val="Heading2Char"/>
        </w:rPr>
      </w:pPr>
      <w:r w:rsidRPr="00586F8C">
        <w:rPr>
          <w:rStyle w:val="Heading2Char"/>
        </w:rPr>
        <w:t>Responsive Images</w:t>
      </w:r>
    </w:p>
    <w:p w14:paraId="5B16689A" w14:textId="5E0F3B80" w:rsidR="001F2264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 Images come in all sizes. so do screens. Responsive images automatically djust to fit the size of the screen. </w:t>
      </w:r>
    </w:p>
    <w:p w14:paraId="15AA8E43" w14:textId="19DDC5E7" w:rsidR="00586F8C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Create reponsive images by adding an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.img-fluid </w:t>
      </w:r>
      <w:r>
        <w:rPr>
          <w:rFonts w:ascii="Amasis MT Pro Medium" w:hAnsi="Amasis MT Pro Medium"/>
          <w:sz w:val="28"/>
          <w:szCs w:val="28"/>
        </w:rPr>
        <w:t xml:space="preserve">class to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&lt;img&gt; </w:t>
      </w:r>
      <w:r>
        <w:rPr>
          <w:rFonts w:ascii="Amasis MT Pro Medium" w:hAnsi="Amasis MT Pro Medium"/>
          <w:sz w:val="28"/>
          <w:szCs w:val="28"/>
        </w:rPr>
        <w:t>tag. The image will then sclae nicely to the parent element.</w:t>
      </w:r>
    </w:p>
    <w:p w14:paraId="051CB74A" w14:textId="690FEDBE" w:rsidR="00586F8C" w:rsidRDefault="00586F8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.img-fluid </w:t>
      </w:r>
      <w:r>
        <w:rPr>
          <w:rFonts w:ascii="Amasis MT Pro Medium" w:hAnsi="Amasis MT Pro Medium"/>
          <w:sz w:val="28"/>
          <w:szCs w:val="28"/>
        </w:rPr>
        <w:t xml:space="preserve">class applies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max-width: 100%; </w:t>
      </w:r>
      <w:r>
        <w:rPr>
          <w:rFonts w:ascii="Amasis MT Pro Medium" w:hAnsi="Amasis MT Pro Medium"/>
          <w:sz w:val="28"/>
          <w:szCs w:val="28"/>
        </w:rPr>
        <w:t xml:space="preserve">and </w:t>
      </w:r>
      <w:r w:rsidRPr="00586F8C">
        <w:rPr>
          <w:rFonts w:ascii="Amasis MT Pro Medium" w:hAnsi="Amasis MT Pro Medium"/>
          <w:color w:val="C00000"/>
          <w:sz w:val="28"/>
          <w:szCs w:val="28"/>
        </w:rPr>
        <w:t xml:space="preserve">height:auto; </w:t>
      </w:r>
      <w:r>
        <w:rPr>
          <w:rFonts w:ascii="Amasis MT Pro Medium" w:hAnsi="Amasis MT Pro Medium"/>
          <w:sz w:val="28"/>
          <w:szCs w:val="28"/>
        </w:rPr>
        <w:t xml:space="preserve">to the image : </w:t>
      </w:r>
    </w:p>
    <w:p w14:paraId="33153290" w14:textId="63A6B60A" w:rsidR="00586F8C" w:rsidRPr="001F2264" w:rsidRDefault="006F5A39" w:rsidP="006F5A39">
      <w:pPr>
        <w:pStyle w:val="Heading1"/>
      </w:pPr>
      <w:r>
        <w:lastRenderedPageBreak/>
        <w:t>BS5 Jumbotron</w:t>
      </w:r>
    </w:p>
    <w:p w14:paraId="21489F74" w14:textId="74EFC5D1" w:rsidR="001F2264" w:rsidRDefault="006F5A39" w:rsidP="001F2264">
      <w:pPr>
        <w:rPr>
          <w:rFonts w:ascii="Amasis MT Pro Medium" w:hAnsi="Amasis MT Pro Medium"/>
          <w:sz w:val="28"/>
          <w:szCs w:val="28"/>
        </w:rPr>
      </w:pPr>
      <w:r w:rsidRPr="006F5A39">
        <w:rPr>
          <w:rFonts w:ascii="Amasis MT Pro Medium" w:hAnsi="Amasis MT Pro Medium"/>
          <w:sz w:val="28"/>
          <w:szCs w:val="28"/>
        </w:rPr>
        <w:t xml:space="preserve">A </w:t>
      </w:r>
      <w:r>
        <w:rPr>
          <w:rFonts w:ascii="Amasis MT Pro Medium" w:hAnsi="Amasis MT Pro Medium"/>
          <w:sz w:val="28"/>
          <w:szCs w:val="28"/>
        </w:rPr>
        <w:t>jumbotron was introduced in BS3 as a big padded box for calling extra attention to some special content or information.</w:t>
      </w:r>
    </w:p>
    <w:p w14:paraId="661CE22C" w14:textId="2D84D9C4" w:rsidR="006F5A39" w:rsidRDefault="006F5A39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5467CDF6" wp14:editId="5CA301E7">
            <wp:simplePos x="0" y="0"/>
            <wp:positionH relativeFrom="margin">
              <wp:align>left</wp:align>
            </wp:positionH>
            <wp:positionV relativeFrom="paragraph">
              <wp:posOffset>483870</wp:posOffset>
            </wp:positionV>
            <wp:extent cx="6638925" cy="1771650"/>
            <wp:effectExtent l="0" t="0" r="9525" b="0"/>
            <wp:wrapTopAndBottom/>
            <wp:docPr id="17412781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8925" cy="1771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Jumbotrons are no longer supported in BS5. However, you can use a &lt;div&gt; element and add special hleper classes together with a color class to achieve the same effect : </w:t>
      </w:r>
    </w:p>
    <w:p w14:paraId="617D9E7D" w14:textId="4C52658D" w:rsidR="006F5A39" w:rsidRPr="00722489" w:rsidRDefault="006F5A39" w:rsidP="006F5A39">
      <w:pPr>
        <w:pStyle w:val="Heading1"/>
      </w:pPr>
      <w:r w:rsidRPr="00722489">
        <w:t xml:space="preserve">BS5 Alerts </w:t>
      </w:r>
    </w:p>
    <w:p w14:paraId="4EDF7CD1" w14:textId="38A1F73B" w:rsidR="001F2264" w:rsidRPr="00722489" w:rsidRDefault="006F5A39" w:rsidP="006F5A39">
      <w:pPr>
        <w:pStyle w:val="Heading2"/>
      </w:pPr>
      <w:r w:rsidRPr="00722489">
        <w:t>Alerts</w:t>
      </w:r>
    </w:p>
    <w:p w14:paraId="2824E591" w14:textId="081669AA" w:rsidR="001F2264" w:rsidRDefault="006F5A39" w:rsidP="006F5A39">
      <w:pPr>
        <w:rPr>
          <w:rFonts w:ascii="Amasis MT Pro Medium" w:hAnsi="Amasis MT Pro Medium"/>
          <w:sz w:val="28"/>
          <w:szCs w:val="28"/>
        </w:rPr>
      </w:pPr>
      <w:r w:rsidRPr="006F5A39">
        <w:rPr>
          <w:rFonts w:ascii="Amasis MT Pro Medium" w:hAnsi="Amasis MT Pro Medium"/>
          <w:sz w:val="28"/>
          <w:szCs w:val="28"/>
        </w:rPr>
        <w:t>Bootstrap 5 provides an easy w</w:t>
      </w:r>
      <w:r>
        <w:rPr>
          <w:rFonts w:ascii="Amasis MT Pro Medium" w:hAnsi="Amasis MT Pro Medium"/>
          <w:sz w:val="28"/>
          <w:szCs w:val="28"/>
        </w:rPr>
        <w:t xml:space="preserve">ay to create predefined alert messages : </w:t>
      </w:r>
    </w:p>
    <w:p w14:paraId="03C6E026" w14:textId="617EAEFF" w:rsidR="006F5A39" w:rsidRPr="006F5A39" w:rsidRDefault="006F5A39" w:rsidP="006F5A39">
      <w:pPr>
        <w:rPr>
          <w:i/>
          <w:iCs/>
          <w:u w:val="single"/>
        </w:rPr>
      </w:pPr>
      <w:r>
        <w:rPr>
          <w:rFonts w:ascii="Amasis MT Pro Medium" w:hAnsi="Amasis MT Pro Medium"/>
          <w:sz w:val="28"/>
          <w:szCs w:val="28"/>
        </w:rPr>
        <w:t xml:space="preserve">Alerts are created with The .alert class, followed by one of the contextual classes 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.alert-success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.alert-info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.alert-warning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.alert-danger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.alert-primary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-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secondary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,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.alert-light </w:t>
      </w:r>
      <w:r w:rsidRPr="006F5A39">
        <w:rPr>
          <w:rFonts w:ascii="Amasis MT Pro Medium" w:hAnsi="Amasis MT Pro Medium"/>
          <w:i/>
          <w:iCs/>
          <w:sz w:val="28"/>
          <w:szCs w:val="28"/>
          <w:u w:val="single"/>
        </w:rPr>
        <w:t>or </w:t>
      </w:r>
      <w:r w:rsidRPr="006F5A39">
        <w:rPr>
          <w:rFonts w:ascii="Amasis MT Pro Medium" w:hAnsi="Amasis MT Pro Medium"/>
          <w:i/>
          <w:iCs/>
          <w:color w:val="C00000"/>
          <w:sz w:val="28"/>
          <w:szCs w:val="28"/>
          <w:u w:val="single"/>
        </w:rPr>
        <w:t>.alert-dark</w:t>
      </w:r>
    </w:p>
    <w:p w14:paraId="2352D4F0" w14:textId="0E5AD118" w:rsidR="006F5A39" w:rsidRDefault="004A3E3C" w:rsidP="001F226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Code : </w:t>
      </w:r>
    </w:p>
    <w:p w14:paraId="77DEF27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093DC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Alerts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933D0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99118F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Alerts are created with the .alert class, followed by a contextual color</w:t>
      </w:r>
    </w:p>
    <w:p w14:paraId="0A43508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classes:</w:t>
      </w:r>
    </w:p>
    <w:p w14:paraId="5374F9A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9A2E65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F2B168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successful or</w:t>
      </w:r>
    </w:p>
    <w:p w14:paraId="0B8CBF0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positive action.</w:t>
      </w:r>
    </w:p>
    <w:p w14:paraId="3188ED4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04453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alert-info"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02931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neutral</w:t>
      </w:r>
    </w:p>
    <w:p w14:paraId="4D99315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informative change or action.</w:t>
      </w:r>
    </w:p>
    <w:p w14:paraId="0905B53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05A8B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alert-warning"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654F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warning that</w:t>
      </w:r>
    </w:p>
    <w:p w14:paraId="509745F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might need attention.</w:t>
      </w:r>
    </w:p>
    <w:p w14:paraId="5663658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3AB54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alert-danger"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481D7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dangerous or</w:t>
      </w:r>
    </w:p>
    <w:p w14:paraId="029FF199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potentially negative action.</w:t>
      </w:r>
    </w:p>
    <w:p w14:paraId="4D041C1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B5E62A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alert-primary"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4B9AE6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Indicates an important action.</w:t>
      </w:r>
    </w:p>
    <w:p w14:paraId="31822187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4D05D1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alert-secondary"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E51198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Indicates a slightly less important action.</w:t>
      </w:r>
    </w:p>
    <w:p w14:paraId="07E0D8ED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EEB45E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alert-dark"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8A63CB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Dark grey alert.</w:t>
      </w:r>
    </w:p>
    <w:p w14:paraId="0723674C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3E8E85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3E3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3E3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alert-light"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EE8233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Light!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Light grey alert.</w:t>
      </w:r>
    </w:p>
    <w:p w14:paraId="3F0597FF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A4F7B0" w14:textId="77777777" w:rsidR="004A3E3C" w:rsidRPr="004A3E3C" w:rsidRDefault="004A3E3C" w:rsidP="004A3E3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3E3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3E3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A3E3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254D60" w14:textId="77777777" w:rsidR="004A3E3C" w:rsidRDefault="004A3E3C" w:rsidP="001F2264"/>
    <w:p w14:paraId="4825CD2F" w14:textId="4EEA75D8" w:rsidR="006F5A39" w:rsidRDefault="004A3E3C" w:rsidP="001F2264">
      <w:r w:rsidRPr="006F5A39">
        <w:rPr>
          <w:noProof/>
        </w:rPr>
        <w:drawing>
          <wp:anchor distT="0" distB="0" distL="114300" distR="114300" simplePos="0" relativeHeight="251673600" behindDoc="0" locked="0" layoutInCell="1" allowOverlap="1" wp14:anchorId="274DF583" wp14:editId="1E7DCC9A">
            <wp:simplePos x="0" y="0"/>
            <wp:positionH relativeFrom="column">
              <wp:posOffset>-19050</wp:posOffset>
            </wp:positionH>
            <wp:positionV relativeFrom="paragraph">
              <wp:posOffset>327660</wp:posOffset>
            </wp:positionV>
            <wp:extent cx="6858000" cy="2340610"/>
            <wp:effectExtent l="0" t="0" r="0" b="2540"/>
            <wp:wrapTopAndBottom/>
            <wp:docPr id="32378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3780904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23406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ED06D6" w14:textId="40CA44D1" w:rsidR="006F5A39" w:rsidRDefault="004A3E3C" w:rsidP="006E540F">
      <w:pPr>
        <w:pStyle w:val="Heading2"/>
      </w:pPr>
      <w:r>
        <w:t xml:space="preserve">Alert Links </w:t>
      </w:r>
    </w:p>
    <w:p w14:paraId="7A0DD7AE" w14:textId="192CF6C0" w:rsidR="004A3E3C" w:rsidRDefault="004A3E3C" w:rsidP="001F2264">
      <w:r w:rsidRPr="000F415F">
        <w:rPr>
          <w:rFonts w:ascii="Amasis MT Pro Medium" w:hAnsi="Amasis MT Pro Medium"/>
        </w:rPr>
        <w:t xml:space="preserve">Add </w:t>
      </w:r>
      <w:r w:rsidRPr="000F415F">
        <w:rPr>
          <w:rFonts w:ascii="Amasis MT Pro Medium" w:hAnsi="Amasis MT Pro Medium"/>
          <w:color w:val="C00000"/>
        </w:rPr>
        <w:t xml:space="preserve">.alert-links </w:t>
      </w:r>
      <w:r w:rsidRPr="000F415F">
        <w:rPr>
          <w:rFonts w:ascii="Amasis MT Pro Medium" w:hAnsi="Amasis MT Pro Medium"/>
        </w:rPr>
        <w:t xml:space="preserve">class to any links inside the alert box to create “matching colored links” </w:t>
      </w:r>
      <w:r>
        <w:t xml:space="preserve">: </w:t>
      </w:r>
    </w:p>
    <w:p w14:paraId="205845A2" w14:textId="7FDBF7A2" w:rsidR="004A3E3C" w:rsidRDefault="000F415F" w:rsidP="000F415F">
      <w:pPr>
        <w:pStyle w:val="Heading2"/>
      </w:pPr>
      <w:r>
        <w:t>Closing Alerts</w:t>
      </w:r>
    </w:p>
    <w:p w14:paraId="13337940" w14:textId="23E38BDE" w:rsidR="000F415F" w:rsidRPr="000F415F" w:rsidRDefault="000F415F" w:rsidP="001F2264">
      <w:pPr>
        <w:rPr>
          <w:rFonts w:ascii="Amasis MT Pro Medium" w:hAnsi="Amasis MT Pro Medium"/>
        </w:rPr>
      </w:pPr>
      <w:r w:rsidRPr="000F415F">
        <w:rPr>
          <w:rFonts w:ascii="Amasis MT Pro Medium" w:hAnsi="Amasis MT Pro Medium"/>
        </w:rPr>
        <w:t>To</w:t>
      </w:r>
      <w:r>
        <w:rPr>
          <w:rFonts w:ascii="Amasis MT Pro Medium" w:hAnsi="Amasis MT Pro Medium"/>
        </w:rPr>
        <w:t xml:space="preserve"> close the alert message, add a .alert-dimissible class to the alert container, Then add </w:t>
      </w:r>
      <w:r w:rsidRPr="000F415F">
        <w:rPr>
          <w:rFonts w:ascii="Amasis MT Pro Medium" w:hAnsi="Amasis MT Pro Medium"/>
          <w:color w:val="C00000"/>
        </w:rPr>
        <w:t>class=”btn-close”</w:t>
      </w:r>
      <w:r>
        <w:rPr>
          <w:rFonts w:ascii="Amasis MT Pro Medium" w:hAnsi="Amasis MT Pro Medium"/>
        </w:rPr>
        <w:t xml:space="preserve"> and </w:t>
      </w:r>
      <w:r w:rsidRPr="000F415F">
        <w:rPr>
          <w:rFonts w:ascii="Amasis MT Pro Medium" w:hAnsi="Amasis MT Pro Medium"/>
          <w:color w:val="C00000"/>
        </w:rPr>
        <w:t>data-bs-dimiss=”alert”</w:t>
      </w:r>
      <w:r>
        <w:rPr>
          <w:rFonts w:ascii="Amasis MT Pro Medium" w:hAnsi="Amasis MT Pro Medium"/>
        </w:rPr>
        <w:t xml:space="preserve"> to a link or a button element (when you click on this the alert box will disappear)</w:t>
      </w:r>
    </w:p>
    <w:p w14:paraId="2302E7C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 alert-success alert-dismissible"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17562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1E811921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59ADC96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"btn-close"</w:t>
      </w:r>
    </w:p>
    <w:p w14:paraId="7B133F2A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"alert"</w:t>
      </w:r>
    </w:p>
    <w:p w14:paraId="2C6B1F8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A63047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Success!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This alert box could indicate a successful or</w:t>
      </w:r>
    </w:p>
    <w:p w14:paraId="1696D548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positive action.</w:t>
      </w:r>
    </w:p>
    <w:p w14:paraId="3380FB8E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4CDC48" w14:textId="6DE286BB" w:rsidR="006F5A39" w:rsidRDefault="006F5A39" w:rsidP="001F2264"/>
    <w:p w14:paraId="0AA87DC2" w14:textId="4AD66DEE" w:rsidR="008D399F" w:rsidRDefault="008D399F" w:rsidP="008D399F">
      <w:pPr>
        <w:pStyle w:val="Heading2"/>
      </w:pPr>
      <w:r>
        <w:t xml:space="preserve">Animated Alerts </w:t>
      </w:r>
    </w:p>
    <w:p w14:paraId="0B61ADDD" w14:textId="1C82DA1F" w:rsidR="006F5A39" w:rsidRDefault="008D399F" w:rsidP="008D399F">
      <w:pPr>
        <w:rPr>
          <w:rFonts w:ascii="Amasis MT Pro Medium" w:hAnsi="Amasis MT Pro Medium"/>
          <w:sz w:val="28"/>
          <w:szCs w:val="28"/>
        </w:rPr>
      </w:pPr>
      <w:r w:rsidRPr="008D399F">
        <w:rPr>
          <w:rFonts w:ascii="Amasis MT Pro Medium" w:hAnsi="Amasis MT Pro Medium"/>
          <w:sz w:val="28"/>
          <w:szCs w:val="28"/>
        </w:rPr>
        <w:t xml:space="preserve">The </w:t>
      </w:r>
      <w:r w:rsidRPr="008D399F">
        <w:rPr>
          <w:rFonts w:ascii="Amasis MT Pro Medium" w:hAnsi="Amasis MT Pro Medium"/>
          <w:color w:val="C00000"/>
          <w:sz w:val="28"/>
          <w:szCs w:val="28"/>
        </w:rPr>
        <w:t xml:space="preserve">.fade </w:t>
      </w:r>
      <w:r w:rsidRPr="008D399F">
        <w:rPr>
          <w:rFonts w:ascii="Amasis MT Pro Medium" w:hAnsi="Amasis MT Pro Medium"/>
          <w:sz w:val="28"/>
          <w:szCs w:val="28"/>
        </w:rPr>
        <w:t xml:space="preserve">and </w:t>
      </w:r>
      <w:r w:rsidRPr="008D399F">
        <w:rPr>
          <w:rFonts w:ascii="Amasis MT Pro Medium" w:hAnsi="Amasis MT Pro Medium"/>
          <w:color w:val="C00000"/>
          <w:sz w:val="28"/>
          <w:szCs w:val="28"/>
        </w:rPr>
        <w:t xml:space="preserve">.show </w:t>
      </w:r>
      <w:r w:rsidRPr="008D399F">
        <w:rPr>
          <w:rFonts w:ascii="Amasis MT Pro Medium" w:hAnsi="Amasis MT Pro Medium"/>
          <w:sz w:val="28"/>
          <w:szCs w:val="28"/>
        </w:rPr>
        <w:t xml:space="preserve">classes adds a fading effect when closing the alert message : </w:t>
      </w:r>
    </w:p>
    <w:p w14:paraId="2996AAEB" w14:textId="4F5F4757" w:rsidR="008D399F" w:rsidRDefault="008D399F" w:rsidP="008D399F">
      <w:pPr>
        <w:pStyle w:val="Heading1"/>
      </w:pPr>
      <w:r>
        <w:t>BS5 Buttons</w:t>
      </w:r>
    </w:p>
    <w:p w14:paraId="7011BED2" w14:textId="1691EC7E" w:rsidR="008D399F" w:rsidRDefault="008D399F" w:rsidP="008D399F">
      <w:pPr>
        <w:pStyle w:val="Heading2"/>
      </w:pPr>
      <w:r>
        <w:t xml:space="preserve">Button Styles </w:t>
      </w:r>
    </w:p>
    <w:p w14:paraId="2EB807B3" w14:textId="4D5EDAFB" w:rsidR="008D399F" w:rsidRDefault="008D399F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5FF1625C" wp14:editId="5E8B30F5">
            <wp:simplePos x="0" y="0"/>
            <wp:positionH relativeFrom="column">
              <wp:posOffset>19050</wp:posOffset>
            </wp:positionH>
            <wp:positionV relativeFrom="paragraph">
              <wp:posOffset>478790</wp:posOffset>
            </wp:positionV>
            <wp:extent cx="6848475" cy="838200"/>
            <wp:effectExtent l="0" t="0" r="9525" b="0"/>
            <wp:wrapTopAndBottom/>
            <wp:docPr id="1858198225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Amasis MT Pro Medium" w:hAnsi="Amasis MT Pro Medium"/>
          <w:sz w:val="28"/>
          <w:szCs w:val="28"/>
        </w:rPr>
        <w:t xml:space="preserve">Bootstrap 5 proviedes different syles of buttons: </w:t>
      </w:r>
    </w:p>
    <w:p w14:paraId="2FB4726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968715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9060D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F9D6E6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btn-secondary"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B5F58B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btn-success"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99CAFB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btn-info"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0CF831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btn-warning"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A5720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btn-danger"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0D52F8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btn-dark"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34E6F6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btn-light"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8D304E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D399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D399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btn-link"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82D802" w14:textId="77777777" w:rsidR="008D399F" w:rsidRPr="008D399F" w:rsidRDefault="008D399F" w:rsidP="008D399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D399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D399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D399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99B497" w14:textId="61D279BE" w:rsidR="008D399F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button classes can be used on &lt;a&gt;, &lt;button&gt;, or &lt;input&gt; elements : </w:t>
      </w:r>
    </w:p>
    <w:p w14:paraId="17FAAC88" w14:textId="1DA7AFBA" w:rsidR="00A80CD7" w:rsidRDefault="00A80CD7" w:rsidP="00A80CD7">
      <w:pPr>
        <w:pStyle w:val="Heading2"/>
      </w:pPr>
      <w:r>
        <w:t xml:space="preserve">Button outline </w:t>
      </w:r>
    </w:p>
    <w:p w14:paraId="27424BF6" w14:textId="103E9AA8" w:rsidR="00A80CD7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also provides eight outline/bordered buttons.</w:t>
      </w:r>
    </w:p>
    <w:p w14:paraId="78209E32" w14:textId="351382C2" w:rsidR="00A80CD7" w:rsidRDefault="00A80CD7" w:rsidP="008D399F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Move the mouse over them to see an additional “hover” effect:</w:t>
      </w:r>
    </w:p>
    <w:p w14:paraId="19A19F75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6F04F9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Outline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EAA83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btn-outline-primary"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802633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btn-outline-secondary"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465EBA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btn-outline-success"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ACC42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btn-outline-info"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ED3FE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btn-outline-warning"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B8EB1F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btn-outline-danger"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20ADD9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btn-outline-dark"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BA3067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80CD7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80CD7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btn-outline-light text-dark"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DFCB2B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>        Light</w:t>
      </w:r>
    </w:p>
    <w:p w14:paraId="1681EBE4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3574F" w14:textId="77777777" w:rsidR="00A80CD7" w:rsidRPr="00A80CD7" w:rsidRDefault="00A80CD7" w:rsidP="00A80CD7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80CD7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80CD7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80CD7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9B439D" w14:textId="77777777" w:rsidR="00A80CD7" w:rsidRDefault="00A80CD7" w:rsidP="00A80CD7">
      <w:pPr>
        <w:rPr>
          <w:rFonts w:ascii="Amasis MT Pro Medium" w:hAnsi="Amasis MT Pro Medium"/>
          <w:sz w:val="28"/>
          <w:szCs w:val="28"/>
        </w:rPr>
      </w:pPr>
    </w:p>
    <w:p w14:paraId="7C1E964E" w14:textId="2F835D10" w:rsidR="00A80CD7" w:rsidRDefault="00A80CD7" w:rsidP="00F42EB0">
      <w:pPr>
        <w:pStyle w:val="Heading2"/>
      </w:pPr>
      <w:r>
        <w:t xml:space="preserve">Button sizes </w:t>
      </w:r>
    </w:p>
    <w:p w14:paraId="09C3CF29" w14:textId="5D95F671" w:rsidR="00A80CD7" w:rsidRDefault="00F42EB0" w:rsidP="00A80CD7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3C10B7D8" wp14:editId="13665550">
            <wp:simplePos x="0" y="0"/>
            <wp:positionH relativeFrom="margin">
              <wp:align>left</wp:align>
            </wp:positionH>
            <wp:positionV relativeFrom="paragraph">
              <wp:posOffset>350520</wp:posOffset>
            </wp:positionV>
            <wp:extent cx="3343275" cy="1152525"/>
            <wp:effectExtent l="0" t="0" r="9525" b="9525"/>
            <wp:wrapTopAndBottom/>
            <wp:docPr id="2313212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43275" cy="1152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A80CD7">
        <w:rPr>
          <w:rFonts w:ascii="Amasis MT Pro Medium" w:hAnsi="Amasis MT Pro Medium"/>
          <w:sz w:val="28"/>
          <w:szCs w:val="28"/>
        </w:rPr>
        <w:t xml:space="preserve">Use the </w:t>
      </w:r>
      <w:r w:rsidR="00A80CD7" w:rsidRPr="00F42EB0">
        <w:rPr>
          <w:rFonts w:ascii="Amasis MT Pro Medium" w:hAnsi="Amasis MT Pro Medium"/>
          <w:color w:val="C00000"/>
          <w:sz w:val="28"/>
          <w:szCs w:val="28"/>
        </w:rPr>
        <w:t xml:space="preserve">.btn-lg </w:t>
      </w:r>
      <w:r w:rsidR="00A80CD7">
        <w:rPr>
          <w:rFonts w:ascii="Amasis MT Pro Medium" w:hAnsi="Amasis MT Pro Medium"/>
          <w:sz w:val="28"/>
          <w:szCs w:val="28"/>
        </w:rPr>
        <w:t xml:space="preserve">class for large buttons or </w:t>
      </w:r>
      <w:r w:rsidR="00A80CD7" w:rsidRPr="00F42EB0">
        <w:rPr>
          <w:rFonts w:ascii="Amasis MT Pro Medium" w:hAnsi="Amasis MT Pro Medium"/>
          <w:color w:val="C00000"/>
          <w:sz w:val="28"/>
          <w:szCs w:val="28"/>
        </w:rPr>
        <w:t xml:space="preserve">.btn-sm </w:t>
      </w:r>
      <w:r w:rsidR="00A80CD7">
        <w:rPr>
          <w:rFonts w:ascii="Amasis MT Pro Medium" w:hAnsi="Amasis MT Pro Medium"/>
          <w:sz w:val="28"/>
          <w:szCs w:val="28"/>
        </w:rPr>
        <w:t>class for small buttons:</w:t>
      </w:r>
    </w:p>
    <w:p w14:paraId="483BF64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63A33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Sizes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7928E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btn-lg"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Large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23216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Default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C52D1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btn-sm"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Small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5F4F2E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5EAB9" w14:textId="2B646D8E" w:rsidR="00F42EB0" w:rsidRDefault="00F42EB0" w:rsidP="00F42EB0">
      <w:pPr>
        <w:rPr>
          <w:rFonts w:ascii="Amasis MT Pro Medium" w:hAnsi="Amasis MT Pro Medium"/>
          <w:sz w:val="28"/>
          <w:szCs w:val="28"/>
        </w:rPr>
      </w:pPr>
    </w:p>
    <w:p w14:paraId="10236021" w14:textId="023070F9" w:rsidR="00F42EB0" w:rsidRDefault="00F42EB0" w:rsidP="00F42EB0">
      <w:pPr>
        <w:pStyle w:val="Heading2"/>
      </w:pPr>
      <w:r>
        <w:t xml:space="preserve">Block Level Buttons </w:t>
      </w:r>
    </w:p>
    <w:p w14:paraId="726ED60A" w14:textId="553078B9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To Create a block level button that spans the entire width of the parent element, use the </w:t>
      </w:r>
      <w:r w:rsidRPr="00F42EB0">
        <w:rPr>
          <w:rFonts w:ascii="Amasis MT Pro Medium" w:hAnsi="Amasis MT Pro Medium"/>
          <w:color w:val="C00000"/>
          <w:sz w:val="28"/>
          <w:szCs w:val="28"/>
        </w:rPr>
        <w:t xml:space="preserve">.d-grid </w:t>
      </w:r>
      <w:r>
        <w:rPr>
          <w:rFonts w:ascii="Amasis MT Pro Medium" w:hAnsi="Amasis MT Pro Medium"/>
          <w:sz w:val="28"/>
          <w:szCs w:val="28"/>
        </w:rPr>
        <w:t xml:space="preserve">“helper” class on the parent element : </w:t>
      </w:r>
    </w:p>
    <w:p w14:paraId="0550A9C9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8E32A1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Block Level Buttons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38FD3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56FFB3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To create a block level button that spans the entire width of the parent</w:t>
      </w:r>
    </w:p>
    <w:p w14:paraId="599C42E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element, use the .d-grid "helper" class on the parent element:</w:t>
      </w:r>
    </w:p>
    <w:p w14:paraId="5ABF7FB1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929917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"d-grid"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0807DC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224A2D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57849695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91C43F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2270DD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AE15B8" w14:textId="582FBB64" w:rsidR="00F42EB0" w:rsidRP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F5E90E6" wp14:editId="151B18B1">
            <wp:extent cx="6848475" cy="1704975"/>
            <wp:effectExtent l="0" t="0" r="9525" b="9525"/>
            <wp:docPr id="865981306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1834"/>
                    <a:stretch/>
                  </pic:blipFill>
                  <pic:spPr bwMode="auto">
                    <a:xfrm>
                      <a:off x="0" y="0"/>
                      <a:ext cx="6848475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600E666" w14:textId="2A31772C" w:rsidR="00F42EB0" w:rsidRP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lastRenderedPageBreak/>
        <w:t xml:space="preserve">If you have many block-level buttons, you can control the space between them with the .gap-* class: </w:t>
      </w:r>
    </w:p>
    <w:p w14:paraId="33103B2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"d-grid gap-3"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BA322B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235DC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31D1AA68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832F12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B1B6D4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3EBFD56E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6BC4CF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42EB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42EB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btn-block"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6A2FF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Full-Width Button</w:t>
      </w:r>
    </w:p>
    <w:p w14:paraId="01BEC664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CD8B86" w14:textId="77777777" w:rsidR="00F42EB0" w:rsidRPr="00F42EB0" w:rsidRDefault="00F42EB0" w:rsidP="00F42EB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42EB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42EB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42EB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259A948" w14:textId="77777777" w:rsidR="00F42EB0" w:rsidRDefault="00F42EB0" w:rsidP="00F42EB0">
      <w:pPr>
        <w:rPr>
          <w:rFonts w:ascii="Amasis MT Pro Medium" w:hAnsi="Amasis MT Pro Medium"/>
          <w:sz w:val="28"/>
          <w:szCs w:val="28"/>
        </w:rPr>
      </w:pPr>
    </w:p>
    <w:p w14:paraId="063FFF0C" w14:textId="4680C87A" w:rsidR="00F42EB0" w:rsidRDefault="00F42EB0" w:rsidP="00633A09">
      <w:pPr>
        <w:pStyle w:val="Heading2"/>
      </w:pPr>
      <w:r>
        <w:t xml:space="preserve">Acitve/Disabled Buttons </w:t>
      </w:r>
    </w:p>
    <w:p w14:paraId="3DD11A6F" w14:textId="54A681EC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A button can be set to an active (apear pressed) or a disabled (unclickable) state : </w:t>
      </w:r>
    </w:p>
    <w:p w14:paraId="46676179" w14:textId="6F2311EC" w:rsidR="00F42EB0" w:rsidRDefault="00F42EB0" w:rsidP="00F42EB0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class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.active </w:t>
      </w:r>
      <w:r>
        <w:rPr>
          <w:rFonts w:ascii="Amasis MT Pro Medium" w:hAnsi="Amasis MT Pro Medium"/>
          <w:sz w:val="28"/>
          <w:szCs w:val="28"/>
        </w:rPr>
        <w:t xml:space="preserve">makes a button appear presssed , and the disabled attribute makes a button unclickable. Note that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&lt;a&gt; </w:t>
      </w:r>
      <w:r>
        <w:rPr>
          <w:rFonts w:ascii="Amasis MT Pro Medium" w:hAnsi="Amasis MT Pro Medium"/>
          <w:sz w:val="28"/>
          <w:szCs w:val="28"/>
        </w:rPr>
        <w:t xml:space="preserve">elements do not support the disabled attribute and must therefore use </w:t>
      </w:r>
      <w:r w:rsidRPr="00633A09">
        <w:rPr>
          <w:rFonts w:ascii="Amasis MT Pro Medium" w:hAnsi="Amasis MT Pro Medium"/>
          <w:color w:val="C00000"/>
          <w:sz w:val="28"/>
          <w:szCs w:val="28"/>
        </w:rPr>
        <w:t xml:space="preserve">.disabled </w:t>
      </w:r>
      <w:r>
        <w:rPr>
          <w:rFonts w:ascii="Amasis MT Pro Medium" w:hAnsi="Amasis MT Pro Medium"/>
          <w:sz w:val="28"/>
          <w:szCs w:val="28"/>
        </w:rPr>
        <w:t>class to make it visually appear disabled</w:t>
      </w:r>
    </w:p>
    <w:p w14:paraId="7F179010" w14:textId="77777777" w:rsidR="00633A09" w:rsidRPr="00633A09" w:rsidRDefault="00633A09" w:rsidP="00633A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33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33A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active"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 Primary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FEB890" w14:textId="5EC28FF5" w:rsidR="00633A09" w:rsidRPr="00633A09" w:rsidRDefault="002B379E" w:rsidP="00633A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="00633A09"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="00633A09" w:rsidRPr="00633A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="00633A09" w:rsidRPr="00633A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disabled"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="00633A09" w:rsidRPr="00633A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 Primary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="00633A09" w:rsidRPr="00633A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="00633A09" w:rsidRPr="00633A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1809CE" w14:textId="77777777" w:rsidR="00633A09" w:rsidRDefault="00633A09" w:rsidP="00633A09">
      <w:pPr>
        <w:rPr>
          <w:rFonts w:ascii="Amasis MT Pro Medium" w:hAnsi="Amasis MT Pro Medium"/>
          <w:sz w:val="28"/>
          <w:szCs w:val="28"/>
        </w:rPr>
      </w:pPr>
    </w:p>
    <w:p w14:paraId="3343C6A9" w14:textId="46E3A783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BS 5 Button Groups </w:t>
      </w:r>
    </w:p>
    <w:p w14:paraId="19BCB816" w14:textId="052B3848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Button Groups</w:t>
      </w:r>
    </w:p>
    <w:p w14:paraId="301D8708" w14:textId="0634ADB9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Bootstrap 5 allows you to group a series of buttons together (on a single line) in a button group : </w:t>
      </w:r>
    </w:p>
    <w:p w14:paraId="4F71968E" w14:textId="4EB10053" w:rsidR="00BD4A87" w:rsidRDefault="00BD4A87" w:rsidP="00633A09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a &lt;div&gt; element with class .btn-group to create a buttion group : </w:t>
      </w:r>
      <w:r w:rsidR="00425CF4"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E76C672" wp14:editId="036B83EE">
            <wp:extent cx="4991100" cy="1685925"/>
            <wp:effectExtent l="0" t="0" r="0" b="9525"/>
            <wp:docPr id="411925986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91100" cy="1685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5AC96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FAD713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Button Group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19D2EA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The .btn-group class creates a button group: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BD1AC6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B8E782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Apple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964E4E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Samsung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6C547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25CF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25CF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Sony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0AFE72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D04A75" w14:textId="77777777" w:rsidR="00425CF4" w:rsidRPr="00425CF4" w:rsidRDefault="00425CF4" w:rsidP="00425CF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25CF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25CF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25CF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6C3E66" w14:textId="3D05DF99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Tip : Instead of applying button sizes to every in a group, use class .btn-group-lg for large button group or the .btn-group-sm for a small group : </w:t>
      </w:r>
    </w:p>
    <w:p w14:paraId="64560064" w14:textId="6D5DF180" w:rsidR="00425CF4" w:rsidRDefault="00425CF4" w:rsidP="00AF0FB4">
      <w:pPr>
        <w:pStyle w:val="Heading2"/>
      </w:pPr>
      <w:r>
        <w:t xml:space="preserve">Vertical Button Groups </w:t>
      </w:r>
    </w:p>
    <w:p w14:paraId="45CEB4F7" w14:textId="38928753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>Bootstrap 5 also supports vertical button groups :</w:t>
      </w:r>
    </w:p>
    <w:p w14:paraId="06A75DAC" w14:textId="643E279A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the class </w:t>
      </w:r>
      <w:r w:rsidRPr="00AF0FB4">
        <w:rPr>
          <w:rFonts w:ascii="Amasis MT Pro Medium" w:hAnsi="Amasis MT Pro Medium"/>
          <w:color w:val="C00000"/>
          <w:sz w:val="28"/>
          <w:szCs w:val="28"/>
        </w:rPr>
        <w:t xml:space="preserve">.btn-group-vertical </w:t>
      </w:r>
      <w:r>
        <w:rPr>
          <w:rFonts w:ascii="Amasis MT Pro Medium" w:hAnsi="Amasis MT Pro Medium"/>
          <w:sz w:val="28"/>
          <w:szCs w:val="28"/>
        </w:rPr>
        <w:t>to create a vertical button group</w:t>
      </w:r>
    </w:p>
    <w:p w14:paraId="20680603" w14:textId="362913EC" w:rsidR="00425CF4" w:rsidRDefault="00425CF4" w:rsidP="00AF0FB4">
      <w:pPr>
        <w:pStyle w:val="Heading2"/>
      </w:pPr>
      <w:r>
        <w:t>Nesting Button Groups &amp; Dropdown Menus</w:t>
      </w:r>
    </w:p>
    <w:p w14:paraId="279C7BA8" w14:textId="78570F21" w:rsidR="00425CF4" w:rsidRDefault="00425CF4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Nest button groups to create dropdown menus (you will learn more about dropdonws in a later chapter) : </w:t>
      </w:r>
    </w:p>
    <w:p w14:paraId="26A0577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85831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Apple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6C3DD6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Samsung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8CF783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"btn-group"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001BFB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633E394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65287BD6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dropdown-toggle"</w:t>
      </w:r>
    </w:p>
    <w:p w14:paraId="5D23A42C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3B5E073F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48DEDF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Sony</w:t>
      </w:r>
    </w:p>
    <w:p w14:paraId="039AC27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32492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3EF0F8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Tablet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AF4491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F0FB4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F0FB4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Smartphone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64CCA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1C9A42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68447" w14:textId="77777777" w:rsidR="00AF0FB4" w:rsidRPr="00AF0FB4" w:rsidRDefault="00AF0FB4" w:rsidP="00AF0FB4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F0FB4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F0FB4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F0FB4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51E1CB" w14:textId="47DCB1A0" w:rsidR="00425CF4" w:rsidRDefault="00A937D9" w:rsidP="00A937D9">
      <w:pPr>
        <w:pStyle w:val="Heading1"/>
      </w:pPr>
      <w:r>
        <w:t xml:space="preserve">Badges </w:t>
      </w:r>
    </w:p>
    <w:p w14:paraId="5B25BAE4" w14:textId="035B6860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Badges are used to add additional information to any content: </w:t>
      </w:r>
    </w:p>
    <w:p w14:paraId="519775F5" w14:textId="76AFA0E0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.badge </w:t>
      </w:r>
      <w:r>
        <w:rPr>
          <w:rFonts w:ascii="Amasis MT Pro Medium" w:hAnsi="Amasis MT Pro Medium"/>
          <w:sz w:val="28"/>
          <w:szCs w:val="28"/>
        </w:rPr>
        <w:t xml:space="preserve">class together with a contextual class (like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>.bg-secondary</w:t>
      </w:r>
      <w:r>
        <w:rPr>
          <w:rFonts w:ascii="Amasis MT Pro Medium" w:hAnsi="Amasis MT Pro Medium"/>
          <w:sz w:val="28"/>
          <w:szCs w:val="28"/>
        </w:rPr>
        <w:t xml:space="preserve">) within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&lt;span&gt; </w:t>
      </w:r>
      <w:r>
        <w:rPr>
          <w:rFonts w:ascii="Amasis MT Pro Medium" w:hAnsi="Amasis MT Pro Medium"/>
          <w:sz w:val="28"/>
          <w:szCs w:val="28"/>
        </w:rPr>
        <w:t xml:space="preserve">elements to create rectangular badges. Note that badges sclae to match the size of the parent element (if any) : </w:t>
      </w:r>
    </w:p>
    <w:p w14:paraId="05BCE366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6C7C73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Badges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EF0AB0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79E3A4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1F0562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1E75A3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93E3C7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h5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622FC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Example heading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937D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937D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New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h6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C8E149" w14:textId="77777777" w:rsidR="00A937D9" w:rsidRPr="00A937D9" w:rsidRDefault="00A937D9" w:rsidP="00A937D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937D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937D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A937D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C6CCE7" w14:textId="709562E7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380AE97B" wp14:editId="0409572F">
            <wp:simplePos x="0" y="0"/>
            <wp:positionH relativeFrom="column">
              <wp:posOffset>0</wp:posOffset>
            </wp:positionH>
            <wp:positionV relativeFrom="paragraph">
              <wp:posOffset>2540</wp:posOffset>
            </wp:positionV>
            <wp:extent cx="4562475" cy="3190875"/>
            <wp:effectExtent l="0" t="0" r="9525" b="9525"/>
            <wp:wrapTopAndBottom/>
            <wp:docPr id="1597260497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62475" cy="319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7734615" w14:textId="4C55B3BC" w:rsidR="00A937D9" w:rsidRDefault="00A937D9" w:rsidP="00A937D9">
      <w:pPr>
        <w:pStyle w:val="Heading2"/>
      </w:pPr>
      <w:r>
        <w:t xml:space="preserve">Contextual Bages </w:t>
      </w:r>
    </w:p>
    <w:p w14:paraId="543647E4" w14:textId="4A127A86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any of the contextual classes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(.bg-*) </w:t>
      </w:r>
      <w:r>
        <w:rPr>
          <w:rFonts w:ascii="Amasis MT Pro Medium" w:hAnsi="Amasis MT Pro Medium"/>
          <w:sz w:val="28"/>
          <w:szCs w:val="28"/>
        </w:rPr>
        <w:t>to change the color of a badge :</w:t>
      </w:r>
    </w:p>
    <w:p w14:paraId="253F47D0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B2AF10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Contextual Badges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F2AAA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Primary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892767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bg-secondary"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Secondary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B95B62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bg-success"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Success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F38496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bg-danger"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323AFF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bg-warning"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E0D9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bg-info"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Info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B7813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bg-light"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Light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AA492B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85CF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85CF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bg-dark"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Dark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C5CF68" w14:textId="77777777" w:rsidR="00885CFF" w:rsidRPr="00885CFF" w:rsidRDefault="00885CFF" w:rsidP="00885CF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85CF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85CF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85CF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3CB2A1" w14:textId="229BC5D6" w:rsidR="00885CFF" w:rsidRDefault="00885CFF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2B2828B2" wp14:editId="1E0AE264">
            <wp:extent cx="6858000" cy="1343025"/>
            <wp:effectExtent l="0" t="0" r="0" b="9525"/>
            <wp:docPr id="1361869349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BC8BF2" w14:textId="45300AEF" w:rsidR="00A937D9" w:rsidRDefault="00A937D9" w:rsidP="00A937D9">
      <w:pPr>
        <w:pStyle w:val="Heading2"/>
      </w:pPr>
      <w:r>
        <w:lastRenderedPageBreak/>
        <w:t xml:space="preserve">Pill Badges </w:t>
      </w:r>
    </w:p>
    <w:p w14:paraId="726C86FB" w14:textId="052F5B78" w:rsidR="00A937D9" w:rsidRDefault="00A937D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Use </w:t>
      </w:r>
      <w:r w:rsidRPr="00A937D9">
        <w:rPr>
          <w:rFonts w:ascii="Amasis MT Pro Medium" w:hAnsi="Amasis MT Pro Medium"/>
          <w:color w:val="C00000"/>
          <w:sz w:val="28"/>
          <w:szCs w:val="28"/>
        </w:rPr>
        <w:t xml:space="preserve">.rounded-pill </w:t>
      </w:r>
      <w:r>
        <w:rPr>
          <w:rFonts w:ascii="Amasis MT Pro Medium" w:hAnsi="Amasis MT Pro Medium"/>
          <w:sz w:val="28"/>
          <w:szCs w:val="28"/>
        </w:rPr>
        <w:t xml:space="preserve">class to make the badges more round: </w:t>
      </w:r>
    </w:p>
    <w:p w14:paraId="48412969" w14:textId="6F164587" w:rsidR="00885CFF" w:rsidRDefault="00D81165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02AE670B" wp14:editId="306A0A34">
            <wp:extent cx="6848475" cy="1390650"/>
            <wp:effectExtent l="0" t="0" r="9525" b="0"/>
            <wp:docPr id="682602499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390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D9FB35" w14:textId="68227B35" w:rsidR="00A937D9" w:rsidRDefault="00A937D9" w:rsidP="00A937D9">
      <w:pPr>
        <w:pStyle w:val="Heading2"/>
      </w:pPr>
      <w:r>
        <w:t>Badges inside an Element</w:t>
      </w:r>
    </w:p>
    <w:p w14:paraId="7BCCFA32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A7467B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Messages 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D8116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D8116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bg-danger"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4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4788F8" w14:textId="77777777" w:rsidR="00D81165" w:rsidRPr="00D81165" w:rsidRDefault="00D81165" w:rsidP="00D8116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D8116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D8116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D8116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DE332E" w14:textId="1E25B492" w:rsidR="0017523A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BS5 Progress Bars </w:t>
      </w:r>
    </w:p>
    <w:p w14:paraId="668B4D19" w14:textId="0AC63CCB" w:rsidR="0017523A" w:rsidRDefault="0017523A" w:rsidP="00722489">
      <w:pPr>
        <w:pStyle w:val="Heading1"/>
      </w:pPr>
      <w:r>
        <w:t xml:space="preserve">Basic Progress Bar </w:t>
      </w:r>
    </w:p>
    <w:p w14:paraId="74FFD33A" w14:textId="5B234727" w:rsidR="0017523A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noProof/>
          <w:sz w:val="28"/>
          <w:szCs w:val="28"/>
        </w:rPr>
        <w:drawing>
          <wp:inline distT="0" distB="0" distL="0" distR="0" wp14:anchorId="63D3C21D" wp14:editId="119D506E">
            <wp:extent cx="6858000" cy="857250"/>
            <wp:effectExtent l="0" t="0" r="0" b="0"/>
            <wp:docPr id="2856164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36A4BD" w14:textId="33C34FF8" w:rsidR="00A937D9" w:rsidRDefault="0017523A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To create a default progress bar, add </w:t>
      </w:r>
      <w:r w:rsidRPr="00722489">
        <w:rPr>
          <w:rFonts w:ascii="Amasis MT Pro Medium" w:hAnsi="Amasis MT Pro Medium"/>
          <w:color w:val="FF0000"/>
          <w:sz w:val="28"/>
          <w:szCs w:val="28"/>
        </w:rPr>
        <w:t xml:space="preserve">.progress </w:t>
      </w:r>
      <w:r>
        <w:rPr>
          <w:rFonts w:ascii="Amasis MT Pro Medium" w:hAnsi="Amasis MT Pro Medium"/>
          <w:sz w:val="28"/>
          <w:szCs w:val="28"/>
        </w:rPr>
        <w:t xml:space="preserve">class to a container element add add the </w:t>
      </w:r>
      <w:r w:rsidRPr="00722489">
        <w:rPr>
          <w:rFonts w:ascii="Amasis MT Pro Medium" w:hAnsi="Amasis MT Pro Medium"/>
          <w:color w:val="FF0000"/>
          <w:sz w:val="28"/>
          <w:szCs w:val="28"/>
        </w:rPr>
        <w:t xml:space="preserve">.progress-bar </w:t>
      </w:r>
      <w:r>
        <w:rPr>
          <w:rFonts w:ascii="Amasis MT Pro Medium" w:hAnsi="Amasis MT Pro Medium"/>
          <w:sz w:val="28"/>
          <w:szCs w:val="28"/>
        </w:rPr>
        <w:t xml:space="preserve">class to its child element. Use the CSS width property to set the width of the progress bar : </w:t>
      </w:r>
    </w:p>
    <w:p w14:paraId="667C60DB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C95AA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224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224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266803" w14:textId="77777777" w:rsidR="00722489" w:rsidRPr="00722489" w:rsidRDefault="00722489" w:rsidP="007224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224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224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224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489EC7" w14:textId="45A38C79" w:rsidR="00722489" w:rsidRDefault="00722489" w:rsidP="00C3559A">
      <w:pPr>
        <w:pStyle w:val="Heading2"/>
      </w:pPr>
      <w:r>
        <w:t>Progress bar Height</w:t>
      </w:r>
    </w:p>
    <w:p w14:paraId="6CB03315" w14:textId="2D7E410E" w:rsidR="00722489" w:rsidRDefault="00722489" w:rsidP="00425CF4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The height of the progress bar is 1rem (usually 16px) by default. Use the CSS height property to change it : </w:t>
      </w:r>
    </w:p>
    <w:p w14:paraId="27925CF2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"height: 10px"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50484CF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67CB53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101B23" w14:textId="77777777" w:rsidR="00722489" w:rsidRDefault="00722489" w:rsidP="00425CF4">
      <w:pPr>
        <w:rPr>
          <w:rFonts w:ascii="Amasis MT Pro Medium" w:hAnsi="Amasis MT Pro Medium"/>
          <w:sz w:val="28"/>
          <w:szCs w:val="28"/>
        </w:rPr>
      </w:pPr>
    </w:p>
    <w:p w14:paraId="43F007F9" w14:textId="17B8FE17" w:rsidR="00C3559A" w:rsidRDefault="00C3559A" w:rsidP="00C3559A">
      <w:pPr>
        <w:pStyle w:val="Heading2"/>
      </w:pPr>
      <w:r>
        <w:t xml:space="preserve">Progress Bar Lebels </w:t>
      </w:r>
    </w:p>
    <w:p w14:paraId="17F72506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5416A4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"progress-bar"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559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559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70%"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70%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F58C03" w14:textId="77777777" w:rsidR="00C3559A" w:rsidRPr="00C3559A" w:rsidRDefault="00C3559A" w:rsidP="00C3559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559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559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559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801AC" w14:textId="75199714" w:rsidR="00C3559A" w:rsidRDefault="00C3559A" w:rsidP="00C3559A">
      <w:pPr>
        <w:pStyle w:val="Heading2"/>
      </w:pPr>
      <w:r>
        <w:t xml:space="preserve">Colored progrees bar </w:t>
      </w:r>
    </w:p>
    <w:p w14:paraId="2A506A20" w14:textId="56AFDC76" w:rsidR="00C3559A" w:rsidRDefault="00C3559A" w:rsidP="00C3559A">
      <w:r>
        <w:t>By Default, the progress bar is blue (primary), use any of the contextual background class to change its color .</w:t>
      </w:r>
    </w:p>
    <w:p w14:paraId="06E395F2" w14:textId="269F424C" w:rsidR="00C3559A" w:rsidRDefault="00C3559A" w:rsidP="00C3559A">
      <w:pPr>
        <w:pStyle w:val="Heading2"/>
      </w:pPr>
      <w:r>
        <w:t xml:space="preserve">Striped </w:t>
      </w:r>
      <w:r w:rsidRPr="00C3559A">
        <w:rPr>
          <w:color w:val="FF0000"/>
        </w:rPr>
        <w:t>Progress</w:t>
      </w:r>
      <w:r>
        <w:t xml:space="preserve"> Bars </w:t>
      </w:r>
    </w:p>
    <w:p w14:paraId="2C91B88F" w14:textId="2EB43BB5" w:rsidR="00C3559A" w:rsidRDefault="00C3559A" w:rsidP="00C3559A">
      <w:r>
        <w:t xml:space="preserve">Use .progress-bar-stripped class to add stripes to the progresss bar : </w:t>
      </w:r>
    </w:p>
    <w:p w14:paraId="285FB901" w14:textId="10D39F8A" w:rsidR="00C3559A" w:rsidRDefault="00C3559A" w:rsidP="00C3559A">
      <w:pPr>
        <w:pStyle w:val="Heading2"/>
      </w:pPr>
      <w:r>
        <w:t xml:space="preserve">Animated Progress Bar </w:t>
      </w:r>
    </w:p>
    <w:p w14:paraId="7F5A7926" w14:textId="12DCB6DE" w:rsidR="00C3559A" w:rsidRDefault="00C3559A" w:rsidP="00C3559A">
      <w:r>
        <w:t xml:space="preserve">Add the .progress-bar-animated class to animate the progress bar : </w:t>
      </w:r>
    </w:p>
    <w:p w14:paraId="5A011280" w14:textId="3CB1DF31" w:rsidR="00C3559A" w:rsidRDefault="00C3559A" w:rsidP="00C3559A">
      <w:pPr>
        <w:pStyle w:val="Heading2"/>
      </w:pPr>
      <w:r>
        <w:t>Multiple Progress Bars</w:t>
      </w:r>
    </w:p>
    <w:p w14:paraId="4C42BB48" w14:textId="269F58BD" w:rsidR="00C3559A" w:rsidRDefault="00C3559A" w:rsidP="00C3559A">
      <w:r>
        <w:t xml:space="preserve">Progress bars can also be stacked </w:t>
      </w:r>
    </w:p>
    <w:p w14:paraId="377810E8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42D776A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bg-success"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40%"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Free Space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4ADCE6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bg-warning"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10%"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Warning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0930A7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"progress-bar bg-danger"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 20%"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Danger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9C735A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C083EA" w14:textId="77777777" w:rsidR="00C3559A" w:rsidRDefault="00C3559A" w:rsidP="00C3559A"/>
    <w:p w14:paraId="489392A1" w14:textId="4A7C6EFE" w:rsidR="0049018C" w:rsidRDefault="0049018C" w:rsidP="0049018C">
      <w:pPr>
        <w:pStyle w:val="Heading1"/>
      </w:pPr>
      <w:r>
        <w:t xml:space="preserve">Spinners </w:t>
      </w:r>
    </w:p>
    <w:p w14:paraId="77DDF710" w14:textId="72A2F87B" w:rsidR="0049018C" w:rsidRDefault="0049018C" w:rsidP="00C3559A">
      <w:r>
        <w:t>To Create a spinner/loader, use the .spinner-border class:</w:t>
      </w:r>
    </w:p>
    <w:p w14:paraId="22E0F5D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152AE" w14:textId="0E840C16" w:rsidR="00C3559A" w:rsidRDefault="0049018C" w:rsidP="00C3559A">
      <w:r>
        <w:t xml:space="preserve">Colored Spinners </w:t>
      </w:r>
    </w:p>
    <w:p w14:paraId="28D2DF6D" w14:textId="4F0C7FC5" w:rsidR="0049018C" w:rsidRDefault="0049018C" w:rsidP="00C3559A">
      <w:r>
        <w:t xml:space="preserve">Use any text color utilites to add  a color to the spinner  : </w:t>
      </w:r>
    </w:p>
    <w:p w14:paraId="26FF9595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text-muted"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A374B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text-primary"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C7FAA2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text-success"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E6F024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text-info"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97865F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text-warning"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0AB690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text-danger"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C0A9A2B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text-secondary"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C90DA9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text-dark"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1DBC0C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text-light"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5076EC" w14:textId="77777777" w:rsidR="0049018C" w:rsidRDefault="0049018C" w:rsidP="00C3559A"/>
    <w:p w14:paraId="442E8B07" w14:textId="30BA38B7" w:rsidR="0049018C" w:rsidRDefault="0049018C" w:rsidP="0049018C">
      <w:pPr>
        <w:pStyle w:val="Heading2"/>
      </w:pPr>
      <w:r>
        <w:t xml:space="preserve">Growing Spinners </w:t>
      </w:r>
    </w:p>
    <w:p w14:paraId="752E89AE" w14:textId="46F75A79" w:rsidR="0049018C" w:rsidRDefault="0049018C" w:rsidP="00C3559A">
      <w:r>
        <w:t xml:space="preserve">Use the .spiner-grow class if you want the spinner/loader to grow instead of “spin” : </w:t>
      </w:r>
    </w:p>
    <w:p w14:paraId="2E4DA2BC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text-muted"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68D27F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text-primary"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76047E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text-success"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B41740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text-info"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ECEF62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text-warning"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A8431E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text-danger"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23986E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text-secondary"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C9BBF8D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text-dark"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106D58" w14:textId="77777777" w:rsidR="0049018C" w:rsidRPr="0049018C" w:rsidRDefault="0049018C" w:rsidP="0049018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9018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9018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9018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text-light"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9018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49018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A9F00E" w14:textId="5E8479B5" w:rsidR="0049018C" w:rsidRDefault="0049018C" w:rsidP="00C3559A">
      <w:r>
        <w:t xml:space="preserve">Spinner Size </w:t>
      </w:r>
    </w:p>
    <w:p w14:paraId="32C60595" w14:textId="7ADF06E9" w:rsidR="0049018C" w:rsidRDefault="0049018C" w:rsidP="00C3559A">
      <w:r>
        <w:t xml:space="preserve">Use </w:t>
      </w:r>
      <w:r w:rsidRPr="00CF11EC">
        <w:rPr>
          <w:color w:val="FF0000"/>
        </w:rPr>
        <w:t xml:space="preserve">.spinner-border-sm </w:t>
      </w:r>
      <w:r>
        <w:t>or .</w:t>
      </w:r>
      <w:r w:rsidRPr="00CF11EC">
        <w:rPr>
          <w:color w:val="FF0000"/>
        </w:rPr>
        <w:t>spinner-grow-sm</w:t>
      </w:r>
    </w:p>
    <w:p w14:paraId="0582EC66" w14:textId="1FD80355" w:rsidR="00CF11EC" w:rsidRDefault="00CF11EC" w:rsidP="00CF11EC">
      <w:r>
        <w:t xml:space="preserve">Spiner Buttons </w:t>
      </w:r>
    </w:p>
    <w:p w14:paraId="3EEB2852" w14:textId="02CC7F2B" w:rsidR="00CF11EC" w:rsidRDefault="00CF11EC" w:rsidP="00CF11EC">
      <w:r>
        <w:t xml:space="preserve">You can also add spinners to a button, with or witout text : </w:t>
      </w:r>
    </w:p>
    <w:p w14:paraId="762EC562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5744C6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F649A7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7470E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A1BEA3E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F61954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3665F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70F25BEA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BD2036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E89895E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679525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"spinner-border spinner-border-sm"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D1768C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63BDA4FC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6F465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0EB506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disabled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793C24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F11E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F11E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"spinner-grow spinner-grow-sm"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05030D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Loading..</w:t>
      </w:r>
    </w:p>
    <w:p w14:paraId="0752D8A0" w14:textId="77777777" w:rsidR="00CF11EC" w:rsidRPr="00CF11EC" w:rsidRDefault="00CF11EC" w:rsidP="00CF11E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F11E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F11E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CF11E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F96BF7" w14:textId="77777777" w:rsidR="00CF11EC" w:rsidRDefault="00CF11EC" w:rsidP="00CF11EC"/>
    <w:p w14:paraId="3642F3D8" w14:textId="6303D920" w:rsidR="00CF11EC" w:rsidRDefault="00CF11EC" w:rsidP="004A5D89">
      <w:pPr>
        <w:pStyle w:val="Heading1"/>
      </w:pPr>
      <w:r>
        <w:t xml:space="preserve">Bootstrap 5 Pagination </w:t>
      </w:r>
    </w:p>
    <w:p w14:paraId="119E9866" w14:textId="03359651" w:rsidR="00CF11EC" w:rsidRDefault="006C5105" w:rsidP="00CF11EC">
      <w:r>
        <w:rPr>
          <w:rFonts w:ascii="Aptos SemiBold" w:eastAsiaTheme="majorEastAsia" w:hAnsi="Aptos SemiBold" w:cstheme="majorBidi"/>
          <w:b/>
          <w:i/>
          <w:noProof/>
          <w:color w:val="6F10F5"/>
          <w:sz w:val="32"/>
          <w:szCs w:val="32"/>
        </w:rPr>
        <w:drawing>
          <wp:inline distT="0" distB="0" distL="0" distR="0" wp14:anchorId="0C7123EE" wp14:editId="40A48957">
            <wp:extent cx="4019550" cy="981075"/>
            <wp:effectExtent l="0" t="0" r="0" b="9525"/>
            <wp:docPr id="101425628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F11EC">
        <w:t>If you hava a web sie with lots of pages, you may wish add some sort of pagination to each page .</w:t>
      </w:r>
    </w:p>
    <w:p w14:paraId="23013DF2" w14:textId="0F27D813" w:rsidR="00CF11EC" w:rsidRDefault="00CF11EC" w:rsidP="00CF11EC">
      <w:r>
        <w:t>To create a basic pagination, add .pagination class to an &lt;ul&gt; element. Then add the page-item to each &lt;li&gt; element and a .page-link class to each link inside &lt;li&gt; .</w:t>
      </w:r>
    </w:p>
    <w:p w14:paraId="134804CB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"pagination"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ECA19C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Previous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00AA8D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D9BA4A3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07CAA5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F5F614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A5D8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A5D8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6EE4AD0" w14:textId="77777777" w:rsidR="004A5D89" w:rsidRPr="004A5D89" w:rsidRDefault="004A5D89" w:rsidP="004A5D8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A5D8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A5D8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A5D8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AE6A62" w14:textId="745BDA0B" w:rsidR="00CF11EC" w:rsidRDefault="006C5105" w:rsidP="006C5105">
      <w:pPr>
        <w:rPr>
          <w:noProof/>
        </w:rPr>
      </w:pPr>
      <w:r>
        <w:rPr>
          <w:noProof/>
        </w:rPr>
        <w:drawing>
          <wp:inline distT="0" distB="0" distL="0" distR="0" wp14:anchorId="7AFE5B9E" wp14:editId="20633C7E">
            <wp:extent cx="4019550" cy="981075"/>
            <wp:effectExtent l="0" t="0" r="0" b="9525"/>
            <wp:docPr id="50600403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95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20B81" w14:textId="77777777" w:rsidR="006C5105" w:rsidRDefault="006C5105" w:rsidP="006C5105">
      <w:pPr>
        <w:rPr>
          <w:noProof/>
        </w:rPr>
      </w:pPr>
    </w:p>
    <w:p w14:paraId="65EA9082" w14:textId="6E876CF2" w:rsidR="006C5105" w:rsidRDefault="006C5105" w:rsidP="00A22FF0">
      <w:pPr>
        <w:pStyle w:val="Heading2"/>
      </w:pPr>
      <w:r>
        <w:t xml:space="preserve">Active State </w:t>
      </w:r>
    </w:p>
    <w:p w14:paraId="301AAECE" w14:textId="0DAC4E5C" w:rsidR="00221B60" w:rsidRDefault="00221B60" w:rsidP="006C5105">
      <w:r>
        <w:t>The .actie class is used to “highlight” the current page</w:t>
      </w:r>
      <w:r w:rsidR="00A22FF0">
        <w:t xml:space="preserve">: </w:t>
      </w:r>
    </w:p>
    <w:p w14:paraId="7037CAC8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"pagination"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6B56AA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Previous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E882E9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F3059B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 active"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2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32AC06E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3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A2533D8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"page-item"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"page-link"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A22FF0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A22FF0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Next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42EE4B" w14:textId="77777777" w:rsidR="00A22FF0" w:rsidRPr="00A22FF0" w:rsidRDefault="00A22FF0" w:rsidP="00A22FF0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A22FF0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A22FF0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A22FF0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8125C57" w14:textId="77777777" w:rsidR="00A22FF0" w:rsidRDefault="00A22FF0" w:rsidP="006C5105"/>
    <w:p w14:paraId="0619C083" w14:textId="08488A14" w:rsidR="00A22FF0" w:rsidRDefault="00A22FF0" w:rsidP="000E7F7E">
      <w:pPr>
        <w:pStyle w:val="Heading2"/>
      </w:pPr>
      <w:r>
        <w:t xml:space="preserve">Disabled State </w:t>
      </w:r>
    </w:p>
    <w:p w14:paraId="482AF9B0" w14:textId="5BE05D7C" w:rsidR="00A22FF0" w:rsidRDefault="00A22FF0" w:rsidP="006C5105">
      <w:r>
        <w:t xml:space="preserve">The .diabled Class is used for un-clickable links : </w:t>
      </w:r>
    </w:p>
    <w:p w14:paraId="4C8613B5" w14:textId="45FCEB48" w:rsidR="00A22FF0" w:rsidRDefault="00A22FF0" w:rsidP="000E7F7E">
      <w:pPr>
        <w:pStyle w:val="Heading2"/>
      </w:pPr>
      <w:r>
        <w:t xml:space="preserve">Pagination Sizing </w:t>
      </w:r>
    </w:p>
    <w:p w14:paraId="766DC98C" w14:textId="128DA034" w:rsidR="00A22FF0" w:rsidRDefault="00A22FF0" w:rsidP="006C5105">
      <w:r>
        <w:t xml:space="preserve">Pagination blocks can also be sized to a larger or a smaller size : </w:t>
      </w:r>
    </w:p>
    <w:p w14:paraId="7D70A3DC" w14:textId="215466DD" w:rsidR="00A22FF0" w:rsidRDefault="00A22FF0" w:rsidP="006C5105">
      <w:r>
        <w:t>Add class .pagination-lg for larger blocks or .pagination-sm for smaller blocks :</w:t>
      </w:r>
    </w:p>
    <w:p w14:paraId="60244272" w14:textId="6AC41486" w:rsidR="00A22FF0" w:rsidRDefault="00A22FF0" w:rsidP="000E7F7E">
      <w:pPr>
        <w:pStyle w:val="Heading2"/>
      </w:pPr>
      <w:r>
        <w:t xml:space="preserve">Pagination Alignment </w:t>
      </w:r>
    </w:p>
    <w:p w14:paraId="60E89306" w14:textId="33AD51F3" w:rsidR="00A22FF0" w:rsidRDefault="00A22FF0" w:rsidP="006C5105">
      <w:r>
        <w:t>Use utility classes to change the alignement of the pagination .</w:t>
      </w:r>
      <w:r w:rsidR="000E7F7E">
        <w:t xml:space="preserve"> (after)</w:t>
      </w:r>
    </w:p>
    <w:p w14:paraId="1BC970F7" w14:textId="4CE2FCDA" w:rsidR="00B70FA1" w:rsidRDefault="00B70FA1" w:rsidP="006C5105">
      <w:pPr>
        <w:rPr>
          <w:rFonts w:ascii="Amasis MT Pro Medium" w:hAnsi="Amasis MT Pro Medium"/>
          <w:sz w:val="28"/>
          <w:szCs w:val="28"/>
        </w:rPr>
      </w:pPr>
      <w:r>
        <w:rPr>
          <w:rFonts w:ascii="Amasis MT Pro Medium" w:hAnsi="Amasis MT Pro Medium"/>
          <w:sz w:val="28"/>
          <w:szCs w:val="28"/>
        </w:rPr>
        <w:t xml:space="preserve">Breadcrumbs </w:t>
      </w:r>
    </w:p>
    <w:p w14:paraId="32ECB431" w14:textId="2434BA04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 w:rsidRPr="00B70FA1">
        <w:rPr>
          <w:rFonts w:ascii="Amasis MT Pro Medium" w:hAnsi="Amasis MT Pro Medium"/>
          <w:sz w:val="26"/>
          <w:szCs w:val="26"/>
        </w:rPr>
        <w:t>Another form for pagination, is breadcrumbs :</w:t>
      </w:r>
    </w:p>
    <w:p w14:paraId="09F97725" w14:textId="2E41EA50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.breadcrumbs and .breadcrumb-item classes indicates the current pages’s location withing a navigational hierachy  : </w:t>
      </w:r>
    </w:p>
    <w:p w14:paraId="7E234054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67E1A9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Breadcrumbs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148CFB6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553F40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.breadcrumb class indicates the current page's location within a</w:t>
      </w:r>
    </w:p>
    <w:p w14:paraId="2E6854B1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navigational hierarchy:</w:t>
      </w:r>
    </w:p>
    <w:p w14:paraId="7385C6FD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2FDD0E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D4059B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Photos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8BFD15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Summer 2017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D01350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Italy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681A9D2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"breadcrumb-item active"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Rome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5CBB3F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88578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426A2D" w14:textId="6CE207D3" w:rsidR="00B70FA1" w:rsidRDefault="00B70FA1" w:rsidP="006C510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Img : </w:t>
      </w:r>
    </w:p>
    <w:p w14:paraId="53CA9D0A" w14:textId="1EF7738F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1FC9250F" wp14:editId="52CD912B">
            <wp:extent cx="6848475" cy="1724025"/>
            <wp:effectExtent l="0" t="0" r="9525" b="9525"/>
            <wp:docPr id="17927935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1724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F8558E" w14:textId="0220C1CB" w:rsidR="00B70FA1" w:rsidRDefault="00B70FA1" w:rsidP="00B70FA1">
      <w:pPr>
        <w:pStyle w:val="Heading1"/>
        <w:rPr>
          <w:noProof/>
        </w:rPr>
      </w:pPr>
      <w:r>
        <w:rPr>
          <w:noProof/>
        </w:rPr>
        <w:t xml:space="preserve">Bootstrap 5 List Groups </w:t>
      </w:r>
    </w:p>
    <w:p w14:paraId="36832B6E" w14:textId="389F23C9" w:rsidR="00B70FA1" w:rsidRDefault="00B70FA1" w:rsidP="00B70FA1">
      <w:pPr>
        <w:pStyle w:val="Heading2"/>
        <w:rPr>
          <w:noProof/>
        </w:rPr>
      </w:pPr>
      <w:r>
        <w:rPr>
          <w:noProof/>
        </w:rPr>
        <w:t>Basic List Groups</w:t>
      </w:r>
    </w:p>
    <w:p w14:paraId="666F5E9B" w14:textId="083AD26D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The most basic list group is an unordered list with list items: </w:t>
      </w:r>
    </w:p>
    <w:p w14:paraId="54AF3722" w14:textId="31F145E8" w:rsidR="00B70FA1" w:rsidRDefault="00B70FA1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To create a basic list group, use an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&lt;ul&gt;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element with class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.list-group</w:t>
      </w:r>
      <w:r>
        <w:rPr>
          <w:rFonts w:ascii="Amasis MT Pro Medium" w:hAnsi="Amasis MT Pro Medium"/>
          <w:noProof/>
          <w:sz w:val="26"/>
          <w:szCs w:val="26"/>
        </w:rPr>
        <w:t xml:space="preserve">, and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&lt;li&gt;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elements with class </w:t>
      </w:r>
      <w:r w:rsidRPr="00B70FA1">
        <w:rPr>
          <w:rFonts w:ascii="Amasis MT Pro Medium" w:hAnsi="Amasis MT Pro Medium"/>
          <w:b/>
          <w:bCs/>
          <w:noProof/>
          <w:color w:val="FF0000"/>
          <w:sz w:val="26"/>
          <w:szCs w:val="26"/>
        </w:rPr>
        <w:t>.list-group-item</w:t>
      </w:r>
      <w:r w:rsidRPr="00B70FA1">
        <w:rPr>
          <w:rFonts w:ascii="Amasis MT Pro Medium" w:hAnsi="Amasis MT Pro Medium"/>
          <w:noProof/>
          <w:color w:val="FF0000"/>
          <w:sz w:val="26"/>
          <w:szCs w:val="26"/>
        </w:rPr>
        <w:t xml:space="preserve"> </w:t>
      </w:r>
      <w:r>
        <w:rPr>
          <w:rFonts w:ascii="Amasis MT Pro Medium" w:hAnsi="Amasis MT Pro Medium"/>
          <w:noProof/>
          <w:sz w:val="26"/>
          <w:szCs w:val="26"/>
        </w:rPr>
        <w:t xml:space="preserve">: </w:t>
      </w:r>
    </w:p>
    <w:p w14:paraId="1C14E04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ED767C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List Group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E759B3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8FC06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First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993D68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Second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D5A6B5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70FA1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70FA1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"list-group-item"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Third item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694532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0906807" w14:textId="77777777" w:rsidR="00B70FA1" w:rsidRPr="00B70FA1" w:rsidRDefault="00B70FA1" w:rsidP="00B70FA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70FA1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70FA1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70FA1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C55160" w14:textId="17F28661" w:rsidR="00B70FA1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Active State </w:t>
      </w:r>
    </w:p>
    <w:p w14:paraId="558A466A" w14:textId="7B3FEEE7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Use the .active class to highlight the current item .</w:t>
      </w:r>
    </w:p>
    <w:p w14:paraId="13F0DB16" w14:textId="1547E6C9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List Group With linked items</w:t>
      </w:r>
    </w:p>
    <w:p w14:paraId="37CB68F1" w14:textId="20FDE5BF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To create a list group with linked items, use &lt;div&gt; instead of &lt;ul&gt; and &lt;a&gt; instead of &lt;li&gt;, optionally, add the .list-group-item-action class if you want a grey background color on hover : </w:t>
      </w:r>
    </w:p>
    <w:p w14:paraId="50815E8D" w14:textId="27A75E2D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Disabled Item </w:t>
      </w:r>
    </w:p>
    <w:p w14:paraId="2A0D7D1A" w14:textId="6133AA85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t xml:space="preserve">The .disabled class adds a lighte text color to the disabled item. And When used on links, it will remove the hover effect : </w:t>
      </w:r>
    </w:p>
    <w:p w14:paraId="241F16C5" w14:textId="7000FA30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Numbered list Groups </w:t>
      </w:r>
    </w:p>
    <w:p w14:paraId="1C296997" w14:textId="625F28D2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Use the .list-group-numbered class to create list items with numbers in fron of them : </w:t>
      </w:r>
    </w:p>
    <w:p w14:paraId="64EEE624" w14:textId="08C8F5BD" w:rsidR="00637D37" w:rsidRDefault="00637D37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>Horizontal list groups</w:t>
      </w:r>
    </w:p>
    <w:p w14:paraId="0ED9780A" w14:textId="022D99CB" w:rsidR="000332A9" w:rsidRDefault="000332A9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If you want the list items to dipaly horizontally instead of veritcally (side by side instead of on top of each other), add </w:t>
      </w:r>
      <w:r w:rsidR="00210B0D">
        <w:rPr>
          <w:rFonts w:ascii="Amasis MT Pro Medium" w:hAnsi="Amasis MT Pro Medium"/>
          <w:noProof/>
          <w:sz w:val="26"/>
          <w:szCs w:val="26"/>
        </w:rPr>
        <w:t xml:space="preserve">the .list-group-horizontal class to .list-group  : </w:t>
      </w:r>
    </w:p>
    <w:p w14:paraId="6569B3E8" w14:textId="6BB5807B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Contextual Classes </w:t>
      </w:r>
    </w:p>
    <w:p w14:paraId="2FB8DA2E" w14:textId="22593144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Contextula classes can be used ot add color to the list item : </w:t>
      </w:r>
    </w:p>
    <w:p w14:paraId="3911FC24" w14:textId="314FD053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List group with badges </w:t>
      </w:r>
    </w:p>
    <w:p w14:paraId="08F41121" w14:textId="7A2DBD76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t xml:space="preserve">Combine .badge classes with utility/helper classes to add badges inside the list group : </w:t>
      </w:r>
    </w:p>
    <w:p w14:paraId="4A91F77E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D06886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List Group With Badges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46CF05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80D3B3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Combine .badge classes with utility/helper classes to add badges inside</w:t>
      </w:r>
    </w:p>
    <w:p w14:paraId="36464E8C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list group:</w:t>
      </w:r>
    </w:p>
    <w:p w14:paraId="4240268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11EDF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E2108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1FA15DBE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0C96132D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6A4DF5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Inbox</w:t>
      </w:r>
    </w:p>
    <w:p w14:paraId="2D3D9B14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12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F73177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D584230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6DF02558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30D58F3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E305C6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Ads</w:t>
      </w:r>
    </w:p>
    <w:p w14:paraId="1F612E8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50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42FAAF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7FF44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</w:p>
    <w:p w14:paraId="54289890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"list-group-item d-flex justify-content-between align-items-center"</w:t>
      </w:r>
    </w:p>
    <w:p w14:paraId="3471A36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959CA1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Junk</w:t>
      </w:r>
    </w:p>
    <w:p w14:paraId="34A67E8B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10B0D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10B0D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"badge bg-primary rounded-pill"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99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span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2515ADB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1784E3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51BFB9" w14:textId="77777777" w:rsidR="00210B0D" w:rsidRPr="00210B0D" w:rsidRDefault="00210B0D" w:rsidP="00210B0D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10B0D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10B0D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10B0D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2E8176" w14:textId="703CAE8E" w:rsidR="00210B0D" w:rsidRDefault="00210B0D" w:rsidP="00B70FA1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drawing>
          <wp:inline distT="0" distB="0" distL="0" distR="0" wp14:anchorId="68B29489" wp14:editId="7EDC9B3F">
            <wp:extent cx="6858000" cy="2428875"/>
            <wp:effectExtent l="0" t="0" r="0" b="9525"/>
            <wp:docPr id="137738604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C49302" w14:textId="77777777" w:rsidR="00590D85" w:rsidRDefault="00590D85" w:rsidP="00590D85">
      <w:pPr>
        <w:rPr>
          <w:rFonts w:ascii="Amasis MT Pro Medium" w:hAnsi="Amasis MT Pro Medium"/>
          <w:noProof/>
          <w:sz w:val="26"/>
          <w:szCs w:val="26"/>
        </w:rPr>
      </w:pPr>
    </w:p>
    <w:p w14:paraId="47982668" w14:textId="480932B6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Boostrap 5 Card</w:t>
      </w:r>
    </w:p>
    <w:p w14:paraId="1569E334" w14:textId="5155C2B6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Cards</w:t>
      </w:r>
    </w:p>
    <w:p w14:paraId="21FCB535" w14:textId="1835309D" w:rsidR="00590D85" w:rsidRDefault="00590D8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card in</w:t>
      </w:r>
      <w:r w:rsidR="004F0E89">
        <w:rPr>
          <w:rFonts w:ascii="Amasis MT Pro Medium" w:hAnsi="Amasis MT Pro Medium"/>
          <w:sz w:val="26"/>
          <w:szCs w:val="26"/>
        </w:rPr>
        <w:t xml:space="preserve"> Boostrap 5 is a bordered box with some padding around its content. It includes options for headers, footers,  colors, etc.</w:t>
      </w:r>
    </w:p>
    <w:p w14:paraId="718AAD8E" w14:textId="24091A2F" w:rsidR="004F0E89" w:rsidRDefault="004F0E8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7A4BF858" wp14:editId="334CCAB4">
            <wp:extent cx="2857500" cy="4848225"/>
            <wp:effectExtent l="0" t="0" r="0" b="9525"/>
            <wp:docPr id="3789846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84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1594AB" w14:textId="6DECCA5B" w:rsidR="004F0E89" w:rsidRDefault="0056512D" w:rsidP="00610264">
      <w:pPr>
        <w:pStyle w:val="Heading2"/>
      </w:pPr>
      <w:r>
        <w:lastRenderedPageBreak/>
        <w:t xml:space="preserve">Basic Card </w:t>
      </w:r>
    </w:p>
    <w:p w14:paraId="3A53D782" w14:textId="396A4615" w:rsidR="0056512D" w:rsidRDefault="0056512D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 basic card is created ith the .card class, and content inside the card has .card-body class </w:t>
      </w:r>
      <w:r w:rsidR="00610264">
        <w:rPr>
          <w:rFonts w:ascii="Amasis MT Pro Medium" w:hAnsi="Amasis MT Pro Medium"/>
          <w:sz w:val="26"/>
          <w:szCs w:val="26"/>
        </w:rPr>
        <w:t>.</w:t>
      </w:r>
    </w:p>
    <w:p w14:paraId="68C62B2B" w14:textId="77777777" w:rsidR="00610264" w:rsidRDefault="00610264" w:rsidP="00610264">
      <w:pPr>
        <w:pStyle w:val="Heading2"/>
      </w:pPr>
      <w:r>
        <w:t xml:space="preserve">Header aBasic Card </w:t>
      </w:r>
    </w:p>
    <w:p w14:paraId="15730D28" w14:textId="77777777" w:rsidR="00610264" w:rsidRDefault="00610264" w:rsidP="00610264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basic card is created ith the .card class, and content inside the card has .card-body class .</w:t>
      </w:r>
    </w:p>
    <w:p w14:paraId="79CC66A8" w14:textId="77777777" w:rsidR="00610264" w:rsidRDefault="00610264" w:rsidP="00610264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Header and footer </w:t>
      </w:r>
    </w:p>
    <w:p w14:paraId="318B44E7" w14:textId="77777777" w:rsidR="00610264" w:rsidRDefault="00610264" w:rsidP="00610264">
      <w:r>
        <w:rPr>
          <w:rFonts w:ascii="Amasis MT Pro Medium" w:hAnsi="Amasis MT Pro Medium"/>
          <w:sz w:val="26"/>
          <w:szCs w:val="26"/>
        </w:rPr>
        <w:t>c</w:t>
      </w:r>
    </w:p>
    <w:p w14:paraId="46DF0DC9" w14:textId="77777777" w:rsidR="00610264" w:rsidRDefault="00610264" w:rsidP="00610264">
      <w:pPr>
        <w:pStyle w:val="Heading2"/>
      </w:pPr>
      <w:r>
        <w:t xml:space="preserve">Tiltles, text, and links </w:t>
      </w:r>
    </w:p>
    <w:p w14:paraId="13C4E7D2" w14:textId="7620B6E0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nd footer </w:t>
      </w:r>
    </w:p>
    <w:p w14:paraId="7C566FEF" w14:textId="5915AC08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.card-header class adds a heading to the card and the .card-footer class adds a footer to the card </w:t>
      </w:r>
    </w:p>
    <w:p w14:paraId="4F6FC67E" w14:textId="3412F4F8" w:rsidR="00610264" w:rsidRDefault="00610264" w:rsidP="00610264">
      <w:pPr>
        <w:pStyle w:val="Heading2"/>
      </w:pPr>
      <w:r>
        <w:t xml:space="preserve">Contextual Cards </w:t>
      </w:r>
    </w:p>
    <w:p w14:paraId="5204D956" w14:textId="72992A32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add a background color to th card, use contextual classes </w:t>
      </w:r>
    </w:p>
    <w:p w14:paraId="5D880A4B" w14:textId="7716345E" w:rsidR="00610264" w:rsidRDefault="00610264" w:rsidP="00610264">
      <w:pPr>
        <w:pStyle w:val="Heading2"/>
      </w:pPr>
      <w:r>
        <w:t xml:space="preserve">Tiltles, text, and links </w:t>
      </w:r>
    </w:p>
    <w:p w14:paraId="2B5E3121" w14:textId="60759925" w:rsidR="00610264" w:rsidRDefault="00610264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.card-title to ad titles to any heading element. The .card-text class is used to remove bottom mrging for a &lt;p&gt; element if it is the last child (or the only one) inside .cqrd-body . The .card-link class adds a blue color to any link, and hover effect</w:t>
      </w:r>
    </w:p>
    <w:p w14:paraId="02C94207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6BD03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BE1E50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title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9DEE82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text. Some example text.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D3A60E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"card-link"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link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961CBD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338BF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338BF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"card-link"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Another link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D93FBD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A6EF2EA" w14:textId="77777777" w:rsidR="00C338BF" w:rsidRPr="00C338BF" w:rsidRDefault="00C338BF" w:rsidP="00C338BF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338BF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338BF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338BF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CDB0F7" w14:textId="77777777" w:rsidR="00C338BF" w:rsidRDefault="00C338BF" w:rsidP="00590D85">
      <w:pPr>
        <w:rPr>
          <w:rFonts w:ascii="Amasis MT Pro Medium" w:hAnsi="Amasis MT Pro Medium"/>
          <w:sz w:val="26"/>
          <w:szCs w:val="26"/>
        </w:rPr>
      </w:pPr>
    </w:p>
    <w:p w14:paraId="060557F5" w14:textId="4D830E9B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Card Images </w:t>
      </w:r>
    </w:p>
    <w:p w14:paraId="644D23DA" w14:textId="7382483E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Add .card-img-top or .card-img-bottom to an &lt;img&gt; to place the image at the top or at the bottom inside the card .</w:t>
      </w:r>
    </w:p>
    <w:p w14:paraId="56885FBB" w14:textId="4265D9C7" w:rsidR="00C338BF" w:rsidRDefault="00C338B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Note that we have added the image outside of the .card-body to span the entire width : </w:t>
      </w:r>
    </w:p>
    <w:p w14:paraId="71861C3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571D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Card Image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1C91A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the top (card-img-top):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0BAF7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"width:400px"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58651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"card-img-top"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"img/360_F_196039475_6MbF6oSsJJIQdSkS5sBUl52JfvYVSeNP.jpg"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image"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"width:100%"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2B07E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DB465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John Doe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26697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 some example text. John Doe is an architect and engineer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AA0A9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 Profile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64704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34741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5780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EAAC2A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</w:p>
    <w:p w14:paraId="26DB984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Image at the bottom (card-img-bottom):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16CDD0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"width:400px"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67AF6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C0F12A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"card-title"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Jane Doe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F09D9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"card-text"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Some example text some example text. Jane Doe is an architect and engineer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D99E3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See Profile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968176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F1668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img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"card-img-bottom"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src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"img/360_F_196039475_6MbF6oSsJJIQdSkS5sBUl52JfvYVSeNP.jpg"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alt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 image"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"width:100%"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BF74100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8595C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C7A8E7" w14:textId="780AD91B" w:rsidR="00787A2B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Card imae overlays</w:t>
      </w:r>
    </w:p>
    <w:p w14:paraId="20BD4D7A" w14:textId="3CD4D5E2" w:rsidR="00787A2B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Turn an image into a card background and use .car-img-overlay to add text on top of the image .</w:t>
      </w:r>
    </w:p>
    <w:p w14:paraId="26215129" w14:textId="410BD8F3" w:rsidR="0056512D" w:rsidRDefault="00787A2B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Baic Dropdown A dropdown menu is toggelable menu that allows the user to choose one value from a predefined list : </w:t>
      </w:r>
    </w:p>
    <w:p w14:paraId="3254E9B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973EC9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B50AA6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30A5A47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 dropdown-toggle"</w:t>
      </w:r>
    </w:p>
    <w:p w14:paraId="5DA2E615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4D619BB4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9F2DB2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Dropdown button</w:t>
      </w:r>
    </w:p>
    <w:p w14:paraId="59A8CF51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264578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43EDC7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05B554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609F64F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787A2B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787A2B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3B27A3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6C986B" w14:textId="77777777" w:rsidR="00787A2B" w:rsidRPr="00787A2B" w:rsidRDefault="00787A2B" w:rsidP="00787A2B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787A2B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787A2B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787A2B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18F07D" w14:textId="22209A6C" w:rsidR="00787A2B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Explained </w:t>
      </w:r>
    </w:p>
    <w:p w14:paraId="033AA7BF" w14:textId="17C7729D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.dropdown class indicates a dropdown menu.</w:t>
      </w:r>
    </w:p>
    <w:p w14:paraId="54179FB0" w14:textId="268542ED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open the dropdown menu, use a button or a link with a class of .dropdown-toggle and the data-bs-toggle=”dropdown” attribute.</w:t>
      </w:r>
    </w:p>
    <w:p w14:paraId="03005C82" w14:textId="55CD4110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>Add the .dropdonn-menu class to a container element, like &lt;iv&gt; or &lt;ul&lt; , to actually build the dropdown menu.</w:t>
      </w:r>
    </w:p>
    <w:p w14:paraId="1D2126EC" w14:textId="674D3C46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Then add the dropdown-item class to each element (links or buttons) inside the dropdown menu.</w:t>
      </w:r>
    </w:p>
    <w:p w14:paraId="54315D44" w14:textId="003A6562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divider </w:t>
      </w:r>
    </w:p>
    <w:p w14:paraId="2C60DAF2" w14:textId="0E985F31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.dropdown-divider class is used to separate links the dropdown menu with a thin horizontal border : </w:t>
      </w:r>
    </w:p>
    <w:p w14:paraId="45688C80" w14:textId="77777777" w:rsidR="003D4235" w:rsidRPr="003D4235" w:rsidRDefault="003D4235" w:rsidP="003D423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r w:rsidRPr="003D42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3D423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3D423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3D423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"dropdown-divider"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hr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3D423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3D423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7923F" w14:textId="48F26684" w:rsidR="003D4235" w:rsidRDefault="003D4235" w:rsidP="00590D85">
      <w:pPr>
        <w:rPr>
          <w:rFonts w:ascii="Amasis MT Pro Medium" w:hAnsi="Amasis MT Pro Medium"/>
          <w:sz w:val="26"/>
          <w:szCs w:val="26"/>
        </w:rPr>
      </w:pPr>
    </w:p>
    <w:p w14:paraId="22AB9A82" w14:textId="16B063D4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Header </w:t>
      </w:r>
    </w:p>
    <w:p w14:paraId="7DF360AE" w14:textId="218BDC2A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.drop-down class is used to add headers inside the dropdonwn menu : </w:t>
      </w:r>
    </w:p>
    <w:p w14:paraId="028E427A" w14:textId="2F8F1831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Disable and Active items </w:t>
      </w:r>
    </w:p>
    <w:p w14:paraId="50B6F995" w14:textId="39EFCCC3" w:rsidR="003D4235" w:rsidRDefault="003D4235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Highlight a specific dropdown item with the .active</w:t>
      </w:r>
      <w:r w:rsidR="00A404FE">
        <w:rPr>
          <w:rFonts w:ascii="Amasis MT Pro Medium" w:hAnsi="Amasis MT Pro Medium"/>
          <w:sz w:val="26"/>
          <w:szCs w:val="26"/>
        </w:rPr>
        <w:t xml:space="preserve"> class (adds a blue background color )</w:t>
      </w:r>
    </w:p>
    <w:p w14:paraId="7132AF92" w14:textId="20FA6E40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disable and Active items</w:t>
      </w:r>
    </w:p>
    <w:p w14:paraId="1F58401A" w14:textId="0DA14E9C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Highlight a specific dropdown item with .active class (adds a blue Background color )</w:t>
      </w:r>
    </w:p>
    <w:p w14:paraId="50AC6B18" w14:textId="293EC59E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disable an item in the dropdown menu, use the .disabled class (gets a light-grey text color ad a “no-parking-sign” icon on hover)</w:t>
      </w:r>
    </w:p>
    <w:p w14:paraId="17E2508D" w14:textId="045A3470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Position </w:t>
      </w:r>
    </w:p>
    <w:p w14:paraId="2314CC31" w14:textId="7DBCE7AD" w:rsidR="00A404FE" w:rsidRDefault="00A404F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You can also create “dropend” or “dropstart” menu, by adding the .dropend or .drpstart class to the dropdown element . note that the caret/arrow is added automatically </w:t>
      </w:r>
    </w:p>
    <w:p w14:paraId="20519A86" w14:textId="4B64294C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Dropdown Menu Right </w:t>
      </w:r>
    </w:p>
    <w:p w14:paraId="461D105F" w14:textId="21D8B1B4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right-align the dropdown menu, add the .dropdown-menu-end class to the element with .dropdown-menu : </w:t>
      </w:r>
    </w:p>
    <w:p w14:paraId="7B25D1D7" w14:textId="4ACCFF26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dropUp</w:t>
      </w:r>
    </w:p>
    <w:p w14:paraId="085BE35B" w14:textId="324A0040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if you want the dropdown menu to expand upwards instead of donwwards, change the &lt;div&gt;</w:t>
      </w:r>
    </w:p>
    <w:p w14:paraId="48207DC3" w14:textId="23EC1834" w:rsidR="00A404FE" w:rsidRDefault="00903E29" w:rsidP="00903E29">
      <w:pPr>
        <w:pStyle w:val="Heading1"/>
      </w:pPr>
      <w:r>
        <w:t>Collapse</w:t>
      </w:r>
    </w:p>
    <w:p w14:paraId="20C14A4D" w14:textId="7A76ADB5" w:rsidR="00903E29" w:rsidRPr="00903E29" w:rsidRDefault="00903E29" w:rsidP="00590D85">
      <w:pPr>
        <w:rPr>
          <w:rFonts w:ascii="Amasis MT Pro Medium" w:hAnsi="Amasis MT Pro Medium"/>
          <w:color w:val="FF0000"/>
          <w:sz w:val="26"/>
          <w:szCs w:val="26"/>
        </w:rPr>
      </w:pPr>
      <w:r w:rsidRPr="00903E29">
        <w:rPr>
          <w:rFonts w:ascii="Amasis MT Pro Medium" w:hAnsi="Amasis MT Pro Medium"/>
          <w:color w:val="FF0000"/>
          <w:sz w:val="26"/>
          <w:szCs w:val="26"/>
        </w:rPr>
        <w:t xml:space="preserve">Basic Collapsible </w:t>
      </w:r>
    </w:p>
    <w:p w14:paraId="45CCBABF" w14:textId="11D7B8C7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Collapsibles are useful when you want to hide and show large amount of content : </w:t>
      </w:r>
    </w:p>
    <w:p w14:paraId="5780082E" w14:textId="680AD8B1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 xml:space="preserve">Explain : </w:t>
      </w:r>
    </w:p>
    <w:p w14:paraId="2DEE8879" w14:textId="2E1A4A3B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.collapse </w:t>
      </w:r>
      <w:r>
        <w:rPr>
          <w:rFonts w:ascii="Amasis MT Pro Medium" w:hAnsi="Amasis MT Pro Medium"/>
          <w:sz w:val="26"/>
          <w:szCs w:val="26"/>
        </w:rPr>
        <w:t xml:space="preserve">class indicates a collapsible element ( a &lt;div&gt; in our example ) this is the content that will be shown or hidden with a click of a button </w:t>
      </w:r>
    </w:p>
    <w:p w14:paraId="799EEBF4" w14:textId="32861945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control (show/hide) the collapsile content, 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data-bs-toggle=”collapse” </w:t>
      </w:r>
      <w:r>
        <w:rPr>
          <w:rFonts w:ascii="Amasis MT Pro Medium" w:hAnsi="Amasis MT Pro Medium"/>
          <w:sz w:val="26"/>
          <w:szCs w:val="26"/>
        </w:rPr>
        <w:t xml:space="preserve">attribute to an &lt;a&gt; or &lt;button&gt; element. Then 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>data-bs-target=”#id”</w:t>
      </w:r>
      <w:r>
        <w:rPr>
          <w:rFonts w:ascii="Amasis MT Pro Medium" w:hAnsi="Amasis MT Pro Medium"/>
          <w:sz w:val="26"/>
          <w:szCs w:val="26"/>
        </w:rPr>
        <w:t xml:space="preserve"> attribute to connect the button with the collapsile conten (&lt;div id =”demo”&gt; </w:t>
      </w:r>
    </w:p>
    <w:p w14:paraId="3513571F" w14:textId="20FFBA83" w:rsidR="00903E29" w:rsidRDefault="00903E29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Note : for &lt;a&gt; elements, you can use the href attrbute instead of the data-bs-target attribute:</w:t>
      </w:r>
    </w:p>
    <w:p w14:paraId="3FF54FAA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FE1429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Simple Collapsible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5835D8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on the button to toggle between showing and hiding content.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168E36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15A9971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BBD4624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77388E7F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4FBF850D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"#demo"</w:t>
      </w:r>
    </w:p>
    <w:p w14:paraId="01601CF7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F43F004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Simple collapsible</w:t>
      </w:r>
    </w:p>
    <w:p w14:paraId="4C5BC3D0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73D940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"demo"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6D5D83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6D5D83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627286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Lorem ipsum dolor sit amet, consectetur adipisicing elit, sed do eiusmod</w:t>
      </w:r>
    </w:p>
    <w:p w14:paraId="05D04557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tempor incididunt ut labore et dolore magna aliqua. Ut enim ad minim</w:t>
      </w:r>
    </w:p>
    <w:p w14:paraId="2200D919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veniam, quis nostrud exercitation ullamco laboris nisi ut aliquip ex ea</w:t>
      </w:r>
    </w:p>
    <w:p w14:paraId="15955A4B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commodo consequat.</w:t>
      </w:r>
    </w:p>
    <w:p w14:paraId="1DB5AA4B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52B7D1" w14:textId="77777777" w:rsidR="006D5D83" w:rsidRPr="006D5D83" w:rsidRDefault="006D5D83" w:rsidP="006D5D83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6D5D83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6D5D83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6D5D83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5810C86" w14:textId="77777777" w:rsidR="00903E29" w:rsidRDefault="00903E29" w:rsidP="00590D85">
      <w:pPr>
        <w:rPr>
          <w:rFonts w:ascii="Amasis MT Pro Medium" w:hAnsi="Amasis MT Pro Medium"/>
          <w:sz w:val="26"/>
          <w:szCs w:val="26"/>
        </w:rPr>
      </w:pPr>
    </w:p>
    <w:p w14:paraId="26279129" w14:textId="3E31E594" w:rsidR="006D5D83" w:rsidRDefault="006D5D83" w:rsidP="0007702A">
      <w:pPr>
        <w:pStyle w:val="Heading2"/>
      </w:pPr>
      <w:r>
        <w:t xml:space="preserve">Accordion </w:t>
      </w:r>
    </w:p>
    <w:p w14:paraId="2ED7F2FC" w14:textId="3A012646" w:rsidR="006D5D83" w:rsidRDefault="006D5D83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following exa</w:t>
      </w:r>
      <w:r w:rsidR="0007702A">
        <w:rPr>
          <w:rFonts w:ascii="Amasis MT Pro Medium" w:hAnsi="Amasis MT Pro Medium"/>
          <w:sz w:val="26"/>
          <w:szCs w:val="26"/>
        </w:rPr>
        <w:t>m</w:t>
      </w:r>
      <w:r>
        <w:rPr>
          <w:rFonts w:ascii="Amasis MT Pro Medium" w:hAnsi="Amasis MT Pro Medium"/>
          <w:sz w:val="26"/>
          <w:szCs w:val="26"/>
        </w:rPr>
        <w:t>ple shows a sim</w:t>
      </w:r>
      <w:r w:rsidR="00562D4F">
        <w:rPr>
          <w:rFonts w:ascii="Amasis MT Pro Medium" w:hAnsi="Amasis MT Pro Medium"/>
          <w:sz w:val="26"/>
          <w:szCs w:val="26"/>
        </w:rPr>
        <w:t>ple accordion by extending the card componenet.</w:t>
      </w:r>
    </w:p>
    <w:p w14:paraId="5687C990" w14:textId="5DEFA9E5" w:rsidR="00562D4F" w:rsidRDefault="00562D4F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Note : use the data-bs-parent attribute to make sure that all collapsible elments under the specified parent will be closed when one of the collapsible item is shown.</w:t>
      </w:r>
    </w:p>
    <w:p w14:paraId="2BD66A39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B5D26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Accordion Example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9551D5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152A83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Note: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The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strong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attribute</w:t>
      </w:r>
    </w:p>
    <w:p w14:paraId="5B0BD5C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makes sure that all collapsible elements under the specified parent will</w:t>
      </w:r>
    </w:p>
    <w:p w14:paraId="70158CB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be closed when one of the collapsible item is shown.</w:t>
      </w:r>
    </w:p>
    <w:p w14:paraId="05C4F24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F8E2EB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A39F9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C2E2D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A042C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"#collapseOne"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2DB6F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#1</w:t>
      </w:r>
    </w:p>
    <w:p w14:paraId="09D0D4D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81C49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F0309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</w:p>
    <w:p w14:paraId="54043C9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"collapseOne"</w:t>
      </w:r>
    </w:p>
    <w:p w14:paraId="41967D1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 show"</w:t>
      </w:r>
    </w:p>
    <w:p w14:paraId="454AF48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</w:p>
    <w:p w14:paraId="679429A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0EA52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E215C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2269E92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54234F8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69AF6C6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09DF5EC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5943AF3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4A5B04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368E28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9C6E7C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B6808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7A6CAC1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"collapsed btn"</w:t>
      </w:r>
    </w:p>
    <w:p w14:paraId="36126597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7AD0221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"#collapseTwo"</w:t>
      </w:r>
    </w:p>
    <w:p w14:paraId="1DB92DE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2253C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#2</w:t>
      </w:r>
    </w:p>
    <w:p w14:paraId="13F4CBD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3DBD92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9E4D2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"collapseTwo"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038798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75C0A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566D098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3014779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1C3C77A8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56C72A6B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1B3222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4032703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6A06AD7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3A7C4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"card-header"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BDE6BC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7B49B6A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"collapsed btn"</w:t>
      </w:r>
    </w:p>
    <w:p w14:paraId="55F1F8C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</w:p>
    <w:p w14:paraId="3EE1630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"#collapseThree"</w:t>
      </w:r>
    </w:p>
    <w:p w14:paraId="67A0C5A1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DCA9346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Collapsible Group Item #3</w:t>
      </w:r>
    </w:p>
    <w:p w14:paraId="7F80997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38CCE3E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D0C9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"collapseThree"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"collapse"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data-bs-parent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"#accordion"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DAE743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07702A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07702A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"card-body"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FE6BFB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Lorem ipsum dolor sit amet, consectetur adipisicing elit, sed do</w:t>
      </w:r>
    </w:p>
    <w:p w14:paraId="7256C40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eiusmod tempor incididunt ut labore et dolore magna aliqua. Ut</w:t>
      </w:r>
    </w:p>
    <w:p w14:paraId="05AAF885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enim ad minim veniam, quis nostrud exercitation ullamco laboris</w:t>
      </w:r>
    </w:p>
    <w:p w14:paraId="0B0CADC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      nisi ut aliquip ex ea commodo consequat.</w:t>
      </w:r>
    </w:p>
    <w:p w14:paraId="0074871D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lastRenderedPageBreak/>
        <w:t xml:space="preserve">  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1701DC2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15325420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46D21AE4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5E750F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07702A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07702A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07702A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3BD828A" w14:textId="77777777" w:rsidR="0007702A" w:rsidRPr="0007702A" w:rsidRDefault="0007702A" w:rsidP="0007702A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27007EC9" w14:textId="5E21E262" w:rsidR="0007702A" w:rsidRDefault="0007702A" w:rsidP="0007702A">
      <w:pPr>
        <w:pStyle w:val="Heading1"/>
      </w:pPr>
      <w:r>
        <w:t xml:space="preserve">Boostrap 5 Navs </w:t>
      </w:r>
    </w:p>
    <w:p w14:paraId="152DF49F" w14:textId="05772575" w:rsidR="0007702A" w:rsidRDefault="0007702A" w:rsidP="0007702A">
      <w:pPr>
        <w:pStyle w:val="Heading2"/>
      </w:pPr>
      <w:r>
        <w:t xml:space="preserve">Nav Menus </w:t>
      </w:r>
    </w:p>
    <w:p w14:paraId="4B90E497" w14:textId="2E73EAE0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If you want to create a simple horizontal menu, add the .nav class to &lt;ul&gt; element, followed by .nav-item for each &lt;li&gt; and add the .nav-link class to their links : </w:t>
      </w:r>
    </w:p>
    <w:p w14:paraId="006DB61B" w14:textId="3EF16836" w:rsidR="0007702A" w:rsidRDefault="0007702A" w:rsidP="0007702A">
      <w:pPr>
        <w:pStyle w:val="Heading2"/>
      </w:pPr>
      <w:r>
        <w:t xml:space="preserve">Aligned Nav </w:t>
      </w:r>
    </w:p>
    <w:p w14:paraId="49402148" w14:textId="4E7C3B21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Add the .justify-content-center class to center the nav, and the .justify-content-end class to right-align the nav.</w:t>
      </w:r>
    </w:p>
    <w:p w14:paraId="5DD9CF09" w14:textId="368726B7" w:rsidR="0007702A" w:rsidRDefault="0007702A" w:rsidP="0007702A">
      <w:pPr>
        <w:pStyle w:val="Heading2"/>
      </w:pPr>
      <w:r>
        <w:t xml:space="preserve">Tabs </w:t>
      </w:r>
    </w:p>
    <w:p w14:paraId="6127638B" w14:textId="70DA8374" w:rsidR="0007702A" w:rsidRDefault="0007702A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Turn the nav menu into navigation tabs with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.nav-tabs </w:t>
      </w:r>
      <w:r>
        <w:rPr>
          <w:rFonts w:ascii="Amasis MT Pro Medium" w:hAnsi="Amasis MT Pro Medium"/>
          <w:sz w:val="26"/>
          <w:szCs w:val="26"/>
        </w:rPr>
        <w:t xml:space="preserve">class.Add the </w:t>
      </w:r>
      <w:r w:rsidRPr="00ED22D7">
        <w:rPr>
          <w:rFonts w:ascii="Amasis MT Pro Medium" w:hAnsi="Amasis MT Pro Medium"/>
          <w:color w:val="FF0000"/>
          <w:sz w:val="26"/>
          <w:szCs w:val="26"/>
        </w:rPr>
        <w:t xml:space="preserve">.active </w:t>
      </w:r>
      <w:r>
        <w:rPr>
          <w:rFonts w:ascii="Amasis MT Pro Medium" w:hAnsi="Amasis MT Pro Medium"/>
          <w:sz w:val="26"/>
          <w:szCs w:val="26"/>
        </w:rPr>
        <w:t>class to the active/current link. If you want the tabs to be togglable, see the last example on this page.</w:t>
      </w:r>
    </w:p>
    <w:p w14:paraId="33259DDE" w14:textId="096322AA" w:rsidR="00ED22D7" w:rsidRDefault="00ED22D7" w:rsidP="00822D05">
      <w:pPr>
        <w:pStyle w:val="Heading2"/>
      </w:pPr>
      <w:r>
        <w:t xml:space="preserve">Pills </w:t>
      </w:r>
    </w:p>
    <w:p w14:paraId="0F94BA58" w14:textId="4C588CA4" w:rsidR="00ED22D7" w:rsidRDefault="00ED22D7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Turn the nav menu into navigation pills with the .nav-pills class. If you want the pills to be togglable, see the last example on this page.</w:t>
      </w:r>
    </w:p>
    <w:p w14:paraId="72711FAB" w14:textId="58EB1817" w:rsidR="00ED22D7" w:rsidRDefault="00ED22D7" w:rsidP="00822D05">
      <w:pPr>
        <w:pStyle w:val="Heading2"/>
      </w:pPr>
      <w:r>
        <w:t xml:space="preserve">Justified Tabs/pills </w:t>
      </w:r>
    </w:p>
    <w:p w14:paraId="2844996B" w14:textId="0BD50793" w:rsidR="00ED22D7" w:rsidRDefault="00ED22D7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Justify the tabs/pills with the .nav-justified class (equal width) : </w:t>
      </w:r>
    </w:p>
    <w:p w14:paraId="3E40919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1DE11D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Justified Tabs/Pills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h2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51E329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 justify tabs/pills (equal width), use the .nav-justified class: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F847CA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nav-pills nav-justified"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ADF32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455B74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65A4D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70C75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E9BE6D0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F298B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D9BEE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7DB20E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B24B2E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9EF3BE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9D8EDE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2C3FA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92464D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9FDC0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br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/&gt;</w:t>
      </w:r>
    </w:p>
    <w:p w14:paraId="43C7D8A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4CF1A51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Justified tabs: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831703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nav-tabs nav-justified"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BABB3B2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5197DE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E007A6F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365DAE6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58B9CF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810BF43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8654E5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389B7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47717F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7DFE49B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51E1C7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22D05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22D05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4F7678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E80B800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1FD31C" w14:textId="77777777" w:rsidR="00822D05" w:rsidRPr="00822D05" w:rsidRDefault="00822D05" w:rsidP="00822D05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22D05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822D05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22D05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75FBFB6" w14:textId="77777777" w:rsidR="00ED22D7" w:rsidRDefault="00ED22D7" w:rsidP="00590D85">
      <w:pPr>
        <w:rPr>
          <w:rFonts w:ascii="Amasis MT Pro Medium" w:hAnsi="Amasis MT Pro Medium"/>
          <w:sz w:val="26"/>
          <w:szCs w:val="26"/>
        </w:rPr>
      </w:pPr>
    </w:p>
    <w:p w14:paraId="67298BFF" w14:textId="2754B047" w:rsidR="00ED22D7" w:rsidRDefault="00822D05" w:rsidP="00822D05">
      <w:pPr>
        <w:pStyle w:val="Heading2"/>
      </w:pPr>
      <w:r>
        <w:t xml:space="preserve">Pills with Dropdown </w:t>
      </w:r>
    </w:p>
    <w:p w14:paraId="2068731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nav-pills"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21486A8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7ECF8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Active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3ECF2A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257409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start --&gt;</w:t>
      </w:r>
    </w:p>
    <w:p w14:paraId="5BE18424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 dropdown"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97311E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dropdown-toggle"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"dropdown"</w:t>
      </w:r>
    </w:p>
    <w:p w14:paraId="44443626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dropdown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</w:p>
    <w:p w14:paraId="07DE192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E780D10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"dropdown-menu"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E9A107B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#1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77074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#2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C5F7C19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"dropdown-item"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#3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628993C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8B579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2ABBF3A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D3F495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B5AA9CE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0312E16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9C1CB33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disabled"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43696C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43696C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Disabled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9D28C3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319462" w14:textId="77777777" w:rsidR="0043696C" w:rsidRPr="0043696C" w:rsidRDefault="0043696C" w:rsidP="0043696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43696C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43696C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43696C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2EC520" w14:textId="18419D12" w:rsidR="00822D05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69BA4291" wp14:editId="0E7E2441">
            <wp:extent cx="4391025" cy="1000125"/>
            <wp:effectExtent l="0" t="0" r="9525" b="9525"/>
            <wp:docPr id="17821647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000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9B7A82" w14:textId="44202FBF" w:rsidR="0007702A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 xml:space="preserve">Toggleable / Dynamic Tabs </w:t>
      </w:r>
    </w:p>
    <w:p w14:paraId="73872E0E" w14:textId="3DB1092B" w:rsidR="0043696C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To make the tabs toggleable, add the data-toggle=”tab” attribute to each link. Then add a .tab-pane class with a unique ID for every tab and wrap them inside a &lt;div&gt; element with class .tab-content.</w:t>
      </w:r>
    </w:p>
    <w:p w14:paraId="260511C7" w14:textId="1D2B20F4" w:rsidR="0043696C" w:rsidRDefault="0043696C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If you want the tabs to fade in and out when clicking on them, add the .fade class to .tab-pane : </w:t>
      </w:r>
    </w:p>
    <w:p w14:paraId="04EF23B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C16A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Nav tabs --&gt;</w:t>
      </w:r>
    </w:p>
    <w:p w14:paraId="65394A50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 nav-tabs"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E4D96B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375CF77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"#home"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 active"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Home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A4C9CA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DE481D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815296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"#menu1"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 1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749F400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B225D9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6E6A64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"#menu2"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Menu 2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6F438B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22FF19C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54CB8E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Tab panes --&gt;</w:t>
      </w:r>
    </w:p>
    <w:p w14:paraId="7411F746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"tab-content"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0483FD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"tab-pane container active"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"home"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EC5642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Lorem ipsum, dolor sit amet consectetur adipisicing elit.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Non animi</w:t>
      </w:r>
    </w:p>
    <w:p w14:paraId="15A1338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tenetur, asperiores excepturi reiciendis quas mollitia quae fugiat,</w:t>
      </w:r>
    </w:p>
    <w:p w14:paraId="644243FD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373679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"tab-pane container fade"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"menu1"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319993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Ut enim ad minim veniam, quis nostrud exercitation ullamco laboris nisi</w:t>
      </w:r>
    </w:p>
    <w:p w14:paraId="4BDD592B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ut aliquip ex ea commodo consequat.</w:t>
      </w:r>
    </w:p>
    <w:p w14:paraId="05B2AC61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28BABFA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&lt;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fr-FR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class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"tab-pane container fade"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 </w:t>
      </w:r>
      <w:r w:rsidRPr="00C16AEE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fr-FR"/>
          <w14:ligatures w14:val="none"/>
        </w:rPr>
        <w:t>id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=</w:t>
      </w:r>
      <w:r w:rsidRPr="00C16AEE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fr-FR"/>
          <w14:ligatures w14:val="none"/>
        </w:rPr>
        <w:t>"menu2"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fr-FR"/>
          <w14:ligatures w14:val="none"/>
        </w:rPr>
        <w:t>&gt;</w:t>
      </w:r>
    </w:p>
    <w:p w14:paraId="33516C24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>        Sed ut perspiciatis unde omnis iste natus error sit voluptatem</w:t>
      </w:r>
    </w:p>
    <w:p w14:paraId="55AE5E2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fr-FR"/>
          <w14:ligatures w14:val="none"/>
        </w:rPr>
        <w:t xml:space="preserve">        </w:t>
      </w: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accusantium doloremque laudantium, totam rem aperiam.</w:t>
      </w:r>
    </w:p>
    <w:p w14:paraId="1D5E8CB5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48B85F" w14:textId="77777777" w:rsidR="00C16AEE" w:rsidRPr="00C16AEE" w:rsidRDefault="00C16AEE" w:rsidP="00C16AEE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C16AEE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C16AEE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C16AEE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B4B75D" w14:textId="11066AE6" w:rsidR="0007702A" w:rsidRDefault="00C16AE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23700B36" wp14:editId="30037E06">
            <wp:extent cx="6858000" cy="1343025"/>
            <wp:effectExtent l="0" t="0" r="0" b="9525"/>
            <wp:docPr id="20726800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B04811" w14:textId="308C4E74" w:rsidR="0007702A" w:rsidRDefault="00C16AEE" w:rsidP="00C16AEE">
      <w:pPr>
        <w:pStyle w:val="Heading2"/>
      </w:pPr>
      <w:r>
        <w:t xml:space="preserve">Toggleable / Dynamic Pills </w:t>
      </w:r>
    </w:p>
    <w:p w14:paraId="5445432B" w14:textId="34887D8A" w:rsidR="00C16AEE" w:rsidRDefault="00C16AEE" w:rsidP="00590D85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same code applies to pills; only change the data-toggle attribute to </w:t>
      </w:r>
      <w:r w:rsidRPr="00C16AEE">
        <w:rPr>
          <w:rFonts w:ascii="Amasis MT Pro Medium" w:hAnsi="Amasis MT Pro Medium"/>
          <w:color w:val="FF0000"/>
          <w:sz w:val="26"/>
          <w:szCs w:val="26"/>
        </w:rPr>
        <w:t>data-toggle=”pill”</w:t>
      </w:r>
    </w:p>
    <w:p w14:paraId="44B826D7" w14:textId="77777777" w:rsidR="00BC65EF" w:rsidRDefault="00BC65EF" w:rsidP="00BC65EF">
      <w:pPr>
        <w:rPr>
          <w:rFonts w:ascii="Amasis MT Pro Medium" w:hAnsi="Amasis MT Pro Medium"/>
          <w:sz w:val="26"/>
          <w:szCs w:val="26"/>
        </w:rPr>
      </w:pPr>
    </w:p>
    <w:p w14:paraId="6E4420C3" w14:textId="331021F4" w:rsidR="00BC65EF" w:rsidRDefault="00BC65EF" w:rsidP="00BC5BC6">
      <w:pPr>
        <w:pStyle w:val="Heading1"/>
      </w:pPr>
      <w:r>
        <w:lastRenderedPageBreak/>
        <w:t xml:space="preserve">Bootstrap 5 Navbars </w:t>
      </w:r>
    </w:p>
    <w:p w14:paraId="6FD0171F" w14:textId="26597BAD" w:rsidR="00BC65EF" w:rsidRDefault="00BC65EF" w:rsidP="00BC5BC6">
      <w:pPr>
        <w:pStyle w:val="Heading2"/>
      </w:pPr>
      <w:r>
        <w:t xml:space="preserve">Navigation Bars </w:t>
      </w:r>
    </w:p>
    <w:p w14:paraId="27AF5545" w14:textId="33C75EBA" w:rsidR="00BC65EF" w:rsidRDefault="00BC65EF" w:rsidP="00BC65E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 navigation bar is a navigation header that is placed at the top of the page : </w:t>
      </w:r>
      <w:r w:rsidR="00BC5BC6"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68008A38" wp14:editId="1EF18D53">
            <wp:extent cx="6858000" cy="428625"/>
            <wp:effectExtent l="0" t="0" r="0" b="9525"/>
            <wp:docPr id="137682436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BC4653" w14:textId="1BB76CA4" w:rsidR="00BC5BC6" w:rsidRDefault="00BC5BC6" w:rsidP="00BC5BC6">
      <w:pPr>
        <w:pStyle w:val="Heading2"/>
      </w:pPr>
      <w:r>
        <w:t>Basic Navbar</w:t>
      </w:r>
    </w:p>
    <w:p w14:paraId="430B9470" w14:textId="75803805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With Bootstrap, a navigation bar can extend or collapse, depending on the screen size.</w:t>
      </w:r>
    </w:p>
    <w:p w14:paraId="2DF79953" w14:textId="495A9972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A standard navigation bar can extend with the .</w:t>
      </w:r>
      <w:r w:rsidRPr="00BC5BC6">
        <w:rPr>
          <w:rFonts w:ascii="Amasis MT Pro Medium" w:hAnsi="Amasis MT Pro Medium"/>
          <w:color w:val="FF0000"/>
          <w:sz w:val="26"/>
          <w:szCs w:val="26"/>
        </w:rPr>
        <w:t>navbar</w:t>
      </w:r>
      <w:r>
        <w:rPr>
          <w:rFonts w:ascii="Amasis MT Pro Medium" w:hAnsi="Amasis MT Pro Medium"/>
          <w:sz w:val="26"/>
          <w:szCs w:val="26"/>
        </w:rPr>
        <w:t xml:space="preserve"> class, followed by a responsive collapsing class: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.navbar-expand-xxl|xl|lg|md|sm </w:t>
      </w:r>
      <w:r>
        <w:rPr>
          <w:rFonts w:ascii="Amasis MT Pro Medium" w:hAnsi="Amasis MT Pro Medium"/>
          <w:sz w:val="26"/>
          <w:szCs w:val="26"/>
        </w:rPr>
        <w:t>(stack the navbar vertically on xxlarge, extra large, medium or small screen)</w:t>
      </w:r>
    </w:p>
    <w:p w14:paraId="0B0B6652" w14:textId="62F34A15" w:rsidR="00BC5BC6" w:rsidRDefault="00BC5BC6" w:rsidP="00BC5BC6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Add links inside the navbar, use either an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&lt;ul&gt; </w:t>
      </w:r>
      <w:r>
        <w:rPr>
          <w:rFonts w:ascii="Amasis MT Pro Medium" w:hAnsi="Amasis MT Pro Medium"/>
          <w:sz w:val="26"/>
          <w:szCs w:val="26"/>
        </w:rPr>
        <w:t xml:space="preserve">element (or </w:t>
      </w:r>
      <w:r w:rsidRPr="00BC5BC6">
        <w:rPr>
          <w:rFonts w:ascii="Amasis MT Pro Medium" w:hAnsi="Amasis MT Pro Medium"/>
          <w:color w:val="FF0000"/>
          <w:sz w:val="26"/>
          <w:szCs w:val="26"/>
        </w:rPr>
        <w:t xml:space="preserve">&lt;div&gt;) </w:t>
      </w:r>
      <w:r>
        <w:rPr>
          <w:rFonts w:ascii="Amasis MT Pro Medium" w:hAnsi="Amasis MT Pro Medium"/>
          <w:sz w:val="26"/>
          <w:szCs w:val="26"/>
        </w:rPr>
        <w:t xml:space="preserve">with </w:t>
      </w:r>
      <w:r w:rsidRPr="00BC5BC6">
        <w:rPr>
          <w:rFonts w:ascii="Amasis MT Pro Medium" w:hAnsi="Amasis MT Pro Medium"/>
          <w:color w:val="FF0000"/>
          <w:sz w:val="26"/>
          <w:szCs w:val="26"/>
        </w:rPr>
        <w:t>class=”navbar-nav”</w:t>
      </w:r>
      <w:r>
        <w:rPr>
          <w:rFonts w:ascii="Amasis MT Pro Medium" w:hAnsi="Amasis MT Pro Medium"/>
          <w:sz w:val="26"/>
          <w:szCs w:val="26"/>
        </w:rPr>
        <w:t xml:space="preserve">. Then add &lt;li&gt; elements with a .nav-item followed by an &lt;a&gt; elemnt with a .nav-link class : </w:t>
      </w:r>
    </w:p>
    <w:p w14:paraId="05882F2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bg-light"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84AB20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0A5D5ED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"navbar-nav"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50C9CC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FE709D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7114B5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63445FC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E6DB36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8874F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AFC464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20F91F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01E03F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2049D65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16CA4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35A4A6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9E43423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32B0E33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9008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9008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 mt-3"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708A10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Basic Navbar Example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116AA61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930DC6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 navigation bar is a navigation header that is placed at the top of the</w:t>
      </w:r>
    </w:p>
    <w:p w14:paraId="1D844A29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page.</w:t>
      </w:r>
    </w:p>
    <w:p w14:paraId="771DC994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CCB25EE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87AFC58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The navbar-expand-xxl|xl|lg|md|sm class determines when the navbar</w:t>
      </w:r>
    </w:p>
    <w:p w14:paraId="112F907E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should stack vertically (on xxlarge, extra large, large, medium or small</w:t>
      </w:r>
    </w:p>
    <w:p w14:paraId="68C6E10D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screens).</w:t>
      </w:r>
    </w:p>
    <w:p w14:paraId="30B4A12A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C97A240" w14:textId="77777777" w:rsidR="00F90082" w:rsidRPr="00F90082" w:rsidRDefault="00F90082" w:rsidP="00F9008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9008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9008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9008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494935B" w14:textId="77777777" w:rsidR="00F90082" w:rsidRDefault="00F90082" w:rsidP="00BC5BC6">
      <w:pPr>
        <w:rPr>
          <w:rFonts w:ascii="Amasis MT Pro Medium" w:hAnsi="Amasis MT Pro Medium"/>
          <w:sz w:val="26"/>
          <w:szCs w:val="26"/>
        </w:rPr>
      </w:pPr>
    </w:p>
    <w:p w14:paraId="546F8A44" w14:textId="0ABD6B80" w:rsidR="00BC5BC6" w:rsidRDefault="00A40BDE" w:rsidP="00BC5BC6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55012CB1" wp14:editId="13E8151D">
            <wp:extent cx="6858000" cy="2514600"/>
            <wp:effectExtent l="0" t="0" r="0" b="0"/>
            <wp:docPr id="60690562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0A813B" w14:textId="77777777" w:rsidR="00A40BDE" w:rsidRDefault="00A40BDE" w:rsidP="00A40BDE">
      <w:pPr>
        <w:rPr>
          <w:rFonts w:ascii="Amasis MT Pro Medium" w:hAnsi="Amasis MT Pro Medium"/>
          <w:noProof/>
          <w:sz w:val="26"/>
          <w:szCs w:val="26"/>
        </w:rPr>
      </w:pPr>
    </w:p>
    <w:p w14:paraId="6F3011C2" w14:textId="5F9D400D" w:rsidR="00A40BDE" w:rsidRDefault="00A40BDE" w:rsidP="00A40BDE">
      <w:pPr>
        <w:pStyle w:val="Heading2"/>
      </w:pPr>
      <w:r>
        <w:t xml:space="preserve">Centered Navbar </w:t>
      </w:r>
    </w:p>
    <w:p w14:paraId="1141AB48" w14:textId="00B11ABE" w:rsidR="00A40BDE" w:rsidRDefault="00A40BDE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Add the </w:t>
      </w:r>
      <w:r w:rsidRPr="00A40BDE">
        <w:rPr>
          <w:rFonts w:ascii="Amasis MT Pro Medium" w:hAnsi="Amasis MT Pro Medium"/>
          <w:color w:val="FF0000"/>
          <w:sz w:val="26"/>
          <w:szCs w:val="26"/>
        </w:rPr>
        <w:t xml:space="preserve">.justify-content-center </w:t>
      </w:r>
      <w:r>
        <w:rPr>
          <w:rFonts w:ascii="Amasis MT Pro Medium" w:hAnsi="Amasis MT Pro Medium"/>
          <w:sz w:val="26"/>
          <w:szCs w:val="26"/>
        </w:rPr>
        <w:t xml:space="preserve">class to center the navigation bar : </w:t>
      </w:r>
    </w:p>
    <w:p w14:paraId="49158C91" w14:textId="54022729" w:rsidR="00A40BDE" w:rsidRDefault="00A40BDE" w:rsidP="00A40BDE">
      <w:pPr>
        <w:pStyle w:val="Heading2"/>
      </w:pPr>
      <w:r>
        <w:t xml:space="preserve">Colored Navbar </w:t>
      </w:r>
    </w:p>
    <w:p w14:paraId="17193B79" w14:textId="77777777" w:rsidR="00A40BDE" w:rsidRDefault="00A40BDE" w:rsidP="00A40BDE">
      <w:pPr>
        <w:pStyle w:val="NormalWeb"/>
        <w:shd w:val="clear" w:color="auto" w:fill="1D2A35"/>
        <w:spacing w:before="288" w:beforeAutospacing="0" w:after="288" w:afterAutospacing="0"/>
        <w:rPr>
          <w:rFonts w:ascii="Verdana" w:hAnsi="Verdana"/>
          <w:color w:val="DDDDDD"/>
          <w:sz w:val="23"/>
          <w:szCs w:val="23"/>
        </w:rPr>
      </w:pPr>
      <w:r>
        <w:rPr>
          <w:rFonts w:ascii="Verdana" w:hAnsi="Verdana"/>
          <w:color w:val="DDDDDD"/>
          <w:sz w:val="23"/>
          <w:szCs w:val="23"/>
        </w:rPr>
        <w:t>Use any of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.bg-color</w:t>
      </w:r>
      <w:r>
        <w:rPr>
          <w:rFonts w:ascii="Verdana" w:hAnsi="Verdana"/>
          <w:color w:val="DDDDDD"/>
          <w:sz w:val="23"/>
          <w:szCs w:val="23"/>
        </w:rPr>
        <w:t> classes to change the background color of the navbar (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.bg-primary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.bg-success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.bg-info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.bg-warning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.bg-danger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.bg-secondary</w:t>
      </w:r>
      <w:r>
        <w:rPr>
          <w:rFonts w:ascii="Verdana" w:hAnsi="Verdana"/>
          <w:color w:val="DDDDDD"/>
          <w:sz w:val="23"/>
          <w:szCs w:val="23"/>
        </w:rPr>
        <w:t>,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.bg-dark</w:t>
      </w:r>
      <w:r>
        <w:rPr>
          <w:rFonts w:ascii="Verdana" w:hAnsi="Verdana"/>
          <w:color w:val="DDDDDD"/>
          <w:sz w:val="23"/>
          <w:szCs w:val="23"/>
        </w:rPr>
        <w:t> and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.bg-light</w:t>
      </w:r>
      <w:r>
        <w:rPr>
          <w:rFonts w:ascii="Verdana" w:hAnsi="Verdana"/>
          <w:color w:val="DDDDDD"/>
          <w:sz w:val="23"/>
          <w:szCs w:val="23"/>
        </w:rPr>
        <w:t>)</w:t>
      </w:r>
    </w:p>
    <w:p w14:paraId="3E0B46AF" w14:textId="77777777" w:rsidR="00A40BDE" w:rsidRDefault="00A40BDE" w:rsidP="00A40BDE">
      <w:pPr>
        <w:pStyle w:val="NormalWeb"/>
        <w:shd w:val="clear" w:color="auto" w:fill="1D2A35"/>
        <w:spacing w:before="288" w:beforeAutospacing="0" w:after="288" w:afterAutospacing="0"/>
        <w:rPr>
          <w:rFonts w:ascii="Verdana" w:hAnsi="Verdana"/>
          <w:color w:val="DDDDDD"/>
          <w:sz w:val="23"/>
          <w:szCs w:val="23"/>
        </w:rPr>
      </w:pP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Tip:</w:t>
      </w:r>
      <w:r>
        <w:rPr>
          <w:rFonts w:ascii="Verdana" w:hAnsi="Verdana"/>
          <w:color w:val="DDDDDD"/>
          <w:sz w:val="23"/>
          <w:szCs w:val="23"/>
        </w:rPr>
        <w:t> Add a </w:t>
      </w: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white</w:t>
      </w:r>
      <w:r>
        <w:rPr>
          <w:rFonts w:ascii="Verdana" w:hAnsi="Verdana"/>
          <w:color w:val="DDDDDD"/>
          <w:sz w:val="23"/>
          <w:szCs w:val="23"/>
        </w:rPr>
        <w:t> text color to all links in the navbar with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.navbar-dark</w:t>
      </w:r>
      <w:r>
        <w:rPr>
          <w:rFonts w:ascii="Verdana" w:hAnsi="Verdana"/>
          <w:color w:val="DDDDDD"/>
          <w:sz w:val="23"/>
          <w:szCs w:val="23"/>
        </w:rPr>
        <w:t> class, or use the </w:t>
      </w:r>
      <w:r>
        <w:rPr>
          <w:rStyle w:val="HTMLCode"/>
          <w:rFonts w:ascii="Consolas" w:eastAsiaTheme="majorEastAsia" w:hAnsi="Consolas"/>
          <w:color w:val="FF9999"/>
          <w:sz w:val="24"/>
          <w:szCs w:val="24"/>
        </w:rPr>
        <w:t>.navbar-light</w:t>
      </w:r>
      <w:r>
        <w:rPr>
          <w:rFonts w:ascii="Verdana" w:hAnsi="Verdana"/>
          <w:color w:val="DDDDDD"/>
          <w:sz w:val="23"/>
          <w:szCs w:val="23"/>
        </w:rPr>
        <w:t> class to add a </w:t>
      </w:r>
      <w:r>
        <w:rPr>
          <w:rStyle w:val="Strong"/>
          <w:rFonts w:ascii="Verdana" w:eastAsiaTheme="majorEastAsia" w:hAnsi="Verdana"/>
          <w:color w:val="DDDDDD"/>
          <w:sz w:val="23"/>
          <w:szCs w:val="23"/>
        </w:rPr>
        <w:t>black</w:t>
      </w:r>
      <w:r>
        <w:rPr>
          <w:rFonts w:ascii="Verdana" w:hAnsi="Verdana"/>
          <w:color w:val="DDDDDD"/>
          <w:sz w:val="23"/>
          <w:szCs w:val="23"/>
        </w:rPr>
        <w:t> text color.</w:t>
      </w:r>
    </w:p>
    <w:p w14:paraId="087D69EF" w14:textId="3414BC2E" w:rsidR="00A40BDE" w:rsidRDefault="00A40BDE" w:rsidP="00A40BDE">
      <w:pPr>
        <w:rPr>
          <w:rFonts w:ascii="Verdana" w:hAnsi="Verdana"/>
          <w:color w:val="000000"/>
          <w:sz w:val="23"/>
          <w:szCs w:val="23"/>
          <w:shd w:val="clear" w:color="auto" w:fill="FFF4A3"/>
        </w:rPr>
      </w:pPr>
      <w:r>
        <w:rPr>
          <w:rStyle w:val="Strong"/>
          <w:rFonts w:ascii="Verdana" w:hAnsi="Verdana"/>
          <w:color w:val="000000"/>
          <w:sz w:val="23"/>
          <w:szCs w:val="23"/>
          <w:shd w:val="clear" w:color="auto" w:fill="FFF4A3"/>
        </w:rPr>
        <w:t>Active/disabled state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: Add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.active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class to an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&lt;a&gt;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element to highlight the current link, or the </w:t>
      </w:r>
      <w:r>
        <w:rPr>
          <w:rStyle w:val="HTMLCode"/>
          <w:rFonts w:ascii="Consolas" w:eastAsiaTheme="majorEastAsia" w:hAnsi="Consolas"/>
          <w:color w:val="DC143C"/>
          <w:sz w:val="24"/>
          <w:szCs w:val="24"/>
        </w:rPr>
        <w:t>.disabled</w:t>
      </w:r>
      <w:r>
        <w:rPr>
          <w:rFonts w:ascii="Verdana" w:hAnsi="Verdana"/>
          <w:color w:val="000000"/>
          <w:sz w:val="23"/>
          <w:szCs w:val="23"/>
          <w:shd w:val="clear" w:color="auto" w:fill="FFF4A3"/>
        </w:rPr>
        <w:t> class to indicate that the link is un-clickable.</w:t>
      </w:r>
    </w:p>
    <w:p w14:paraId="042DABA3" w14:textId="7A616E49" w:rsidR="00A40BDE" w:rsidRDefault="00A40BDE" w:rsidP="00CE1CCF">
      <w:pPr>
        <w:pStyle w:val="Heading2"/>
      </w:pPr>
      <w:r>
        <w:t xml:space="preserve">Brand / logo </w:t>
      </w:r>
    </w:p>
    <w:p w14:paraId="136A4469" w14:textId="7E989BF6" w:rsidR="00A40BDE" w:rsidRDefault="00A40BDE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.navbar-brand class is used to highlight the brand/logo/project name of your page : </w:t>
      </w:r>
    </w:p>
    <w:p w14:paraId="176B98EE" w14:textId="4B84B64D" w:rsidR="00A40BDE" w:rsidRDefault="00A40BDE" w:rsidP="00CE1CCF">
      <w:pPr>
        <w:pStyle w:val="Heading2"/>
      </w:pPr>
      <w:r>
        <w:t xml:space="preserve">Logo </w:t>
      </w:r>
    </w:p>
    <w:p w14:paraId="21FD1238" w14:textId="2137C60F" w:rsidR="00A40BDE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When using the .navbar-brand class with images, bootstrap 5 will automatically style the image to fit the navbar </w:t>
      </w:r>
    </w:p>
    <w:p w14:paraId="268DB2B9" w14:textId="67038E3F" w:rsidR="00CE1CCF" w:rsidRDefault="00CE1CCF" w:rsidP="00CE1CCF">
      <w:pPr>
        <w:pStyle w:val="Heading2"/>
      </w:pPr>
      <w:r>
        <w:t>Navbar Text &amp; example</w:t>
      </w:r>
    </w:p>
    <w:p w14:paraId="50636102" w14:textId="4C04F101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the .</w:t>
      </w:r>
      <w:r w:rsidRPr="00CE1CCF">
        <w:rPr>
          <w:rFonts w:ascii="Amasis MT Pro Medium" w:hAnsi="Amasis MT Pro Medium"/>
          <w:color w:val="FF0000"/>
          <w:sz w:val="26"/>
          <w:szCs w:val="26"/>
        </w:rPr>
        <w:t xml:space="preserve">navbar-text </w:t>
      </w:r>
      <w:r>
        <w:rPr>
          <w:rFonts w:ascii="Amasis MT Pro Medium" w:hAnsi="Amasis MT Pro Medium"/>
          <w:sz w:val="26"/>
          <w:szCs w:val="26"/>
        </w:rPr>
        <w:t xml:space="preserve">class to vertical align any elements inside the navbar that are not links ( ensures padding and text color ) </w:t>
      </w:r>
    </w:p>
    <w:p w14:paraId="000C478B" w14:textId="6C4503DD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lastRenderedPageBreak/>
        <w:t>Very often , especially on small screen, you want to hide the navigation links and replace them with a button that should reveal then clicked on .</w:t>
      </w:r>
    </w:p>
    <w:p w14:paraId="04B25A0F" w14:textId="1FD88226" w:rsidR="00CE1CCF" w:rsidRDefault="00CE1CCF" w:rsidP="00A40BDE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To create a collapsible navigaton bar, use a button with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class=”navbar-toggler”</w:t>
      </w:r>
      <w:r>
        <w:rPr>
          <w:rFonts w:ascii="Amasis MT Pro Medium" w:hAnsi="Amasis MT Pro Medium"/>
          <w:sz w:val="26"/>
          <w:szCs w:val="26"/>
        </w:rPr>
        <w:t xml:space="preserve">,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data-bs-toggle=”collapse”</w:t>
      </w:r>
      <w:r>
        <w:rPr>
          <w:rFonts w:ascii="Amasis MT Pro Medium" w:hAnsi="Amasis MT Pro Medium"/>
          <w:sz w:val="26"/>
          <w:szCs w:val="26"/>
        </w:rPr>
        <w:t xml:space="preserve"> and </w:t>
      </w:r>
      <w:r w:rsidRPr="00C847F8">
        <w:rPr>
          <w:rFonts w:ascii="Amasis MT Pro Medium" w:hAnsi="Amasis MT Pro Medium"/>
          <w:color w:val="FF0000"/>
          <w:sz w:val="26"/>
          <w:szCs w:val="26"/>
        </w:rPr>
        <w:t>data-bs-target=”#thetarget”.</w:t>
      </w:r>
      <w:r>
        <w:rPr>
          <w:rFonts w:ascii="Amasis MT Pro Medium" w:hAnsi="Amasis MT Pro Medium"/>
          <w:sz w:val="26"/>
          <w:szCs w:val="26"/>
        </w:rPr>
        <w:t xml:space="preserve"> Then wrap the navbar content ( links, etc) inside a &lt;div&gt; element with class=”collapse navbar-collapse”, folowed by an id that matches </w:t>
      </w:r>
      <w:r w:rsidRPr="00C847F8">
        <w:rPr>
          <w:rFonts w:ascii="Amasis MT Pro Medium" w:hAnsi="Amasis MT Pro Medium"/>
          <w:color w:val="FF0000"/>
          <w:sz w:val="26"/>
          <w:szCs w:val="26"/>
        </w:rPr>
        <w:t xml:space="preserve">the data-bs-target </w:t>
      </w:r>
      <w:r>
        <w:rPr>
          <w:rFonts w:ascii="Amasis MT Pro Medium" w:hAnsi="Amasis MT Pro Medium"/>
          <w:sz w:val="26"/>
          <w:szCs w:val="26"/>
        </w:rPr>
        <w:t xml:space="preserve">of the button : “thetarget” . </w:t>
      </w:r>
    </w:p>
    <w:p w14:paraId="58EDC9C2" w14:textId="77777777" w:rsidR="002B7E62" w:rsidRDefault="00CE1CCF" w:rsidP="002B7E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>
        <w:rPr>
          <w:rFonts w:ascii="Amasis MT Pro Medium" w:hAnsi="Amasis MT Pro Medium"/>
          <w:sz w:val="26"/>
          <w:szCs w:val="26"/>
        </w:rPr>
        <w:t>Tip : you can also remove the .na</w:t>
      </w:r>
      <w:r w:rsidR="002B7E62"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</w:p>
    <w:p w14:paraId="1D95061A" w14:textId="6CFA49CA" w:rsidR="002B7E62" w:rsidRPr="002B7E62" w:rsidRDefault="002B7E62" w:rsidP="002B7E62">
      <w:pPr>
        <w:shd w:val="clear" w:color="auto" w:fill="1F1F1F"/>
        <w:spacing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bg-light"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917CE69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156907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"navbar-nav"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0F15564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65923B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1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4A79E0C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D67308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ABDF37A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2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43264E3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5542F0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"nav-item"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F5CF4C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"nav-link"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2B7E6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2B7E6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Link 3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A1E75D7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li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D9BB424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ul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5A864B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DED472" w14:textId="77777777" w:rsidR="002B7E62" w:rsidRPr="002B7E62" w:rsidRDefault="002B7E62" w:rsidP="002B7E6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2B7E6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2B7E6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2B7E6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BC74B34" w14:textId="6F88F426" w:rsidR="00CE1CCF" w:rsidRDefault="00CE1CCF" w:rsidP="009226EF">
      <w:pPr>
        <w:rPr>
          <w:rFonts w:ascii="Amasis MT Pro Medium" w:hAnsi="Amasis MT Pro Medium"/>
          <w:sz w:val="26"/>
          <w:szCs w:val="26"/>
        </w:rPr>
      </w:pPr>
    </w:p>
    <w:p w14:paraId="42DDF91F" w14:textId="02949E55" w:rsidR="002B7E62" w:rsidRDefault="002B7E62" w:rsidP="009226E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Img : </w:t>
      </w:r>
    </w:p>
    <w:p w14:paraId="21C3F9ED" w14:textId="420A6961" w:rsidR="002B7E62" w:rsidRDefault="002B7E62" w:rsidP="009226EF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285A173A" wp14:editId="03D29E2A">
            <wp:extent cx="6858000" cy="2514600"/>
            <wp:effectExtent l="0" t="0" r="0" b="0"/>
            <wp:docPr id="6965610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2514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2EEB2D" w14:textId="48E7218F" w:rsidR="002B7E62" w:rsidRDefault="002B7E62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Tip  : you can also remove the .navbar-expand-md class to ALWAYS hide navbar links and display the toggler button .</w:t>
      </w:r>
    </w:p>
    <w:p w14:paraId="6391FF21" w14:textId="75D85D0F" w:rsidR="00573CB0" w:rsidRDefault="00573CB0" w:rsidP="00573CB0">
      <w:pPr>
        <w:pStyle w:val="Heading2"/>
      </w:pPr>
      <w:r>
        <w:lastRenderedPageBreak/>
        <w:t xml:space="preserve">Fixed Navigation Bar </w:t>
      </w:r>
    </w:p>
    <w:p w14:paraId="5552515A" w14:textId="0723C867" w:rsidR="00573CB0" w:rsidRDefault="00573CB0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naviaon bar can also be fixed at the top or at the bottom of the page . A fixed navigatoin ar stay s vistile in a fixed position (top or bottom) independent of the page scroll . </w:t>
      </w:r>
    </w:p>
    <w:p w14:paraId="6180CA5A" w14:textId="16184F78" w:rsidR="00573CB0" w:rsidRDefault="00573CB0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</w:t>
      </w:r>
      <w:r w:rsidRPr="00573CB0">
        <w:rPr>
          <w:rFonts w:ascii="Amasis MT Pro Medium" w:hAnsi="Amasis MT Pro Medium"/>
          <w:color w:val="FF0000"/>
          <w:sz w:val="26"/>
          <w:szCs w:val="26"/>
        </w:rPr>
        <w:t xml:space="preserve">.fixed-top </w:t>
      </w:r>
      <w:r>
        <w:rPr>
          <w:rFonts w:ascii="Amasis MT Pro Medium" w:hAnsi="Amasis MT Pro Medium"/>
          <w:sz w:val="26"/>
          <w:szCs w:val="26"/>
        </w:rPr>
        <w:t>class makes the navigation bar fixed at the top :</w:t>
      </w:r>
    </w:p>
    <w:p w14:paraId="00A724FD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 navbar-expand-sm bg-dark navbar-dark fixed-top"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742B77F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5863A19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href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"#"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"navbar-brand"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fixed top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a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96FAC32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C2DCF35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nav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473044F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"container-fluid"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F32886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style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F32886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"margin-top: 80px"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B7945A8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Top Fixed Navbar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721AA4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274F2E6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A fixed navigation bar stays visible in a fixed position (top or bottom)</w:t>
      </w:r>
    </w:p>
    <w:p w14:paraId="1B973BEC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independent of the page scroll.</w:t>
      </w:r>
    </w:p>
    <w:p w14:paraId="13E28276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3B3A568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Scroll this page to see the effect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h1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DDD7DFE" w14:textId="77777777" w:rsidR="00F32886" w:rsidRPr="00F32886" w:rsidRDefault="00F32886" w:rsidP="00F32886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F32886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F32886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F32886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1F3C30D" w14:textId="0A8D5679" w:rsidR="00573CB0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.fixed-bottom class to make the navbar stay at the bottom of the page .</w:t>
      </w:r>
    </w:p>
    <w:p w14:paraId="566503FA" w14:textId="77E279E9" w:rsidR="00F32886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Use The .sticky-top class to make the navbar fixed/stay at the top of the page you scroll past it. Note : this class does not work in IE11 and earlier (will treat it as position relative )</w:t>
      </w:r>
    </w:p>
    <w:p w14:paraId="22081876" w14:textId="5AFE3CEA" w:rsidR="00F32886" w:rsidRPr="00C61390" w:rsidRDefault="00F32886" w:rsidP="00C61390">
      <w:pPr>
        <w:pStyle w:val="Heading1"/>
      </w:pPr>
      <w:r>
        <w:t xml:space="preserve">Boostrap 5 Carousel </w:t>
      </w:r>
    </w:p>
    <w:p w14:paraId="20454A4C" w14:textId="4201D6B1" w:rsidR="00F32886" w:rsidRDefault="00F32886" w:rsidP="00C61390">
      <w:pPr>
        <w:pStyle w:val="Heading2"/>
      </w:pPr>
      <w:r>
        <w:t xml:space="preserve">Carousel / slideshow </w:t>
      </w:r>
    </w:p>
    <w:p w14:paraId="2B176558" w14:textId="37BA5471" w:rsidR="00F32886" w:rsidRDefault="00F32886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Carousel is slideshow for cycling through elements : </w:t>
      </w:r>
    </w:p>
    <w:p w14:paraId="72A33426" w14:textId="2A35BAD4" w:rsidR="0053045D" w:rsidRDefault="0053045D" w:rsidP="002B7E62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drawing>
          <wp:inline distT="0" distB="0" distL="0" distR="0" wp14:anchorId="3F8673A7" wp14:editId="6BA814E0">
            <wp:extent cx="6858000" cy="3067050"/>
            <wp:effectExtent l="0" t="0" r="0" b="0"/>
            <wp:docPr id="98245710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0" cy="3067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3F8F32" w14:textId="210BECC3" w:rsidR="0053045D" w:rsidRDefault="00233A7F" w:rsidP="0053045D">
      <w:pPr>
        <w:rPr>
          <w:rFonts w:ascii="Amasis MT Pro Medium" w:hAnsi="Amasis MT Pro Medium"/>
          <w:noProof/>
          <w:sz w:val="26"/>
          <w:szCs w:val="26"/>
        </w:rPr>
      </w:pPr>
      <w:r>
        <w:rPr>
          <w:rFonts w:ascii="Amasis MT Pro Medium" w:hAnsi="Amasis MT Pro Medium"/>
          <w:noProof/>
          <w:sz w:val="26"/>
          <w:szCs w:val="26"/>
        </w:rPr>
        <w:lastRenderedPageBreak/>
        <w:drawing>
          <wp:inline distT="0" distB="0" distL="0" distR="0" wp14:anchorId="22D8F91D" wp14:editId="66247E3E">
            <wp:extent cx="6848475" cy="2533650"/>
            <wp:effectExtent l="0" t="0" r="9525" b="0"/>
            <wp:docPr id="154075861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8475" cy="2533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B87751" w14:textId="06978131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Modal</w:t>
      </w:r>
    </w:p>
    <w:p w14:paraId="30EDC092" w14:textId="630215C7" w:rsidR="00233A7F" w:rsidRDefault="00233A7F" w:rsidP="00BE1232">
      <w:pPr>
        <w:pStyle w:val="Heading2"/>
      </w:pPr>
      <w:r>
        <w:t>Modals</w:t>
      </w:r>
    </w:p>
    <w:p w14:paraId="445433F3" w14:textId="45A752CF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>The Modal componenet is a dialog box/popup window that is displayed on top of the current page .</w:t>
      </w:r>
    </w:p>
    <w:p w14:paraId="63A86ECD" w14:textId="43B8C384" w:rsidR="00233A7F" w:rsidRDefault="00233A7F" w:rsidP="00BE1232">
      <w:pPr>
        <w:pStyle w:val="Heading2"/>
      </w:pPr>
      <w:r>
        <w:t xml:space="preserve">Hox to Create a Modal </w:t>
      </w:r>
    </w:p>
    <w:p w14:paraId="5ED436D7" w14:textId="0271B012" w:rsidR="00233A7F" w:rsidRDefault="00233A7F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The following example show how to create a basic modal : </w:t>
      </w:r>
    </w:p>
    <w:p w14:paraId="764A473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"container mt-3"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A9A0AF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Example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h3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2A2F8B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Click on the button to open the modal.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p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2BBE7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637F55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0BCADC7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0078E2B5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btn-primary"</w:t>
      </w:r>
    </w:p>
    <w:p w14:paraId="389DD79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data-bs-toggle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1A64077C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data-bs-target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"#myModal"</w:t>
      </w:r>
    </w:p>
    <w:p w14:paraId="0A7FE04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6CB375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Open modal</w:t>
      </w:r>
    </w:p>
    <w:p w14:paraId="1D17E08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80C4FB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B59EDD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54059E27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The Modal --&gt;</w:t>
      </w:r>
    </w:p>
    <w:p w14:paraId="76912A96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id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"myModal"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A1BB654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"modal-dialog"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542E757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"modal-content"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155DB5A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Header --&gt;</w:t>
      </w:r>
    </w:p>
    <w:p w14:paraId="470F2D9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"modal-header"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2C56181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"modal-title"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Heading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h4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DE5D57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753BCE4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1266AC0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"btn-close"</w:t>
      </w:r>
    </w:p>
    <w:p w14:paraId="07E16D38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6E27C26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lastRenderedPageBreak/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065ABB9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1DAA023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1B3E3F3A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body --&gt;</w:t>
      </w:r>
    </w:p>
    <w:p w14:paraId="3E0C45C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"modal-body"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Modal body..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7DC9AA2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6525286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footer --&gt;</w:t>
      </w:r>
    </w:p>
    <w:p w14:paraId="5D8C7C8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"modal-footer"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7192BB02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</w:p>
    <w:p w14:paraId="251D25C1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type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"button"</w:t>
      </w:r>
    </w:p>
    <w:p w14:paraId="6A3E117C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"btn btn-danger"</w:t>
      </w:r>
    </w:p>
    <w:p w14:paraId="6A31C0F9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  </w:t>
      </w:r>
      <w:r w:rsidRPr="00BE1232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data-bs-dismiss</w:t>
      </w: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BE1232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</w:p>
    <w:p w14:paraId="11C50520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6248FB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             Close</w:t>
      </w:r>
    </w:p>
    <w:p w14:paraId="2B96B368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button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F6D57AD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0C958D9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37623DDF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EEC60F6" w14:textId="77777777" w:rsidR="00BE1232" w:rsidRPr="00BE1232" w:rsidRDefault="00BE1232" w:rsidP="00BE1232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BE1232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&lt;/</w:t>
      </w:r>
      <w:r w:rsidRPr="00BE1232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BE1232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60CF0237" w14:textId="2EFA10EB" w:rsidR="00233A7F" w:rsidRDefault="00871109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Add animation </w:t>
      </w:r>
    </w:p>
    <w:p w14:paraId="0D577BE2" w14:textId="3BB96551" w:rsidR="00871109" w:rsidRDefault="00871109" w:rsidP="00233A7F">
      <w:pPr>
        <w:rPr>
          <w:rFonts w:ascii="Amasis MT Pro Medium" w:hAnsi="Amasis MT Pro Medium"/>
          <w:sz w:val="26"/>
          <w:szCs w:val="26"/>
        </w:rPr>
      </w:pPr>
      <w:r>
        <w:rPr>
          <w:rFonts w:ascii="Amasis MT Pro Medium" w:hAnsi="Amasis MT Pro Medium"/>
          <w:sz w:val="26"/>
          <w:szCs w:val="26"/>
        </w:rPr>
        <w:t xml:space="preserve">Use the .fade class to add a fading effect when opening and closing the modal : </w:t>
      </w:r>
    </w:p>
    <w:p w14:paraId="0CFEF1E9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 </w:t>
      </w:r>
      <w:r w:rsidRPr="008711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Fading modal --&gt;</w:t>
      </w:r>
    </w:p>
    <w:p w14:paraId="2B932F65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1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 fade"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8E058E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</w:p>
    <w:p w14:paraId="0B77FB4F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6A9955"/>
          <w:kern w:val="0"/>
          <w:sz w:val="21"/>
          <w:szCs w:val="21"/>
          <w14:ligatures w14:val="none"/>
        </w:rPr>
        <w:t>&lt;!-- Modal without animation --&gt;</w:t>
      </w:r>
    </w:p>
    <w:p w14:paraId="14F0B1E9" w14:textId="77777777" w:rsidR="00871109" w:rsidRPr="00871109" w:rsidRDefault="00871109" w:rsidP="0087110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</w:pP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    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&lt;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 xml:space="preserve"> </w:t>
      </w:r>
      <w:r w:rsidRPr="00871109">
        <w:rPr>
          <w:rFonts w:ascii="Consolas" w:eastAsia="Times New Roman" w:hAnsi="Consolas" w:cs="Times New Roman"/>
          <w:color w:val="9CDCFE"/>
          <w:kern w:val="0"/>
          <w:sz w:val="21"/>
          <w:szCs w:val="21"/>
          <w14:ligatures w14:val="none"/>
        </w:rPr>
        <w:t>class</w:t>
      </w:r>
      <w:r w:rsidRPr="00871109">
        <w:rPr>
          <w:rFonts w:ascii="Consolas" w:eastAsia="Times New Roman" w:hAnsi="Consolas" w:cs="Times New Roman"/>
          <w:color w:val="CCCCCC"/>
          <w:kern w:val="0"/>
          <w:sz w:val="21"/>
          <w:szCs w:val="21"/>
          <w14:ligatures w14:val="none"/>
        </w:rPr>
        <w:t>=</w:t>
      </w:r>
      <w:r w:rsidRPr="00871109">
        <w:rPr>
          <w:rFonts w:ascii="Consolas" w:eastAsia="Times New Roman" w:hAnsi="Consolas" w:cs="Times New Roman"/>
          <w:color w:val="CE9178"/>
          <w:kern w:val="0"/>
          <w:sz w:val="21"/>
          <w:szCs w:val="21"/>
          <w14:ligatures w14:val="none"/>
        </w:rPr>
        <w:t>"modal"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&gt;&lt;/</w:t>
      </w:r>
      <w:r w:rsidRPr="00871109">
        <w:rPr>
          <w:rFonts w:ascii="Consolas" w:eastAsia="Times New Roman" w:hAnsi="Consolas" w:cs="Times New Roman"/>
          <w:color w:val="569CD6"/>
          <w:kern w:val="0"/>
          <w:sz w:val="21"/>
          <w:szCs w:val="21"/>
          <w14:ligatures w14:val="none"/>
        </w:rPr>
        <w:t>div</w:t>
      </w:r>
      <w:r w:rsidRPr="00871109">
        <w:rPr>
          <w:rFonts w:ascii="Consolas" w:eastAsia="Times New Roman" w:hAnsi="Consolas" w:cs="Times New Roman"/>
          <w:color w:val="808080"/>
          <w:kern w:val="0"/>
          <w:sz w:val="21"/>
          <w:szCs w:val="21"/>
          <w14:ligatures w14:val="none"/>
        </w:rPr>
        <w:t>&gt;</w:t>
      </w:r>
    </w:p>
    <w:p w14:paraId="48BD4E28" w14:textId="77777777" w:rsidR="00871109" w:rsidRPr="00233A7F" w:rsidRDefault="00871109" w:rsidP="00233A7F">
      <w:pPr>
        <w:rPr>
          <w:rFonts w:ascii="Amasis MT Pro Medium" w:hAnsi="Amasis MT Pro Medium"/>
          <w:sz w:val="26"/>
          <w:szCs w:val="26"/>
        </w:rPr>
      </w:pPr>
    </w:p>
    <w:sectPr w:rsidR="00871109" w:rsidRPr="00233A7F" w:rsidSect="00185FB8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D84E2B3" w14:textId="77777777" w:rsidR="00D40FA4" w:rsidRDefault="00D40FA4" w:rsidP="007F46E9">
      <w:pPr>
        <w:spacing w:after="0" w:line="240" w:lineRule="auto"/>
      </w:pPr>
      <w:r>
        <w:separator/>
      </w:r>
    </w:p>
  </w:endnote>
  <w:endnote w:type="continuationSeparator" w:id="0">
    <w:p w14:paraId="262BD7E9" w14:textId="77777777" w:rsidR="00D40FA4" w:rsidRDefault="00D40FA4" w:rsidP="007F46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masis MT Pro Medium">
    <w:charset w:val="00"/>
    <w:family w:val="roman"/>
    <w:pitch w:val="variable"/>
    <w:sig w:usb0="A00000AF" w:usb1="4000205B" w:usb2="00000000" w:usb3="00000000" w:csb0="00000093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Black">
    <w:charset w:val="00"/>
    <w:family w:val="roman"/>
    <w:pitch w:val="variable"/>
    <w:sig w:usb0="A00000AF" w:usb1="4000205B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var(--bs-font-monospace)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6AC4163" w14:textId="77777777" w:rsidR="00D40FA4" w:rsidRDefault="00D40FA4" w:rsidP="007F46E9">
      <w:pPr>
        <w:spacing w:after="0" w:line="240" w:lineRule="auto"/>
      </w:pPr>
      <w:r>
        <w:separator/>
      </w:r>
    </w:p>
  </w:footnote>
  <w:footnote w:type="continuationSeparator" w:id="0">
    <w:p w14:paraId="17F1D233" w14:textId="77777777" w:rsidR="00D40FA4" w:rsidRDefault="00D40FA4" w:rsidP="007F46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3F0481F"/>
    <w:multiLevelType w:val="hybridMultilevel"/>
    <w:tmpl w:val="3094ED40"/>
    <w:lvl w:ilvl="0" w:tplc="AEF2FC6A">
      <w:start w:val="1"/>
      <w:numFmt w:val="decimal"/>
      <w:lvlText w:val="%1."/>
      <w:lvlJc w:val="left"/>
      <w:pPr>
        <w:ind w:left="720" w:hanging="360"/>
      </w:pPr>
      <w:rPr>
        <w:rFonts w:ascii="Amasis MT Pro Medium" w:hAnsi="Amasis MT Pro Medium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04BCE"/>
    <w:multiLevelType w:val="multilevel"/>
    <w:tmpl w:val="A6126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6E91D3E"/>
    <w:multiLevelType w:val="multilevel"/>
    <w:tmpl w:val="1848E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7EA55DC7"/>
    <w:multiLevelType w:val="hybridMultilevel"/>
    <w:tmpl w:val="6DE46274"/>
    <w:lvl w:ilvl="0" w:tplc="AA0ACB0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81215283">
    <w:abstractNumId w:val="3"/>
  </w:num>
  <w:num w:numId="2" w16cid:durableId="2059820637">
    <w:abstractNumId w:val="0"/>
  </w:num>
  <w:num w:numId="3" w16cid:durableId="881286787">
    <w:abstractNumId w:val="2"/>
  </w:num>
  <w:num w:numId="4" w16cid:durableId="8632516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1241"/>
    <w:rsid w:val="000332A9"/>
    <w:rsid w:val="0007702A"/>
    <w:rsid w:val="00082C87"/>
    <w:rsid w:val="00083D86"/>
    <w:rsid w:val="000E7F7E"/>
    <w:rsid w:val="000F415F"/>
    <w:rsid w:val="0010258F"/>
    <w:rsid w:val="0017523A"/>
    <w:rsid w:val="00176BDB"/>
    <w:rsid w:val="00185FB8"/>
    <w:rsid w:val="001874C4"/>
    <w:rsid w:val="00194048"/>
    <w:rsid w:val="001E293F"/>
    <w:rsid w:val="001F2264"/>
    <w:rsid w:val="00210B0D"/>
    <w:rsid w:val="00221B60"/>
    <w:rsid w:val="00233A7F"/>
    <w:rsid w:val="002B379E"/>
    <w:rsid w:val="002B7E62"/>
    <w:rsid w:val="002D7039"/>
    <w:rsid w:val="002F639D"/>
    <w:rsid w:val="00361DD0"/>
    <w:rsid w:val="003A0C77"/>
    <w:rsid w:val="003B6254"/>
    <w:rsid w:val="003D4235"/>
    <w:rsid w:val="00425CF4"/>
    <w:rsid w:val="0043696C"/>
    <w:rsid w:val="0049018C"/>
    <w:rsid w:val="004A3E3C"/>
    <w:rsid w:val="004A5535"/>
    <w:rsid w:val="004A5D89"/>
    <w:rsid w:val="004C39A0"/>
    <w:rsid w:val="004F0E89"/>
    <w:rsid w:val="0053045D"/>
    <w:rsid w:val="00541CD0"/>
    <w:rsid w:val="00562D4F"/>
    <w:rsid w:val="00564B43"/>
    <w:rsid w:val="0056512D"/>
    <w:rsid w:val="00566080"/>
    <w:rsid w:val="00573CB0"/>
    <w:rsid w:val="00582BB6"/>
    <w:rsid w:val="00586F8C"/>
    <w:rsid w:val="00590D85"/>
    <w:rsid w:val="00610264"/>
    <w:rsid w:val="006247CB"/>
    <w:rsid w:val="00633A09"/>
    <w:rsid w:val="00637D37"/>
    <w:rsid w:val="0068001B"/>
    <w:rsid w:val="006C5105"/>
    <w:rsid w:val="006D5D83"/>
    <w:rsid w:val="006E540F"/>
    <w:rsid w:val="006F5A39"/>
    <w:rsid w:val="00722489"/>
    <w:rsid w:val="00767496"/>
    <w:rsid w:val="00787A2B"/>
    <w:rsid w:val="007C0CCE"/>
    <w:rsid w:val="007D4ED8"/>
    <w:rsid w:val="007F46E9"/>
    <w:rsid w:val="00822D05"/>
    <w:rsid w:val="00845E4E"/>
    <w:rsid w:val="00871109"/>
    <w:rsid w:val="00885CFF"/>
    <w:rsid w:val="00886206"/>
    <w:rsid w:val="00886546"/>
    <w:rsid w:val="008A5F76"/>
    <w:rsid w:val="008D399F"/>
    <w:rsid w:val="00903E29"/>
    <w:rsid w:val="009226EF"/>
    <w:rsid w:val="009A1593"/>
    <w:rsid w:val="009D5203"/>
    <w:rsid w:val="00A111B7"/>
    <w:rsid w:val="00A22FF0"/>
    <w:rsid w:val="00A260C6"/>
    <w:rsid w:val="00A33702"/>
    <w:rsid w:val="00A404FE"/>
    <w:rsid w:val="00A40BDE"/>
    <w:rsid w:val="00A575C0"/>
    <w:rsid w:val="00A75B4B"/>
    <w:rsid w:val="00A80CD7"/>
    <w:rsid w:val="00A937D9"/>
    <w:rsid w:val="00A96EED"/>
    <w:rsid w:val="00AB0CFC"/>
    <w:rsid w:val="00AB3E6C"/>
    <w:rsid w:val="00AF0FB4"/>
    <w:rsid w:val="00B0322D"/>
    <w:rsid w:val="00B70FA1"/>
    <w:rsid w:val="00BC18FF"/>
    <w:rsid w:val="00BC5BC6"/>
    <w:rsid w:val="00BC65EF"/>
    <w:rsid w:val="00BD4A87"/>
    <w:rsid w:val="00BD7DC4"/>
    <w:rsid w:val="00BE1232"/>
    <w:rsid w:val="00C16AEE"/>
    <w:rsid w:val="00C338BF"/>
    <w:rsid w:val="00C3559A"/>
    <w:rsid w:val="00C61390"/>
    <w:rsid w:val="00C847F8"/>
    <w:rsid w:val="00CE1CCF"/>
    <w:rsid w:val="00CF11EC"/>
    <w:rsid w:val="00D10F18"/>
    <w:rsid w:val="00D149F6"/>
    <w:rsid w:val="00D34C5D"/>
    <w:rsid w:val="00D40FA4"/>
    <w:rsid w:val="00D81165"/>
    <w:rsid w:val="00DB44CE"/>
    <w:rsid w:val="00E41241"/>
    <w:rsid w:val="00E9102E"/>
    <w:rsid w:val="00ED22D7"/>
    <w:rsid w:val="00F32886"/>
    <w:rsid w:val="00F42EB0"/>
    <w:rsid w:val="00F55EA9"/>
    <w:rsid w:val="00F71799"/>
    <w:rsid w:val="00F71948"/>
    <w:rsid w:val="00F87F66"/>
    <w:rsid w:val="00F900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D88820"/>
  <w15:chartTrackingRefBased/>
  <w15:docId w15:val="{56643FCD-7015-48F1-B9AB-812B4ED714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001B"/>
  </w:style>
  <w:style w:type="paragraph" w:styleId="Heading1">
    <w:name w:val="heading 1"/>
    <w:basedOn w:val="Normal"/>
    <w:next w:val="Normal"/>
    <w:link w:val="Heading1Char"/>
    <w:uiPriority w:val="9"/>
    <w:qFormat/>
    <w:rsid w:val="00E9102E"/>
    <w:pPr>
      <w:keepNext/>
      <w:keepLines/>
      <w:spacing w:before="360" w:after="80"/>
      <w:outlineLvl w:val="0"/>
    </w:pPr>
    <w:rPr>
      <w:rFonts w:ascii="Aptos SemiBold" w:eastAsiaTheme="majorEastAsia" w:hAnsi="Aptos SemiBold" w:cstheme="majorBidi"/>
      <w:b/>
      <w:i/>
      <w:color w:val="A76FF9"/>
      <w:sz w:val="44"/>
      <w:szCs w:val="40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9102E"/>
    <w:pPr>
      <w:keepNext/>
      <w:keepLines/>
      <w:spacing w:before="160" w:after="80"/>
      <w:outlineLvl w:val="1"/>
    </w:pPr>
    <w:rPr>
      <w:rFonts w:ascii="Aptos SemiBold" w:eastAsiaTheme="majorEastAsia" w:hAnsi="Aptos SemiBold" w:cstheme="majorBidi"/>
      <w:b/>
      <w:i/>
      <w:color w:val="6F10F5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4124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1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124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1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1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1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1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102E"/>
    <w:rPr>
      <w:rFonts w:ascii="Aptos SemiBold" w:eastAsiaTheme="majorEastAsia" w:hAnsi="Aptos SemiBold" w:cstheme="majorBidi"/>
      <w:b/>
      <w:i/>
      <w:color w:val="A76FF9"/>
      <w:sz w:val="44"/>
      <w:szCs w:val="40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E9102E"/>
    <w:rPr>
      <w:rFonts w:ascii="Aptos SemiBold" w:eastAsiaTheme="majorEastAsia" w:hAnsi="Aptos SemiBold" w:cstheme="majorBidi"/>
      <w:b/>
      <w:i/>
      <w:color w:val="6F10F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4124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124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124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124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124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124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124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1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1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1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1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1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124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124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124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124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124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1241"/>
    <w:rPr>
      <w:b/>
      <w:bCs/>
      <w:smallCaps/>
      <w:color w:val="0F4761" w:themeColor="accent1" w:themeShade="BF"/>
      <w:spacing w:val="5"/>
    </w:rPr>
  </w:style>
  <w:style w:type="character" w:customStyle="1" w:styleId="commentcolor">
    <w:name w:val="commentcolor"/>
    <w:basedOn w:val="DefaultParagraphFont"/>
    <w:rsid w:val="0068001B"/>
  </w:style>
  <w:style w:type="character" w:customStyle="1" w:styleId="tagnamecolor">
    <w:name w:val="tagnamecolor"/>
    <w:basedOn w:val="DefaultParagraphFont"/>
    <w:rsid w:val="0068001B"/>
  </w:style>
  <w:style w:type="character" w:customStyle="1" w:styleId="tagcolor">
    <w:name w:val="tagcolor"/>
    <w:basedOn w:val="DefaultParagraphFont"/>
    <w:rsid w:val="0068001B"/>
  </w:style>
  <w:style w:type="character" w:customStyle="1" w:styleId="attributecolor">
    <w:name w:val="attributecolor"/>
    <w:basedOn w:val="DefaultParagraphFont"/>
    <w:rsid w:val="0068001B"/>
  </w:style>
  <w:style w:type="character" w:customStyle="1" w:styleId="attributevaluecolor">
    <w:name w:val="attributevaluecolor"/>
    <w:basedOn w:val="DefaultParagraphFont"/>
    <w:rsid w:val="0068001B"/>
  </w:style>
  <w:style w:type="character" w:styleId="Hyperlink">
    <w:name w:val="Hyperlink"/>
    <w:basedOn w:val="DefaultParagraphFont"/>
    <w:uiPriority w:val="99"/>
    <w:unhideWhenUsed/>
    <w:rsid w:val="006247C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47CB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3A0C7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7F46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F46E9"/>
  </w:style>
  <w:style w:type="paragraph" w:styleId="Footer">
    <w:name w:val="footer"/>
    <w:basedOn w:val="Normal"/>
    <w:link w:val="FooterChar"/>
    <w:uiPriority w:val="99"/>
    <w:unhideWhenUsed/>
    <w:rsid w:val="007F46E9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F46E9"/>
  </w:style>
  <w:style w:type="paragraph" w:styleId="NormalWeb">
    <w:name w:val="Normal (Web)"/>
    <w:basedOn w:val="Normal"/>
    <w:uiPriority w:val="99"/>
    <w:semiHidden/>
    <w:unhideWhenUsed/>
    <w:rsid w:val="00A40B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A40BDE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A40BD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741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6196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44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83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786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16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1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4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82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79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08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84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546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40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7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74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45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0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413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21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7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1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638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9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22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86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864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87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11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2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48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5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2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09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23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7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645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357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7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45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7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989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9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5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1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6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93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15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6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58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743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74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22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87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9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5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40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9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0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9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5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64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85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7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2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57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73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659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1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62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14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1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13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737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2220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98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9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05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451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7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87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47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01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9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906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9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6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66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5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80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544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47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8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59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28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94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76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22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176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529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3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7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43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3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03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95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88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1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783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13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862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3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63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4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44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7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8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12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8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9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08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900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23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8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95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989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9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4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80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0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56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37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17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977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1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43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0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3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02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9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1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07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6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902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989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0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540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843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9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09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4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64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87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52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01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74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33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4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74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7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6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0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26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40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986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73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3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4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7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66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6153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0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008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3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88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21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7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77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232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82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0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9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8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9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1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14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06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92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9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2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96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39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66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29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756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63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07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83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4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3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8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4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36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42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8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2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9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7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16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71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4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64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4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43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157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2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15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5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9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0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0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4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2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1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2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7582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73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6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47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33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96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842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7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74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39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725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37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4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9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9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0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952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94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6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4574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35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7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8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25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02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80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8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0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6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7472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62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21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0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48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3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602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4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7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56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83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18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819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57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98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32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84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4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5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53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76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0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3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91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7393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99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20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161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087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797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7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89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51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44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1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01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35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5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7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9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3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3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46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343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8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2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2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37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4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97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85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224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232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2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09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50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9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4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65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50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0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27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4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9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7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2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41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90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45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1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57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7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548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810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6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75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4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03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12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82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4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72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761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97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80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58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563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83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62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5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0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42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3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923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302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28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1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747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8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7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65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32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857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64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15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3482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9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09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94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3191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2329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1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1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483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2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92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60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00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05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9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49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4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6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79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10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66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0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678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4485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7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9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48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0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8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2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19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9795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09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46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2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2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829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38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75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2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92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479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19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968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2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6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2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5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292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5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303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22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131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975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34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059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7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8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7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281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7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76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99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12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60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170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793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8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02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77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18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0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65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982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76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5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6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2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87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0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08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7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06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60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00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890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20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504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73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11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3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41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61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66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94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49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5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46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04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7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6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54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08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084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24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4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41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421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8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8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20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86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108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8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2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944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1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9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6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3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0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8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1511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223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7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1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2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3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0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8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77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038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8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5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2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3083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666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27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74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1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0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0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92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1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4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788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42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3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4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75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7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5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43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12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046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68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7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6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6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8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84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36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26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80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66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1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4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2188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40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0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2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1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0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01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1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5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2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7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1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0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6796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449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8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2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0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354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155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2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8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8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476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6280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5423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38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0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92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4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8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95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4490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5450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055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07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0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70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68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47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24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08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5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7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69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1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95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461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52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128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4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88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33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18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2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1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3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9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7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2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6765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6756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542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184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1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0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35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58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7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9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3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04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3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4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80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2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37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06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969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2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54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9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9210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988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5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11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9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49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1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92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1896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08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80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12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92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5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2315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583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46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7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659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25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8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9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64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295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0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95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09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75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293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6610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191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7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01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26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00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23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03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3291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5528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9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86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84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8482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62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775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1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82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2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04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3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6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3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96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76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99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5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18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04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9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13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1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0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04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99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58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45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16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17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1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65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7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53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796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654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91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2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4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10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524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19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3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83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38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66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46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5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15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5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61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8268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270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4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61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5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6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557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38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3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57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4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05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75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09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3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03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7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9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0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8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1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673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07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8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84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4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5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7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2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86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8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8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2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00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6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5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0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48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8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7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84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063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677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950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725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488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66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3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3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41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8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37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14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2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83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1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98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2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13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02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7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75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537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337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458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5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5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5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62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869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6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5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03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69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3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22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2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9489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2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9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1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0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96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5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176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066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9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2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3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70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2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56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5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3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45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51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7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79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608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828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18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81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18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5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40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1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19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54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5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801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600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01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82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293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665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0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58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34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2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5073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51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93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96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5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11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48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18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4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49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1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5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7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4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62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30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1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6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9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783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15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5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5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8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93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67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681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6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801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94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41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47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7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83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2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8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8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46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93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32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61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1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08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3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15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5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329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756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773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456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12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86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77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6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75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0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9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03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59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83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90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3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89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8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2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49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75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23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395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444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96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01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58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9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4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35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3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92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34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0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9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1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04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0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97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8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97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9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3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848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8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31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67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05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9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1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7861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4414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98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0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4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45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62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35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5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128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957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2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8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1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9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73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836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14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311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586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95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8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94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0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52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7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17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2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6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437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5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3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8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17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0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6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3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4110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54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2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8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7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6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5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4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7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7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46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396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479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14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55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84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07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5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1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015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8452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9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0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18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8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6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17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2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9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23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62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223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0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7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39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8772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7918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83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077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71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66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1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6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3864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1533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88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61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7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645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3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415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76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88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048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7102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3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3381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34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5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46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9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9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3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10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72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0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7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7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9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59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85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082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98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0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893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971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8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39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96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27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50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427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744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6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5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3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43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5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8982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417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89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569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77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4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21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3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316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9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44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05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6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0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89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2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93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1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698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21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181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3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17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9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24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8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07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8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0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1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9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1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475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68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08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1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36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64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8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2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8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24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4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7454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7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78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2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38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562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00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3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35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8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669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051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29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44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0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0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840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445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30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7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673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20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2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48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1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21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43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05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65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34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055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4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8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20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58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80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6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84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01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0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0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8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9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0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1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0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64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3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37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40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64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8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16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63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0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1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80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7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59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71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83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4781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62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8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9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730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595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2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7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07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1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25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80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14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14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17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9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70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16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1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4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56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41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49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0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7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9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4657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817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83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65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2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78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811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66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82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50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92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2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9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2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8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12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2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8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4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71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149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8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1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50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07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13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1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05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1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98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6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09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8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74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9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26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3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02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0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7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185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7126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09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47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92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93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69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46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4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20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70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5595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192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0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6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8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7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0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9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365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2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60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9234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260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428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144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0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44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10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42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320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3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92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0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8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04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500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8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20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5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385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673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86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39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27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05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22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49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7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42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177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3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9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4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5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947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32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0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1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81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18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57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48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83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1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13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7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6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165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03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3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30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05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60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2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24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41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4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77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250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9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77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7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96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32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00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3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154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9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364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59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0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0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5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7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4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9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646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0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61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7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8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41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23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3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4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6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163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1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646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9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6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175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35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0464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71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12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3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24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52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9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1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4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86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44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15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40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4842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2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7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72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2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241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1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7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8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3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7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8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9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7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0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81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8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94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69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37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0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5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9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54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10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3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1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14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980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62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9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5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14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94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04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41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77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1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9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42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01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6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46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0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2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4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80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8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70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912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6860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48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31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01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9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3713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033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9509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7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6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79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613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31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9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30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5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9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00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24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49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43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5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33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33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81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2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7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2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6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7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53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97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6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81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68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27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1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00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1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44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6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24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79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019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661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3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42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67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71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0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78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9821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46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3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47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8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28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8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14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08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44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68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3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3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395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519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05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883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3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0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08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0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9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2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23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176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51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25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29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27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07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92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7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2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7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65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91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9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8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58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0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664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66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20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3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7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1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049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0803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31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2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1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8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6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6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79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84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866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82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11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13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93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93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345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93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36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7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6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36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1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5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4802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00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91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1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493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65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74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2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2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52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2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95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4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9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3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22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1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1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1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2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91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02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80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0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05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7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533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0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6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5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9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01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157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6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41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7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0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3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51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5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90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2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36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072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61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61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2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06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58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44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7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33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63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17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3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0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26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45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1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84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7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84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5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2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40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80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28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30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90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428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03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78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8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0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45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5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0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863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595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9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59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2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81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0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58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92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158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89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12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6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8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8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9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57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9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19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165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62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125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223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14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71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847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1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21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533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55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1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9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96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44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65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138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2349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29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8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7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94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816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0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36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33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82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2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40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86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19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7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34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4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57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5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18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8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237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86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5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0579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4979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07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77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0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07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41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543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66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669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4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9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8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2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03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117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532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0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2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7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09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46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35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2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40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94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03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3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1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612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228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63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55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153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16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66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82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7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530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554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21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5452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03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00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32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56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79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6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1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289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36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373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9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20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8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0973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7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3383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85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24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9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8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136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8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29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98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36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21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632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19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17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8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544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890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40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9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664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2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8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244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1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95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67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45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9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15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97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598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693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4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6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9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2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31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83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233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3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0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8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74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78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06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0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9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5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53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5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60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40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16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47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23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2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572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8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3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8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48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8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8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79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57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141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99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856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56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613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5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00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7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82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56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5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33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2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460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7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94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8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6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54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58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58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4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9061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710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3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85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4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4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73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1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7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0491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254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0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6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6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83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42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68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40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9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3772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3854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50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10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1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47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76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12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8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0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7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8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92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78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00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36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390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821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26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9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9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251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90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48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67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9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40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9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52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7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3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00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4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5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50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7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8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7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828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015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494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50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8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00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2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2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7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60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54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3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6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19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28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98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3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4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104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13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8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0251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28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86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5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58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98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0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802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918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7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1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39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90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04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4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7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3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7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76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3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90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15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27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0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73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7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41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4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theme" Target="theme/theme1.xml"/><Relationship Id="rId7" Type="http://schemas.openxmlformats.org/officeDocument/2006/relationships/hyperlink" Target="https://getbootstrap.co/" TargetMode="Externa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3436</TotalTime>
  <Pages>47</Pages>
  <Words>8159</Words>
  <Characters>46512</Characters>
  <Application>Microsoft Office Word</Application>
  <DocSecurity>0</DocSecurity>
  <Lines>387</Lines>
  <Paragraphs>109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elemrani</dc:creator>
  <cp:keywords/>
  <dc:description/>
  <cp:lastModifiedBy>bilal elemrani</cp:lastModifiedBy>
  <cp:revision>4</cp:revision>
  <dcterms:created xsi:type="dcterms:W3CDTF">2024-09-11T14:30:00Z</dcterms:created>
  <dcterms:modified xsi:type="dcterms:W3CDTF">2024-09-24T20:02:00Z</dcterms:modified>
</cp:coreProperties>
</file>