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0C8491" w14:textId="4163EEA9" w:rsidR="00863828" w:rsidRPr="00CC05F0" w:rsidRDefault="00863828" w:rsidP="006E3DB3">
      <w:pPr>
        <w:pStyle w:val="GvdeMetni"/>
        <w:rPr>
          <w:rFonts w:ascii="Calibri" w:hAnsi="Calibri" w:cs="Calibri"/>
        </w:rPr>
      </w:pPr>
    </w:p>
    <w:p w14:paraId="0BFE64D9" w14:textId="2C4D1AB5" w:rsidR="00863828" w:rsidRPr="00CC05F0" w:rsidRDefault="0944602A" w:rsidP="310722B4">
      <w:pPr>
        <w:pStyle w:val="GvdeMetni"/>
        <w:jc w:val="center"/>
        <w:rPr>
          <w:rFonts w:ascii="Calibri" w:hAnsi="Calibri" w:cs="Calibri"/>
          <w:sz w:val="28"/>
          <w:szCs w:val="28"/>
        </w:rPr>
      </w:pPr>
      <w:r>
        <w:rPr>
          <w:noProof/>
        </w:rPr>
        <w:drawing>
          <wp:inline distT="0" distB="0" distL="0" distR="0" wp14:anchorId="37E75651" wp14:editId="4E7E3A21">
            <wp:extent cx="1774190" cy="1130300"/>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74190" cy="1130300"/>
                    </a:xfrm>
                    <a:prstGeom prst="rect">
                      <a:avLst/>
                    </a:prstGeom>
                  </pic:spPr>
                </pic:pic>
              </a:graphicData>
            </a:graphic>
          </wp:inline>
        </w:drawing>
      </w:r>
    </w:p>
    <w:p w14:paraId="672A6659" w14:textId="77777777" w:rsidR="00270D90" w:rsidRPr="00CC05F0" w:rsidRDefault="00270D90" w:rsidP="006E3DB3">
      <w:pPr>
        <w:jc w:val="center"/>
        <w:rPr>
          <w:rFonts w:ascii="Calibri" w:hAnsi="Calibri" w:cs="Calibri"/>
          <w:sz w:val="32"/>
        </w:rPr>
      </w:pPr>
    </w:p>
    <w:p w14:paraId="30721B84" w14:textId="77777777" w:rsidR="00863828" w:rsidRPr="00CC05F0" w:rsidRDefault="00270D90" w:rsidP="006E3DB3">
      <w:pPr>
        <w:jc w:val="center"/>
        <w:rPr>
          <w:rFonts w:ascii="Calibri" w:hAnsi="Calibri" w:cs="Calibri"/>
          <w:sz w:val="32"/>
        </w:rPr>
      </w:pPr>
      <w:r w:rsidRPr="00CC05F0">
        <w:rPr>
          <w:rFonts w:ascii="Calibri" w:hAnsi="Calibri" w:cs="Calibri"/>
          <w:sz w:val="32"/>
        </w:rPr>
        <w:t>T.C.</w:t>
      </w:r>
    </w:p>
    <w:p w14:paraId="5C5AF475" w14:textId="77777777" w:rsidR="00863828" w:rsidRPr="00CC05F0" w:rsidRDefault="00F33ACE" w:rsidP="006E3DB3">
      <w:pPr>
        <w:jc w:val="center"/>
        <w:rPr>
          <w:rFonts w:ascii="Calibri" w:hAnsi="Calibri" w:cs="Calibri"/>
          <w:sz w:val="32"/>
        </w:rPr>
      </w:pPr>
      <w:r w:rsidRPr="00CC05F0">
        <w:rPr>
          <w:rFonts w:ascii="Calibri" w:hAnsi="Calibri" w:cs="Calibri"/>
          <w:spacing w:val="-1"/>
          <w:w w:val="99"/>
          <w:sz w:val="32"/>
        </w:rPr>
        <w:t>ANTALYA BİLİM ÜNİVERSİTESİ</w:t>
      </w:r>
    </w:p>
    <w:p w14:paraId="364128AB" w14:textId="77777777" w:rsidR="00863828" w:rsidRPr="00CC05F0" w:rsidRDefault="00F33ACE" w:rsidP="006E3DB3">
      <w:pPr>
        <w:jc w:val="center"/>
        <w:rPr>
          <w:rFonts w:ascii="Calibri" w:hAnsi="Calibri" w:cs="Calibri"/>
          <w:sz w:val="32"/>
        </w:rPr>
      </w:pPr>
      <w:r w:rsidRPr="00CC05F0">
        <w:rPr>
          <w:rFonts w:ascii="Calibri" w:hAnsi="Calibri" w:cs="Calibri"/>
          <w:sz w:val="32"/>
        </w:rPr>
        <w:t>Meslek Yüksekokulu</w:t>
      </w:r>
    </w:p>
    <w:p w14:paraId="0A37501D" w14:textId="77777777" w:rsidR="00863828" w:rsidRPr="006B7222" w:rsidRDefault="00863828" w:rsidP="006E3DB3">
      <w:pPr>
        <w:pStyle w:val="GvdeMetni"/>
        <w:rPr>
          <w:rFonts w:ascii="Calibri" w:hAnsi="Calibri" w:cs="Calibri"/>
          <w:sz w:val="30"/>
        </w:rPr>
      </w:pPr>
    </w:p>
    <w:p w14:paraId="5B5BA54B" w14:textId="77777777" w:rsidR="00863828" w:rsidRPr="00CC05F0" w:rsidRDefault="00F33ACE" w:rsidP="006E3DB3">
      <w:pPr>
        <w:jc w:val="center"/>
        <w:rPr>
          <w:rFonts w:ascii="Calibri" w:hAnsi="Calibri" w:cs="Calibri"/>
          <w:sz w:val="28"/>
        </w:rPr>
      </w:pPr>
      <w:r w:rsidRPr="00CC05F0">
        <w:rPr>
          <w:rFonts w:ascii="Calibri" w:hAnsi="Calibri" w:cs="Calibri"/>
          <w:sz w:val="28"/>
        </w:rPr>
        <w:t xml:space="preserve">Bilgisayar Teknolojileri </w:t>
      </w:r>
      <w:r w:rsidR="00270D90" w:rsidRPr="00CC05F0">
        <w:rPr>
          <w:rFonts w:ascii="Calibri" w:hAnsi="Calibri" w:cs="Calibri"/>
          <w:sz w:val="28"/>
        </w:rPr>
        <w:t>Bölümü</w:t>
      </w:r>
    </w:p>
    <w:p w14:paraId="2649128A" w14:textId="77777777" w:rsidR="001616DC" w:rsidRPr="00CC05F0" w:rsidRDefault="001616DC" w:rsidP="006E3DB3">
      <w:pPr>
        <w:jc w:val="center"/>
        <w:rPr>
          <w:rFonts w:ascii="Calibri" w:hAnsi="Calibri" w:cs="Calibri"/>
          <w:sz w:val="28"/>
        </w:rPr>
      </w:pPr>
      <w:r w:rsidRPr="00CC05F0">
        <w:rPr>
          <w:rFonts w:ascii="Calibri" w:hAnsi="Calibri" w:cs="Calibri"/>
          <w:sz w:val="28"/>
        </w:rPr>
        <w:t>Ön Lisans Bitirme Projesi</w:t>
      </w:r>
    </w:p>
    <w:p w14:paraId="5DAB6C7B" w14:textId="77777777" w:rsidR="006E3DB3" w:rsidRPr="006B7222" w:rsidRDefault="006E3DB3" w:rsidP="006E3DB3">
      <w:pPr>
        <w:pStyle w:val="GvdeMetni"/>
        <w:rPr>
          <w:rFonts w:ascii="Calibri" w:hAnsi="Calibri" w:cs="Calibri"/>
          <w:sz w:val="30"/>
        </w:rPr>
      </w:pPr>
    </w:p>
    <w:p w14:paraId="56C65F34" w14:textId="77777777" w:rsidR="006E3DB3" w:rsidRPr="00CC05F0" w:rsidRDefault="006E3DB3" w:rsidP="006E3DB3">
      <w:pPr>
        <w:jc w:val="center"/>
        <w:rPr>
          <w:rFonts w:ascii="Calibri" w:hAnsi="Calibri" w:cs="Calibri"/>
          <w:sz w:val="28"/>
        </w:rPr>
      </w:pPr>
      <w:r w:rsidRPr="00CC05F0">
        <w:rPr>
          <w:rFonts w:ascii="Calibri" w:hAnsi="Calibri" w:cs="Calibri"/>
          <w:sz w:val="28"/>
        </w:rPr>
        <w:t>Bilgisayar Teknolojileri Bölümü</w:t>
      </w:r>
    </w:p>
    <w:p w14:paraId="6C967078" w14:textId="77777777" w:rsidR="006E3DB3" w:rsidRPr="00CC05F0" w:rsidRDefault="006E3DB3" w:rsidP="006E3DB3">
      <w:pPr>
        <w:jc w:val="center"/>
        <w:rPr>
          <w:rFonts w:ascii="Calibri" w:hAnsi="Calibri" w:cs="Calibri"/>
          <w:sz w:val="28"/>
        </w:rPr>
      </w:pPr>
      <w:r w:rsidRPr="00CC05F0">
        <w:rPr>
          <w:rFonts w:ascii="Calibri" w:hAnsi="Calibri" w:cs="Calibri"/>
          <w:sz w:val="28"/>
        </w:rPr>
        <w:t>Ön Lisans Bitirme Projesi</w:t>
      </w:r>
    </w:p>
    <w:p w14:paraId="02EB378F" w14:textId="77777777" w:rsidR="006E3DB3" w:rsidRPr="00CC05F0" w:rsidRDefault="006E3DB3" w:rsidP="006E3DB3">
      <w:pPr>
        <w:pStyle w:val="GvdeMetni"/>
        <w:rPr>
          <w:rFonts w:ascii="Calibri" w:hAnsi="Calibri" w:cs="Calibri"/>
          <w:sz w:val="30"/>
        </w:rPr>
      </w:pPr>
    </w:p>
    <w:p w14:paraId="6A05A809" w14:textId="77777777" w:rsidR="006E3DB3" w:rsidRDefault="006E3DB3" w:rsidP="006E3DB3">
      <w:pPr>
        <w:pStyle w:val="GvdeMetni"/>
        <w:rPr>
          <w:rFonts w:ascii="Calibri" w:hAnsi="Calibri" w:cs="Calibri"/>
          <w:sz w:val="30"/>
        </w:rPr>
      </w:pPr>
    </w:p>
    <w:p w14:paraId="5A39BBE3" w14:textId="77777777" w:rsidR="006E3DB3" w:rsidRPr="00CC05F0" w:rsidRDefault="006E3DB3" w:rsidP="006E3DB3">
      <w:pPr>
        <w:pStyle w:val="GvdeMetni"/>
        <w:rPr>
          <w:rFonts w:ascii="Calibri" w:hAnsi="Calibri" w:cs="Calibri"/>
          <w:sz w:val="30"/>
        </w:rPr>
      </w:pPr>
    </w:p>
    <w:p w14:paraId="41C8F396" w14:textId="77777777" w:rsidR="006E3DB3" w:rsidRPr="00CC05F0" w:rsidRDefault="006E3DB3" w:rsidP="006E3DB3">
      <w:pPr>
        <w:pStyle w:val="GvdeMetni"/>
        <w:rPr>
          <w:rFonts w:ascii="Calibri" w:hAnsi="Calibri" w:cs="Calibri"/>
          <w:sz w:val="30"/>
        </w:rPr>
      </w:pPr>
    </w:p>
    <w:p w14:paraId="22A635B0" w14:textId="51E0F7B2" w:rsidR="006E3DB3" w:rsidRPr="00CC05F0" w:rsidRDefault="620F07EB" w:rsidP="446034A6">
      <w:pPr>
        <w:pStyle w:val="KonuBal"/>
        <w:ind w:left="0" w:right="0"/>
        <w:rPr>
          <w:rFonts w:ascii="Calibri" w:hAnsi="Calibri" w:cs="Calibri"/>
          <w:sz w:val="36"/>
          <w:szCs w:val="36"/>
        </w:rPr>
      </w:pPr>
      <w:r w:rsidRPr="446034A6">
        <w:rPr>
          <w:rFonts w:ascii="Calibri" w:hAnsi="Calibri" w:cs="Calibri"/>
          <w:sz w:val="36"/>
          <w:szCs w:val="36"/>
        </w:rPr>
        <w:t>Hassas Nem Kontrollü Akıllı Sulama Projesi ve PHP Destekli Bilgi Paneli</w:t>
      </w:r>
    </w:p>
    <w:p w14:paraId="72A3D3EC" w14:textId="77777777" w:rsidR="006E3DB3" w:rsidRPr="00150091" w:rsidRDefault="006E3DB3" w:rsidP="006E3DB3">
      <w:pPr>
        <w:pStyle w:val="GvdeMetni"/>
        <w:rPr>
          <w:rFonts w:ascii="Calibri" w:hAnsi="Calibri" w:cs="Calibri"/>
          <w:sz w:val="30"/>
        </w:rPr>
      </w:pPr>
    </w:p>
    <w:p w14:paraId="0D0B940D" w14:textId="77777777" w:rsidR="006E3DB3" w:rsidRDefault="006E3DB3" w:rsidP="006E3DB3">
      <w:pPr>
        <w:pStyle w:val="GvdeMetni"/>
        <w:rPr>
          <w:rFonts w:ascii="Calibri" w:hAnsi="Calibri" w:cs="Calibri"/>
          <w:sz w:val="30"/>
        </w:rPr>
      </w:pPr>
    </w:p>
    <w:p w14:paraId="0E27B00A" w14:textId="77777777" w:rsidR="006E3DB3" w:rsidRDefault="006E3DB3" w:rsidP="006E3DB3">
      <w:pPr>
        <w:pStyle w:val="GvdeMetni"/>
        <w:rPr>
          <w:rFonts w:ascii="Calibri" w:hAnsi="Calibri" w:cs="Calibri"/>
          <w:sz w:val="30"/>
        </w:rPr>
      </w:pPr>
    </w:p>
    <w:p w14:paraId="60061E4C" w14:textId="77777777" w:rsidR="006E3DB3" w:rsidRPr="00150091" w:rsidRDefault="006E3DB3" w:rsidP="006E3DB3">
      <w:pPr>
        <w:pStyle w:val="GvdeMetni"/>
        <w:rPr>
          <w:rFonts w:ascii="Calibri" w:hAnsi="Calibri" w:cs="Calibri"/>
          <w:sz w:val="30"/>
        </w:rPr>
      </w:pPr>
    </w:p>
    <w:p w14:paraId="1ED28F1D" w14:textId="2AAE8C34" w:rsidR="006E3DB3" w:rsidRDefault="36A7184E" w:rsidP="310722B4">
      <w:pPr>
        <w:jc w:val="center"/>
        <w:rPr>
          <w:rFonts w:ascii="Calibri" w:hAnsi="Calibri" w:cs="Calibri"/>
          <w:sz w:val="28"/>
          <w:szCs w:val="28"/>
        </w:rPr>
      </w:pPr>
      <w:r w:rsidRPr="7EB442D2">
        <w:rPr>
          <w:rFonts w:ascii="Calibri" w:hAnsi="Calibri" w:cs="Calibri"/>
          <w:sz w:val="28"/>
          <w:szCs w:val="28"/>
        </w:rPr>
        <w:t>Mehmet Bilal İnce</w:t>
      </w:r>
      <w:r w:rsidR="7FEA3B21" w:rsidRPr="7EB442D2">
        <w:rPr>
          <w:rFonts w:ascii="Calibri" w:hAnsi="Calibri" w:cs="Calibri"/>
          <w:sz w:val="28"/>
          <w:szCs w:val="28"/>
        </w:rPr>
        <w:t xml:space="preserve">, </w:t>
      </w:r>
      <w:r w:rsidR="31571676" w:rsidRPr="7EB442D2">
        <w:rPr>
          <w:rFonts w:ascii="Calibri" w:hAnsi="Calibri" w:cs="Calibri"/>
          <w:sz w:val="28"/>
          <w:szCs w:val="28"/>
        </w:rPr>
        <w:t>240803005</w:t>
      </w:r>
      <w:r w:rsidR="000BEB68" w:rsidRPr="7EB442D2">
        <w:rPr>
          <w:rFonts w:ascii="Calibri" w:hAnsi="Calibri" w:cs="Calibri"/>
          <w:sz w:val="28"/>
          <w:szCs w:val="28"/>
        </w:rPr>
        <w:t xml:space="preserve"> – Enis Kılıç, 2408030</w:t>
      </w:r>
      <w:r w:rsidR="3DBB0EC3" w:rsidRPr="7EB442D2">
        <w:rPr>
          <w:rFonts w:ascii="Calibri" w:hAnsi="Calibri" w:cs="Calibri"/>
          <w:sz w:val="28"/>
          <w:szCs w:val="28"/>
        </w:rPr>
        <w:t>53</w:t>
      </w:r>
    </w:p>
    <w:p w14:paraId="44EAFD9C" w14:textId="77777777" w:rsidR="006E3DB3" w:rsidRPr="006B7222" w:rsidRDefault="006E3DB3" w:rsidP="006E3DB3">
      <w:pPr>
        <w:pStyle w:val="GvdeMetni"/>
        <w:rPr>
          <w:rFonts w:ascii="Calibri" w:hAnsi="Calibri" w:cs="Calibri"/>
          <w:sz w:val="30"/>
        </w:rPr>
      </w:pPr>
    </w:p>
    <w:p w14:paraId="2F0C8A4F" w14:textId="5029BACE" w:rsidR="006E3DB3" w:rsidRPr="00CC05F0" w:rsidRDefault="1D89123B" w:rsidP="310722B4">
      <w:pPr>
        <w:jc w:val="center"/>
        <w:rPr>
          <w:rFonts w:ascii="Calibri" w:hAnsi="Calibri" w:cs="Calibri"/>
          <w:sz w:val="28"/>
          <w:szCs w:val="28"/>
        </w:rPr>
      </w:pPr>
      <w:r w:rsidRPr="7EB442D2">
        <w:rPr>
          <w:rFonts w:ascii="Calibri" w:hAnsi="Calibri" w:cs="Calibri"/>
          <w:sz w:val="28"/>
          <w:szCs w:val="28"/>
        </w:rPr>
        <w:t>Mehmet Bilal İnce</w:t>
      </w:r>
      <w:r w:rsidR="7FEA3B21" w:rsidRPr="7EB442D2">
        <w:rPr>
          <w:rFonts w:ascii="Calibri" w:hAnsi="Calibri" w:cs="Calibri"/>
          <w:sz w:val="28"/>
          <w:szCs w:val="28"/>
        </w:rPr>
        <w:t xml:space="preserve">, </w:t>
      </w:r>
      <w:r w:rsidR="57F89B74" w:rsidRPr="7EB442D2">
        <w:rPr>
          <w:rFonts w:ascii="Calibri" w:hAnsi="Calibri" w:cs="Calibri"/>
          <w:sz w:val="28"/>
          <w:szCs w:val="28"/>
        </w:rPr>
        <w:t>240803005</w:t>
      </w:r>
      <w:r w:rsidR="4C4B22E1" w:rsidRPr="7EB442D2">
        <w:rPr>
          <w:rFonts w:ascii="Calibri" w:hAnsi="Calibri" w:cs="Calibri"/>
          <w:sz w:val="28"/>
          <w:szCs w:val="28"/>
        </w:rPr>
        <w:t xml:space="preserve"> – Enis Kılıç, 2408030</w:t>
      </w:r>
      <w:r w:rsidR="3CF57C00" w:rsidRPr="7EB442D2">
        <w:rPr>
          <w:rFonts w:ascii="Calibri" w:hAnsi="Calibri" w:cs="Calibri"/>
          <w:sz w:val="28"/>
          <w:szCs w:val="28"/>
        </w:rPr>
        <w:t>5</w:t>
      </w:r>
      <w:r w:rsidR="4C4B22E1" w:rsidRPr="7EB442D2">
        <w:rPr>
          <w:rFonts w:ascii="Calibri" w:hAnsi="Calibri" w:cs="Calibri"/>
          <w:sz w:val="28"/>
          <w:szCs w:val="28"/>
        </w:rPr>
        <w:t>3</w:t>
      </w:r>
    </w:p>
    <w:p w14:paraId="4B94D5A5" w14:textId="77777777" w:rsidR="006E3DB3" w:rsidRPr="00CC05F0" w:rsidRDefault="006E3DB3" w:rsidP="006E3DB3">
      <w:pPr>
        <w:pStyle w:val="GvdeMetni"/>
        <w:rPr>
          <w:rFonts w:ascii="Calibri" w:hAnsi="Calibri" w:cs="Calibri"/>
          <w:sz w:val="30"/>
        </w:rPr>
      </w:pPr>
    </w:p>
    <w:p w14:paraId="049F31CB" w14:textId="2776F37B" w:rsidR="00863828" w:rsidRPr="006B7222" w:rsidRDefault="30C955BB" w:rsidP="5E6B23A6">
      <w:pPr>
        <w:jc w:val="center"/>
        <w:rPr>
          <w:rFonts w:ascii="Calibri" w:hAnsi="Calibri" w:cs="Calibri"/>
          <w:sz w:val="28"/>
          <w:szCs w:val="28"/>
        </w:rPr>
        <w:sectPr w:rsidR="00863828" w:rsidRPr="006B7222" w:rsidSect="006E3DB3">
          <w:headerReference w:type="default" r:id="rId9"/>
          <w:footerReference w:type="default" r:id="rId10"/>
          <w:type w:val="continuous"/>
          <w:pgSz w:w="11910" w:h="16840" w:code="9"/>
          <w:pgMar w:top="1701" w:right="1134" w:bottom="1134" w:left="1701" w:header="567" w:footer="2041" w:gutter="0"/>
          <w:cols w:space="708"/>
        </w:sectPr>
      </w:pPr>
      <w:r w:rsidRPr="5E6B23A6">
        <w:rPr>
          <w:rFonts w:ascii="Calibri" w:hAnsi="Calibri" w:cs="Calibri"/>
          <w:sz w:val="28"/>
          <w:szCs w:val="28"/>
        </w:rPr>
        <w:t xml:space="preserve">Danışman: </w:t>
      </w:r>
      <w:r w:rsidR="0030662E">
        <w:rPr>
          <w:rFonts w:ascii="Calibri" w:hAnsi="Calibri" w:cs="Calibri"/>
          <w:sz w:val="28"/>
          <w:szCs w:val="28"/>
        </w:rPr>
        <w:t>Pınar ÖZTÜRK</w:t>
      </w:r>
    </w:p>
    <w:p w14:paraId="7401D3B1" w14:textId="654B6DE4" w:rsidR="00863828" w:rsidRPr="006E3DB3" w:rsidRDefault="00863828" w:rsidP="006E3DB3">
      <w:pPr>
        <w:pStyle w:val="GvdeMetni"/>
        <w:rPr>
          <w:rFonts w:ascii="Calibri" w:hAnsi="Calibri" w:cs="Calibri"/>
        </w:rPr>
      </w:pPr>
    </w:p>
    <w:p w14:paraId="434E456D" w14:textId="1DE8645C" w:rsidR="006B7222" w:rsidRPr="00CC05F0" w:rsidRDefault="3AA4C958" w:rsidP="5E6B23A6">
      <w:pPr>
        <w:pStyle w:val="GvdeMetni"/>
        <w:jc w:val="center"/>
        <w:rPr>
          <w:rFonts w:ascii="Calibri" w:hAnsi="Calibri" w:cs="Calibri"/>
          <w:sz w:val="28"/>
          <w:szCs w:val="28"/>
        </w:rPr>
      </w:pPr>
      <w:r>
        <w:rPr>
          <w:noProof/>
        </w:rPr>
        <w:drawing>
          <wp:inline distT="0" distB="0" distL="0" distR="0" wp14:anchorId="40088AB0" wp14:editId="1F85811E">
            <wp:extent cx="1774190" cy="1130300"/>
            <wp:effectExtent l="0" t="0" r="0" b="0"/>
            <wp:docPr id="2"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74190" cy="1130300"/>
                    </a:xfrm>
                    <a:prstGeom prst="rect">
                      <a:avLst/>
                    </a:prstGeom>
                  </pic:spPr>
                </pic:pic>
              </a:graphicData>
            </a:graphic>
          </wp:inline>
        </w:drawing>
      </w:r>
    </w:p>
    <w:p w14:paraId="53128261" w14:textId="77777777" w:rsidR="006B7222" w:rsidRPr="00CC05F0" w:rsidRDefault="006B7222" w:rsidP="006E3DB3">
      <w:pPr>
        <w:jc w:val="center"/>
        <w:rPr>
          <w:rFonts w:ascii="Calibri" w:hAnsi="Calibri" w:cs="Calibri"/>
          <w:sz w:val="32"/>
        </w:rPr>
      </w:pPr>
    </w:p>
    <w:p w14:paraId="41FEB0B8" w14:textId="77777777" w:rsidR="006B7222" w:rsidRPr="00CC05F0" w:rsidRDefault="006B7222" w:rsidP="006E3DB3">
      <w:pPr>
        <w:jc w:val="center"/>
        <w:rPr>
          <w:rFonts w:ascii="Calibri" w:hAnsi="Calibri" w:cs="Calibri"/>
          <w:sz w:val="32"/>
        </w:rPr>
      </w:pPr>
      <w:r w:rsidRPr="00CC05F0">
        <w:rPr>
          <w:rFonts w:ascii="Calibri" w:hAnsi="Calibri" w:cs="Calibri"/>
          <w:sz w:val="32"/>
        </w:rPr>
        <w:t>T.C.</w:t>
      </w:r>
    </w:p>
    <w:p w14:paraId="04063CAC" w14:textId="77777777" w:rsidR="006B7222" w:rsidRPr="00CC05F0" w:rsidRDefault="006B7222" w:rsidP="006E3DB3">
      <w:pPr>
        <w:jc w:val="center"/>
        <w:rPr>
          <w:rFonts w:ascii="Calibri" w:hAnsi="Calibri" w:cs="Calibri"/>
          <w:sz w:val="32"/>
        </w:rPr>
      </w:pPr>
      <w:r w:rsidRPr="00CC05F0">
        <w:rPr>
          <w:rFonts w:ascii="Calibri" w:hAnsi="Calibri" w:cs="Calibri"/>
          <w:spacing w:val="-1"/>
          <w:w w:val="99"/>
          <w:sz w:val="32"/>
        </w:rPr>
        <w:t>ANTALYA BİLİM ÜNİVERSİTESİ</w:t>
      </w:r>
    </w:p>
    <w:p w14:paraId="0ABD2969" w14:textId="77777777" w:rsidR="006B7222" w:rsidRPr="00CC05F0" w:rsidRDefault="006B7222" w:rsidP="006E3DB3">
      <w:pPr>
        <w:jc w:val="center"/>
        <w:rPr>
          <w:rFonts w:ascii="Calibri" w:hAnsi="Calibri" w:cs="Calibri"/>
          <w:sz w:val="32"/>
        </w:rPr>
      </w:pPr>
      <w:r w:rsidRPr="00CC05F0">
        <w:rPr>
          <w:rFonts w:ascii="Calibri" w:hAnsi="Calibri" w:cs="Calibri"/>
          <w:sz w:val="32"/>
        </w:rPr>
        <w:t>Meslek Yüksekokulu</w:t>
      </w:r>
    </w:p>
    <w:p w14:paraId="62486C05" w14:textId="77777777" w:rsidR="006B7222" w:rsidRPr="006B7222" w:rsidRDefault="006B7222" w:rsidP="006E3DB3">
      <w:pPr>
        <w:pStyle w:val="GvdeMetni"/>
        <w:rPr>
          <w:rFonts w:ascii="Calibri" w:hAnsi="Calibri" w:cs="Calibri"/>
          <w:sz w:val="30"/>
        </w:rPr>
      </w:pPr>
    </w:p>
    <w:p w14:paraId="1FF7BB99" w14:textId="77777777" w:rsidR="006B7222" w:rsidRPr="00CC05F0" w:rsidRDefault="006B7222" w:rsidP="006E3DB3">
      <w:pPr>
        <w:jc w:val="center"/>
        <w:rPr>
          <w:rFonts w:ascii="Calibri" w:hAnsi="Calibri" w:cs="Calibri"/>
          <w:sz w:val="28"/>
        </w:rPr>
      </w:pPr>
      <w:r w:rsidRPr="00CC05F0">
        <w:rPr>
          <w:rFonts w:ascii="Calibri" w:hAnsi="Calibri" w:cs="Calibri"/>
          <w:sz w:val="28"/>
        </w:rPr>
        <w:t>Bilgisayar Teknolojileri Bölümü</w:t>
      </w:r>
    </w:p>
    <w:p w14:paraId="648BD986" w14:textId="77777777" w:rsidR="006B7222" w:rsidRPr="00CC05F0" w:rsidRDefault="006B7222" w:rsidP="006E3DB3">
      <w:pPr>
        <w:jc w:val="center"/>
        <w:rPr>
          <w:rFonts w:ascii="Calibri" w:hAnsi="Calibri" w:cs="Calibri"/>
          <w:sz w:val="28"/>
        </w:rPr>
      </w:pPr>
      <w:r w:rsidRPr="00CC05F0">
        <w:rPr>
          <w:rFonts w:ascii="Calibri" w:hAnsi="Calibri" w:cs="Calibri"/>
          <w:sz w:val="28"/>
        </w:rPr>
        <w:t>Ön Lisans Bitirme Projesi</w:t>
      </w:r>
    </w:p>
    <w:p w14:paraId="4101652C" w14:textId="77777777" w:rsidR="006B7222" w:rsidRPr="00CC05F0" w:rsidRDefault="006B7222" w:rsidP="006E3DB3">
      <w:pPr>
        <w:pStyle w:val="GvdeMetni"/>
        <w:rPr>
          <w:rFonts w:ascii="Calibri" w:hAnsi="Calibri" w:cs="Calibri"/>
          <w:sz w:val="30"/>
        </w:rPr>
      </w:pPr>
    </w:p>
    <w:p w14:paraId="4B99056E" w14:textId="77777777" w:rsidR="006B7222" w:rsidRDefault="006B7222" w:rsidP="006E3DB3">
      <w:pPr>
        <w:pStyle w:val="GvdeMetni"/>
        <w:rPr>
          <w:rFonts w:ascii="Calibri" w:hAnsi="Calibri" w:cs="Calibri"/>
          <w:sz w:val="30"/>
        </w:rPr>
      </w:pPr>
    </w:p>
    <w:p w14:paraId="1299C43A" w14:textId="77777777" w:rsidR="006E3DB3" w:rsidRPr="00CC05F0" w:rsidRDefault="006E3DB3" w:rsidP="006E3DB3">
      <w:pPr>
        <w:pStyle w:val="GvdeMetni"/>
        <w:rPr>
          <w:rFonts w:ascii="Calibri" w:hAnsi="Calibri" w:cs="Calibri"/>
          <w:sz w:val="30"/>
        </w:rPr>
      </w:pPr>
    </w:p>
    <w:p w14:paraId="4DDBEF00" w14:textId="77777777" w:rsidR="006B7222" w:rsidRPr="00CC05F0" w:rsidRDefault="006B7222" w:rsidP="006E3DB3">
      <w:pPr>
        <w:pStyle w:val="GvdeMetni"/>
        <w:rPr>
          <w:rFonts w:ascii="Calibri" w:hAnsi="Calibri" w:cs="Calibri"/>
          <w:sz w:val="30"/>
        </w:rPr>
      </w:pPr>
    </w:p>
    <w:p w14:paraId="07B0F4C0" w14:textId="51E0F7B2" w:rsidR="5907D94F" w:rsidRDefault="5907D94F" w:rsidP="446034A6">
      <w:pPr>
        <w:pStyle w:val="KonuBal"/>
        <w:ind w:left="0" w:right="0"/>
        <w:rPr>
          <w:rFonts w:ascii="Calibri" w:hAnsi="Calibri" w:cs="Calibri"/>
          <w:sz w:val="36"/>
          <w:szCs w:val="36"/>
        </w:rPr>
      </w:pPr>
      <w:r w:rsidRPr="446034A6">
        <w:rPr>
          <w:rFonts w:ascii="Calibri" w:hAnsi="Calibri" w:cs="Calibri"/>
          <w:sz w:val="36"/>
          <w:szCs w:val="36"/>
        </w:rPr>
        <w:t>Hassas Nem Kontrollü Akıllı Sulama Projesi ve PHP Destekli Bilgi Paneli</w:t>
      </w:r>
    </w:p>
    <w:p w14:paraId="17DFCB36" w14:textId="0BB11232" w:rsidR="446034A6" w:rsidRDefault="446034A6" w:rsidP="446034A6">
      <w:pPr>
        <w:pStyle w:val="KonuBal"/>
        <w:ind w:left="0" w:right="0"/>
        <w:rPr>
          <w:rFonts w:ascii="Calibri" w:hAnsi="Calibri" w:cs="Calibri"/>
          <w:sz w:val="36"/>
          <w:szCs w:val="36"/>
        </w:rPr>
      </w:pPr>
    </w:p>
    <w:p w14:paraId="3461D779" w14:textId="77777777" w:rsidR="006B7222" w:rsidRPr="00150091" w:rsidRDefault="006B7222" w:rsidP="006E3DB3">
      <w:pPr>
        <w:pStyle w:val="GvdeMetni"/>
        <w:rPr>
          <w:rFonts w:ascii="Calibri" w:hAnsi="Calibri" w:cs="Calibri"/>
          <w:sz w:val="30"/>
        </w:rPr>
      </w:pPr>
    </w:p>
    <w:p w14:paraId="3CF2D8B6" w14:textId="77777777" w:rsidR="006B7222" w:rsidRDefault="006B7222" w:rsidP="006E3DB3">
      <w:pPr>
        <w:pStyle w:val="GvdeMetni"/>
        <w:rPr>
          <w:rFonts w:ascii="Calibri" w:hAnsi="Calibri" w:cs="Calibri"/>
          <w:sz w:val="30"/>
        </w:rPr>
      </w:pPr>
    </w:p>
    <w:p w14:paraId="0FB78278" w14:textId="77777777" w:rsidR="006B7222" w:rsidRDefault="006B7222" w:rsidP="006E3DB3">
      <w:pPr>
        <w:pStyle w:val="GvdeMetni"/>
        <w:rPr>
          <w:rFonts w:ascii="Calibri" w:hAnsi="Calibri" w:cs="Calibri"/>
          <w:sz w:val="30"/>
        </w:rPr>
      </w:pPr>
    </w:p>
    <w:p w14:paraId="1FC39945" w14:textId="77777777" w:rsidR="006B7222" w:rsidRPr="00150091" w:rsidRDefault="006B7222" w:rsidP="006E3DB3">
      <w:pPr>
        <w:pStyle w:val="GvdeMetni"/>
        <w:rPr>
          <w:rFonts w:ascii="Calibri" w:hAnsi="Calibri" w:cs="Calibri"/>
          <w:sz w:val="30"/>
        </w:rPr>
      </w:pPr>
    </w:p>
    <w:p w14:paraId="697992FB" w14:textId="5301987B" w:rsidR="006B7222" w:rsidRDefault="617E0888" w:rsidP="446034A6">
      <w:pPr>
        <w:jc w:val="center"/>
        <w:rPr>
          <w:rFonts w:ascii="Calibri" w:hAnsi="Calibri" w:cs="Calibri"/>
          <w:sz w:val="28"/>
          <w:szCs w:val="28"/>
        </w:rPr>
      </w:pPr>
      <w:r w:rsidRPr="7EB442D2">
        <w:rPr>
          <w:rFonts w:ascii="Calibri" w:hAnsi="Calibri" w:cs="Calibri"/>
          <w:sz w:val="28"/>
          <w:szCs w:val="28"/>
        </w:rPr>
        <w:t>Mehmet Bilal İnce</w:t>
      </w:r>
      <w:r w:rsidR="1679FDF4" w:rsidRPr="7EB442D2">
        <w:rPr>
          <w:rFonts w:ascii="Calibri" w:hAnsi="Calibri" w:cs="Calibri"/>
          <w:sz w:val="28"/>
          <w:szCs w:val="28"/>
        </w:rPr>
        <w:t xml:space="preserve">, </w:t>
      </w:r>
      <w:r w:rsidR="26E70A36" w:rsidRPr="7EB442D2">
        <w:rPr>
          <w:rFonts w:ascii="Calibri" w:hAnsi="Calibri" w:cs="Calibri"/>
          <w:sz w:val="28"/>
          <w:szCs w:val="28"/>
        </w:rPr>
        <w:t>240803005</w:t>
      </w:r>
      <w:r w:rsidR="29A7697E" w:rsidRPr="7EB442D2">
        <w:rPr>
          <w:rFonts w:ascii="Calibri" w:hAnsi="Calibri" w:cs="Calibri"/>
          <w:sz w:val="28"/>
          <w:szCs w:val="28"/>
        </w:rPr>
        <w:t xml:space="preserve"> – Enis Kılıç, 2408030</w:t>
      </w:r>
      <w:r w:rsidR="4239D306" w:rsidRPr="7EB442D2">
        <w:rPr>
          <w:rFonts w:ascii="Calibri" w:hAnsi="Calibri" w:cs="Calibri"/>
          <w:sz w:val="28"/>
          <w:szCs w:val="28"/>
        </w:rPr>
        <w:t>5</w:t>
      </w:r>
      <w:r w:rsidR="29A7697E" w:rsidRPr="7EB442D2">
        <w:rPr>
          <w:rFonts w:ascii="Calibri" w:hAnsi="Calibri" w:cs="Calibri"/>
          <w:sz w:val="28"/>
          <w:szCs w:val="28"/>
        </w:rPr>
        <w:t>3</w:t>
      </w:r>
      <w:r w:rsidR="1679FDF4" w:rsidRPr="7EB442D2">
        <w:rPr>
          <w:rFonts w:ascii="Calibri" w:hAnsi="Calibri" w:cs="Calibri"/>
          <w:sz w:val="28"/>
          <w:szCs w:val="28"/>
        </w:rPr>
        <w:t xml:space="preserve"> </w:t>
      </w:r>
    </w:p>
    <w:p w14:paraId="0562CB0E" w14:textId="77777777" w:rsidR="006B7222" w:rsidRPr="006B7222" w:rsidRDefault="006B7222" w:rsidP="006E3DB3">
      <w:pPr>
        <w:pStyle w:val="GvdeMetni"/>
        <w:rPr>
          <w:rFonts w:ascii="Calibri" w:hAnsi="Calibri" w:cs="Calibri"/>
          <w:sz w:val="30"/>
        </w:rPr>
      </w:pPr>
    </w:p>
    <w:p w14:paraId="00ADAFA2" w14:textId="2B530F36" w:rsidR="006B7222" w:rsidRPr="00CC05F0" w:rsidRDefault="6426A412" w:rsidP="446034A6">
      <w:pPr>
        <w:jc w:val="center"/>
        <w:rPr>
          <w:rFonts w:ascii="Calibri" w:hAnsi="Calibri" w:cs="Calibri"/>
          <w:sz w:val="28"/>
          <w:szCs w:val="28"/>
        </w:rPr>
      </w:pPr>
      <w:r w:rsidRPr="7EB442D2">
        <w:rPr>
          <w:rFonts w:ascii="Calibri" w:hAnsi="Calibri" w:cs="Calibri"/>
          <w:sz w:val="28"/>
          <w:szCs w:val="28"/>
        </w:rPr>
        <w:t>Mehmet Bilal İnce</w:t>
      </w:r>
      <w:r w:rsidR="1679FDF4" w:rsidRPr="7EB442D2">
        <w:rPr>
          <w:rFonts w:ascii="Calibri" w:hAnsi="Calibri" w:cs="Calibri"/>
          <w:sz w:val="28"/>
          <w:szCs w:val="28"/>
        </w:rPr>
        <w:t xml:space="preserve">, </w:t>
      </w:r>
      <w:r w:rsidR="73C0B42D" w:rsidRPr="7EB442D2">
        <w:rPr>
          <w:rFonts w:ascii="Calibri" w:hAnsi="Calibri" w:cs="Calibri"/>
          <w:sz w:val="28"/>
          <w:szCs w:val="28"/>
        </w:rPr>
        <w:t>240803005</w:t>
      </w:r>
      <w:r w:rsidR="29A7697E" w:rsidRPr="7EB442D2">
        <w:rPr>
          <w:rFonts w:ascii="Calibri" w:hAnsi="Calibri" w:cs="Calibri"/>
          <w:sz w:val="28"/>
          <w:szCs w:val="28"/>
        </w:rPr>
        <w:t xml:space="preserve"> – Enis Kılıç, 2408030</w:t>
      </w:r>
      <w:r w:rsidR="5B1E1FBC" w:rsidRPr="7EB442D2">
        <w:rPr>
          <w:rFonts w:ascii="Calibri" w:hAnsi="Calibri" w:cs="Calibri"/>
          <w:sz w:val="28"/>
          <w:szCs w:val="28"/>
        </w:rPr>
        <w:t>5</w:t>
      </w:r>
      <w:r w:rsidR="29A7697E" w:rsidRPr="7EB442D2">
        <w:rPr>
          <w:rFonts w:ascii="Calibri" w:hAnsi="Calibri" w:cs="Calibri"/>
          <w:sz w:val="28"/>
          <w:szCs w:val="28"/>
        </w:rPr>
        <w:t>3</w:t>
      </w:r>
    </w:p>
    <w:p w14:paraId="34CE0A41" w14:textId="77777777" w:rsidR="006B7222" w:rsidRPr="00CC05F0" w:rsidRDefault="006B7222" w:rsidP="006E3DB3">
      <w:pPr>
        <w:pStyle w:val="GvdeMetni"/>
        <w:rPr>
          <w:rFonts w:ascii="Calibri" w:hAnsi="Calibri" w:cs="Calibri"/>
          <w:sz w:val="30"/>
        </w:rPr>
      </w:pPr>
    </w:p>
    <w:p w14:paraId="62EBF3C5" w14:textId="77777777" w:rsidR="006B7222" w:rsidRPr="00CC05F0" w:rsidRDefault="006B7222" w:rsidP="006E3DB3">
      <w:pPr>
        <w:pStyle w:val="GvdeMetni"/>
        <w:rPr>
          <w:rFonts w:ascii="Calibri" w:hAnsi="Calibri" w:cs="Calibri"/>
          <w:sz w:val="30"/>
        </w:rPr>
      </w:pPr>
    </w:p>
    <w:p w14:paraId="6D98A12B" w14:textId="77777777" w:rsidR="006B7222" w:rsidRPr="00CC05F0" w:rsidRDefault="006B7222" w:rsidP="006E3DB3">
      <w:pPr>
        <w:pStyle w:val="GvdeMetni"/>
        <w:rPr>
          <w:rFonts w:ascii="Calibri" w:hAnsi="Calibri" w:cs="Calibri"/>
          <w:sz w:val="30"/>
        </w:rPr>
      </w:pPr>
    </w:p>
    <w:p w14:paraId="6B699379" w14:textId="0DEA97E8" w:rsidR="00863828" w:rsidRPr="006B7222" w:rsidRDefault="6C82692B" w:rsidP="5E6B23A6">
      <w:pPr>
        <w:jc w:val="center"/>
        <w:rPr>
          <w:rFonts w:ascii="Calibri" w:hAnsi="Calibri" w:cs="Calibri"/>
          <w:sz w:val="28"/>
          <w:szCs w:val="28"/>
        </w:rPr>
        <w:sectPr w:rsidR="00863828" w:rsidRPr="006B7222" w:rsidSect="006E3DB3">
          <w:headerReference w:type="default" r:id="rId11"/>
          <w:pgSz w:w="11910" w:h="16840" w:code="9"/>
          <w:pgMar w:top="1701" w:right="1134" w:bottom="1134" w:left="1701" w:header="0" w:footer="2283" w:gutter="0"/>
          <w:cols w:space="708"/>
        </w:sectPr>
      </w:pPr>
      <w:r w:rsidRPr="5E6B23A6">
        <w:rPr>
          <w:rFonts w:ascii="Calibri" w:hAnsi="Calibri" w:cs="Calibri"/>
          <w:sz w:val="28"/>
          <w:szCs w:val="28"/>
        </w:rPr>
        <w:t xml:space="preserve">Danışman: </w:t>
      </w:r>
      <w:r w:rsidR="0030662E">
        <w:rPr>
          <w:rFonts w:ascii="Calibri" w:hAnsi="Calibri" w:cs="Calibri"/>
          <w:sz w:val="28"/>
          <w:szCs w:val="28"/>
        </w:rPr>
        <w:t>Pınar ÖZTÜRK</w:t>
      </w:r>
      <w:r w:rsidR="00E3691F">
        <w:rPr>
          <w:rFonts w:ascii="Calibri" w:hAnsi="Calibri" w:cs="Calibri"/>
          <w:sz w:val="28"/>
          <w:szCs w:val="28"/>
        </w:rPr>
        <w:t xml:space="preserve"> – Mustafa Fetih MEKTEPLİOĞLU</w:t>
      </w:r>
      <w:r w:rsidR="002C281E">
        <w:rPr>
          <w:rFonts w:ascii="Calibri" w:hAnsi="Calibri" w:cs="Calibri"/>
          <w:sz w:val="28"/>
          <w:szCs w:val="28"/>
        </w:rPr>
        <w:tab/>
      </w:r>
      <w:r w:rsidR="00863828">
        <w:tab/>
      </w:r>
    </w:p>
    <w:p w14:paraId="24795925" w14:textId="77777777" w:rsidR="00863828" w:rsidRPr="006E3DB3" w:rsidRDefault="2CDAD0A9" w:rsidP="00B33F46">
      <w:pPr>
        <w:pStyle w:val="Balk1"/>
        <w:numPr>
          <w:ilvl w:val="0"/>
          <w:numId w:val="0"/>
        </w:numPr>
      </w:pPr>
      <w:bookmarkStart w:id="0" w:name="_Toc230356703"/>
      <w:r>
        <w:lastRenderedPageBreak/>
        <w:t>ÖN LİSANS BİTİRME PROJESİ ONAY FORMU</w:t>
      </w:r>
      <w:bookmarkEnd w:id="0"/>
    </w:p>
    <w:p w14:paraId="3FE9F23F" w14:textId="77777777" w:rsidR="00863828" w:rsidRPr="00CC05F0" w:rsidRDefault="00863828" w:rsidP="006E3DB3">
      <w:pPr>
        <w:pStyle w:val="GvdeMetni"/>
        <w:rPr>
          <w:rFonts w:ascii="Calibri" w:hAnsi="Calibri" w:cs="Calibri"/>
          <w:b/>
          <w:sz w:val="30"/>
        </w:rPr>
      </w:pPr>
    </w:p>
    <w:p w14:paraId="1F72F646" w14:textId="77777777" w:rsidR="00863828" w:rsidRPr="00CC05F0" w:rsidRDefault="00863828" w:rsidP="006E3DB3">
      <w:pPr>
        <w:pStyle w:val="GvdeMetni"/>
        <w:rPr>
          <w:rFonts w:ascii="Calibri" w:hAnsi="Calibri" w:cs="Calibri"/>
          <w:b/>
          <w:sz w:val="30"/>
        </w:rPr>
      </w:pPr>
    </w:p>
    <w:p w14:paraId="08CE6F91" w14:textId="3C2AF88C" w:rsidR="00863828" w:rsidRPr="00CC05F0" w:rsidRDefault="00863828" w:rsidP="006E3DB3">
      <w:pPr>
        <w:pStyle w:val="GvdeMetni"/>
        <w:rPr>
          <w:rFonts w:ascii="Calibri" w:hAnsi="Calibri" w:cs="Calibri"/>
          <w:b/>
          <w:sz w:val="30"/>
        </w:rPr>
      </w:pPr>
    </w:p>
    <w:p w14:paraId="4D036014" w14:textId="58EF238E" w:rsidR="00863828" w:rsidRPr="00CC05F0" w:rsidRDefault="0094538A" w:rsidP="006E3DB3">
      <w:pPr>
        <w:pStyle w:val="GvdeMetni"/>
        <w:spacing w:before="120" w:line="360" w:lineRule="auto"/>
        <w:ind w:left="851" w:right="856"/>
        <w:jc w:val="both"/>
        <w:rPr>
          <w:rFonts w:ascii="Calibri" w:hAnsi="Calibri" w:cs="Calibri"/>
        </w:rPr>
      </w:pPr>
      <w:r>
        <w:rPr>
          <w:rFonts w:ascii="Calibri" w:hAnsi="Calibri" w:cs="Calibri"/>
        </w:rPr>
        <w:t>Mehmet Bilal İnce ve Enis Kılıç</w:t>
      </w:r>
      <w:r w:rsidR="00102EA6" w:rsidRPr="00CC05F0">
        <w:rPr>
          <w:rFonts w:ascii="Calibri" w:hAnsi="Calibri" w:cs="Calibri"/>
        </w:rPr>
        <w:t xml:space="preserve"> tarafından </w:t>
      </w:r>
      <w:r w:rsidRPr="00EF209E">
        <w:rPr>
          <w:sz w:val="22"/>
          <w:szCs w:val="22"/>
        </w:rPr>
        <w:t>Mustafa Fetih MEKTEPLİOĞLU</w:t>
      </w:r>
      <w:r>
        <w:rPr>
          <w:sz w:val="22"/>
          <w:szCs w:val="22"/>
        </w:rPr>
        <w:t xml:space="preserve"> ve </w:t>
      </w:r>
      <w:r w:rsidRPr="00EF209E">
        <w:rPr>
          <w:sz w:val="22"/>
          <w:szCs w:val="22"/>
        </w:rPr>
        <w:t xml:space="preserve">Pınar ÖZTÜRK </w:t>
      </w:r>
      <w:r w:rsidR="00102EA6" w:rsidRPr="00CC05F0">
        <w:rPr>
          <w:rFonts w:ascii="Calibri" w:hAnsi="Calibri" w:cs="Calibri"/>
        </w:rPr>
        <w:t>danışmanlığında hazırlanan “</w:t>
      </w:r>
      <w:r w:rsidRPr="0094538A">
        <w:rPr>
          <w:rFonts w:ascii="Calibri" w:hAnsi="Calibri" w:cs="Calibri"/>
        </w:rPr>
        <w:t>Hassas Nem Kontrollü Akıllı Sulama Projesi ve PHP Destekli Bilgi Paneli</w:t>
      </w:r>
      <w:r w:rsidR="00102EA6" w:rsidRPr="00CC05F0">
        <w:rPr>
          <w:rFonts w:ascii="Calibri" w:hAnsi="Calibri" w:cs="Calibri"/>
        </w:rPr>
        <w:t>” başlıklı bitirme projesi tarafımızca</w:t>
      </w:r>
      <w:r w:rsidR="00270D90" w:rsidRPr="00CC05F0">
        <w:rPr>
          <w:rFonts w:ascii="Calibri" w:hAnsi="Calibri" w:cs="Calibri"/>
        </w:rPr>
        <w:t xml:space="preserve"> incelenmiş, k</w:t>
      </w:r>
      <w:r w:rsidR="00D740CF" w:rsidRPr="00CC05F0">
        <w:rPr>
          <w:rFonts w:ascii="Calibri" w:hAnsi="Calibri" w:cs="Calibri"/>
        </w:rPr>
        <w:t>apsamı ve niteliği açısından</w:t>
      </w:r>
      <w:r w:rsidR="00270D90" w:rsidRPr="00CC05F0">
        <w:rPr>
          <w:rFonts w:ascii="Calibri" w:hAnsi="Calibri" w:cs="Calibri"/>
        </w:rPr>
        <w:t xml:space="preserve"> </w:t>
      </w:r>
      <w:r w:rsidR="00E7792F" w:rsidRPr="00B4545D">
        <w:rPr>
          <w:rFonts w:ascii="Calibri" w:hAnsi="Calibri" w:cs="Calibri"/>
          <w:b/>
        </w:rPr>
        <w:t xml:space="preserve">Ön </w:t>
      </w:r>
      <w:r w:rsidR="00270D90" w:rsidRPr="00B4545D">
        <w:rPr>
          <w:rFonts w:ascii="Calibri" w:hAnsi="Calibri" w:cs="Calibri"/>
          <w:b/>
        </w:rPr>
        <w:t>Lisans Bitirme Projesi</w:t>
      </w:r>
      <w:r w:rsidR="00270D90" w:rsidRPr="00CC05F0">
        <w:rPr>
          <w:rFonts w:ascii="Calibri" w:hAnsi="Calibri" w:cs="Calibri"/>
        </w:rPr>
        <w:t xml:space="preserve"> olarak kabul edilmiştir.</w:t>
      </w:r>
    </w:p>
    <w:p w14:paraId="61CDCEAD" w14:textId="77777777" w:rsidR="00863828" w:rsidRPr="006E3DB3" w:rsidRDefault="00863828" w:rsidP="006E3DB3">
      <w:pPr>
        <w:pStyle w:val="GvdeMetni"/>
        <w:rPr>
          <w:rFonts w:ascii="Calibri" w:hAnsi="Calibri" w:cs="Calibri"/>
          <w:sz w:val="22"/>
          <w:szCs w:val="22"/>
        </w:rPr>
      </w:pPr>
    </w:p>
    <w:p w14:paraId="6BB9E253" w14:textId="77777777" w:rsidR="00863828" w:rsidRPr="006E3DB3" w:rsidRDefault="00863828" w:rsidP="006E3DB3">
      <w:pPr>
        <w:pStyle w:val="GvdeMetni"/>
        <w:rPr>
          <w:rFonts w:ascii="Calibri" w:hAnsi="Calibri" w:cs="Calibri"/>
          <w:sz w:val="22"/>
          <w:szCs w:val="22"/>
        </w:rPr>
      </w:pPr>
    </w:p>
    <w:p w14:paraId="23DE523C" w14:textId="77777777" w:rsidR="00863828" w:rsidRPr="006E3DB3" w:rsidRDefault="00863828" w:rsidP="006E3DB3">
      <w:pPr>
        <w:pStyle w:val="GvdeMetni"/>
        <w:rPr>
          <w:rFonts w:ascii="Calibri" w:hAnsi="Calibri" w:cs="Calibri"/>
          <w:sz w:val="22"/>
          <w:szCs w:val="22"/>
        </w:rPr>
      </w:pPr>
    </w:p>
    <w:p w14:paraId="52E56223" w14:textId="77777777" w:rsidR="00863828" w:rsidRPr="006E3DB3" w:rsidRDefault="00863828" w:rsidP="006E3DB3">
      <w:pPr>
        <w:pStyle w:val="GvdeMetni"/>
        <w:rPr>
          <w:rFonts w:ascii="Calibri" w:hAnsi="Calibri" w:cs="Calibri"/>
          <w:sz w:val="22"/>
          <w:szCs w:val="22"/>
        </w:rPr>
      </w:pPr>
    </w:p>
    <w:p w14:paraId="07547A01" w14:textId="77777777" w:rsidR="00863828" w:rsidRPr="006E3DB3" w:rsidRDefault="00863828" w:rsidP="006E3DB3">
      <w:pPr>
        <w:pStyle w:val="GvdeMetni"/>
        <w:rPr>
          <w:rFonts w:ascii="Calibri" w:hAnsi="Calibri" w:cs="Calibri"/>
          <w:sz w:val="22"/>
          <w:szCs w:val="22"/>
        </w:rPr>
      </w:pPr>
    </w:p>
    <w:p w14:paraId="5043CB0F" w14:textId="77777777" w:rsidR="00863828" w:rsidRPr="006E3DB3" w:rsidRDefault="00863828" w:rsidP="006E3DB3">
      <w:pPr>
        <w:pStyle w:val="GvdeMetni"/>
        <w:rPr>
          <w:rFonts w:ascii="Calibri" w:hAnsi="Calibri" w:cs="Calibri"/>
          <w:sz w:val="22"/>
          <w:szCs w:val="22"/>
        </w:rPr>
      </w:pPr>
    </w:p>
    <w:p w14:paraId="07459315" w14:textId="77777777" w:rsidR="00863828" w:rsidRPr="006E3DB3" w:rsidRDefault="00863828" w:rsidP="006E3DB3">
      <w:pPr>
        <w:pStyle w:val="GvdeMetni"/>
        <w:spacing w:before="10"/>
        <w:rPr>
          <w:rFonts w:ascii="Calibri" w:hAnsi="Calibri" w:cs="Calibri"/>
          <w:sz w:val="22"/>
          <w:szCs w:val="22"/>
        </w:rPr>
      </w:pPr>
    </w:p>
    <w:tbl>
      <w:tblPr>
        <w:tblW w:w="0" w:type="auto"/>
        <w:tblInd w:w="1134" w:type="dxa"/>
        <w:tblLayout w:type="fixed"/>
        <w:tblCellMar>
          <w:left w:w="0" w:type="dxa"/>
          <w:right w:w="0" w:type="dxa"/>
        </w:tblCellMar>
        <w:tblLook w:val="01E0" w:firstRow="1" w:lastRow="1" w:firstColumn="1" w:lastColumn="1" w:noHBand="0" w:noVBand="0"/>
      </w:tblPr>
      <w:tblGrid>
        <w:gridCol w:w="2035"/>
        <w:gridCol w:w="2858"/>
        <w:gridCol w:w="2816"/>
      </w:tblGrid>
      <w:tr w:rsidR="00FA1315" w:rsidRPr="00CC05F0" w14:paraId="70577D03" w14:textId="77777777" w:rsidTr="00150091">
        <w:trPr>
          <w:trHeight w:val="1134"/>
        </w:trPr>
        <w:tc>
          <w:tcPr>
            <w:tcW w:w="2035" w:type="dxa"/>
          </w:tcPr>
          <w:p w14:paraId="457B3A5C" w14:textId="450BB0B4" w:rsidR="00FA1315" w:rsidRPr="00CC05F0" w:rsidRDefault="00FA1315" w:rsidP="00FA1315">
            <w:pPr>
              <w:pStyle w:val="TableParagraph"/>
              <w:spacing w:line="266" w:lineRule="exact"/>
              <w:ind w:left="50"/>
              <w:rPr>
                <w:rFonts w:ascii="Calibri" w:hAnsi="Calibri" w:cs="Calibri"/>
                <w:sz w:val="24"/>
              </w:rPr>
            </w:pPr>
            <w:r w:rsidRPr="00CC05F0">
              <w:rPr>
                <w:rFonts w:ascii="Calibri" w:hAnsi="Calibri" w:cs="Calibri"/>
                <w:sz w:val="24"/>
              </w:rPr>
              <w:t>Danışman</w:t>
            </w:r>
            <w:r w:rsidRPr="00CC05F0">
              <w:rPr>
                <w:rFonts w:ascii="Calibri" w:hAnsi="Calibri" w:cs="Calibri"/>
                <w:sz w:val="24"/>
              </w:rPr>
              <w:tab/>
              <w:t>:</w:t>
            </w:r>
          </w:p>
        </w:tc>
        <w:tc>
          <w:tcPr>
            <w:tcW w:w="2858" w:type="dxa"/>
          </w:tcPr>
          <w:p w14:paraId="237ABDCE" w14:textId="3A822F2A" w:rsidR="00FA1315" w:rsidRPr="00CC05F0" w:rsidRDefault="00FA1315" w:rsidP="00FA1315">
            <w:pPr>
              <w:pStyle w:val="TableParagraph"/>
              <w:spacing w:line="266" w:lineRule="exact"/>
              <w:ind w:left="107"/>
              <w:rPr>
                <w:rFonts w:ascii="Calibri" w:hAnsi="Calibri" w:cs="Calibri"/>
                <w:sz w:val="24"/>
              </w:rPr>
            </w:pPr>
            <w:r w:rsidRPr="00CC05F0">
              <w:rPr>
                <w:rFonts w:ascii="Calibri" w:hAnsi="Calibri" w:cs="Calibri"/>
                <w:sz w:val="24"/>
              </w:rPr>
              <w:t>Unvanı Adı ve SOYADI</w:t>
            </w:r>
          </w:p>
        </w:tc>
        <w:tc>
          <w:tcPr>
            <w:tcW w:w="2816" w:type="dxa"/>
          </w:tcPr>
          <w:p w14:paraId="36D04E45" w14:textId="2F583733" w:rsidR="00FA1315" w:rsidRPr="00CC05F0" w:rsidRDefault="00FA1315" w:rsidP="00FA1315">
            <w:pPr>
              <w:pStyle w:val="TableParagraph"/>
              <w:spacing w:line="221" w:lineRule="exact"/>
              <w:ind w:right="48"/>
              <w:jc w:val="right"/>
              <w:rPr>
                <w:rFonts w:ascii="Calibri" w:hAnsi="Calibri" w:cs="Calibri"/>
                <w:sz w:val="20"/>
              </w:rPr>
            </w:pPr>
            <w:r w:rsidRPr="00CC05F0">
              <w:rPr>
                <w:rFonts w:ascii="Calibri" w:hAnsi="Calibri" w:cs="Calibri"/>
                <w:sz w:val="20"/>
              </w:rPr>
              <w:t>………………………………</w:t>
            </w:r>
          </w:p>
        </w:tc>
      </w:tr>
      <w:tr w:rsidR="00FA1315" w:rsidRPr="00CC05F0" w14:paraId="3521BD66" w14:textId="77777777" w:rsidTr="00150091">
        <w:trPr>
          <w:trHeight w:val="1134"/>
        </w:trPr>
        <w:tc>
          <w:tcPr>
            <w:tcW w:w="2035" w:type="dxa"/>
          </w:tcPr>
          <w:p w14:paraId="6763D506" w14:textId="0A7DAEC8" w:rsidR="00FA1315" w:rsidRPr="00CC05F0" w:rsidRDefault="00FA1315" w:rsidP="00FA1315">
            <w:pPr>
              <w:pStyle w:val="TableParagraph"/>
              <w:spacing w:line="266" w:lineRule="exact"/>
              <w:ind w:left="50"/>
              <w:rPr>
                <w:rFonts w:ascii="Calibri" w:hAnsi="Calibri" w:cs="Calibri"/>
                <w:sz w:val="24"/>
              </w:rPr>
            </w:pPr>
            <w:r w:rsidRPr="00CC05F0">
              <w:rPr>
                <w:rFonts w:ascii="Calibri" w:hAnsi="Calibri" w:cs="Calibri"/>
                <w:sz w:val="24"/>
              </w:rPr>
              <w:t>Jüri</w:t>
            </w:r>
            <w:r w:rsidRPr="00CC05F0">
              <w:rPr>
                <w:rFonts w:ascii="Calibri" w:hAnsi="Calibri" w:cs="Calibri"/>
                <w:spacing w:val="-2"/>
                <w:sz w:val="24"/>
              </w:rPr>
              <w:t xml:space="preserve"> </w:t>
            </w:r>
            <w:r w:rsidRPr="00CC05F0">
              <w:rPr>
                <w:rFonts w:ascii="Calibri" w:hAnsi="Calibri" w:cs="Calibri"/>
                <w:sz w:val="24"/>
              </w:rPr>
              <w:t>Üyesi</w:t>
            </w:r>
            <w:r w:rsidRPr="00CC05F0">
              <w:rPr>
                <w:rFonts w:ascii="Calibri" w:hAnsi="Calibri" w:cs="Calibri"/>
                <w:spacing w:val="-1"/>
                <w:sz w:val="24"/>
              </w:rPr>
              <w:t xml:space="preserve"> </w:t>
            </w:r>
            <w:r>
              <w:rPr>
                <w:rFonts w:ascii="Calibri" w:hAnsi="Calibri" w:cs="Calibri"/>
                <w:sz w:val="24"/>
              </w:rPr>
              <w:t>1</w:t>
            </w:r>
            <w:r w:rsidRPr="00CC05F0">
              <w:rPr>
                <w:rFonts w:ascii="Calibri" w:hAnsi="Calibri" w:cs="Calibri"/>
                <w:sz w:val="24"/>
              </w:rPr>
              <w:tab/>
              <w:t>:</w:t>
            </w:r>
          </w:p>
        </w:tc>
        <w:tc>
          <w:tcPr>
            <w:tcW w:w="2858" w:type="dxa"/>
          </w:tcPr>
          <w:p w14:paraId="7BF02776" w14:textId="4FDD16D0" w:rsidR="00FA1315" w:rsidRPr="00CC05F0" w:rsidRDefault="00FA1315" w:rsidP="00FA1315">
            <w:pPr>
              <w:pStyle w:val="TableParagraph"/>
              <w:spacing w:line="266" w:lineRule="exact"/>
              <w:ind w:left="107"/>
              <w:rPr>
                <w:rFonts w:ascii="Calibri" w:hAnsi="Calibri" w:cs="Calibri"/>
                <w:sz w:val="24"/>
              </w:rPr>
            </w:pPr>
            <w:r w:rsidRPr="00CC05F0">
              <w:rPr>
                <w:rFonts w:ascii="Calibri" w:hAnsi="Calibri" w:cs="Calibri"/>
                <w:sz w:val="24"/>
              </w:rPr>
              <w:t>Unvanı Adı ve SOYADI</w:t>
            </w:r>
          </w:p>
        </w:tc>
        <w:tc>
          <w:tcPr>
            <w:tcW w:w="2816" w:type="dxa"/>
          </w:tcPr>
          <w:p w14:paraId="4726C35E" w14:textId="6FC119A7" w:rsidR="00FA1315" w:rsidRPr="00CC05F0" w:rsidRDefault="00FA1315" w:rsidP="00FA1315">
            <w:pPr>
              <w:pStyle w:val="TableParagraph"/>
              <w:spacing w:line="221" w:lineRule="exact"/>
              <w:ind w:right="48"/>
              <w:jc w:val="right"/>
              <w:rPr>
                <w:rFonts w:ascii="Calibri" w:hAnsi="Calibri" w:cs="Calibri"/>
                <w:sz w:val="20"/>
              </w:rPr>
            </w:pPr>
            <w:r w:rsidRPr="00CC05F0">
              <w:rPr>
                <w:rFonts w:ascii="Calibri" w:hAnsi="Calibri" w:cs="Calibri"/>
                <w:sz w:val="20"/>
              </w:rPr>
              <w:t>………………………………</w:t>
            </w:r>
          </w:p>
        </w:tc>
      </w:tr>
      <w:tr w:rsidR="00FA1315" w:rsidRPr="00CC05F0" w14:paraId="0B090650" w14:textId="77777777" w:rsidTr="00150091">
        <w:trPr>
          <w:trHeight w:val="1134"/>
        </w:trPr>
        <w:tc>
          <w:tcPr>
            <w:tcW w:w="2035" w:type="dxa"/>
          </w:tcPr>
          <w:p w14:paraId="41C1DE18" w14:textId="31F1E9F1" w:rsidR="00FA1315" w:rsidRPr="00CC05F0" w:rsidRDefault="00FA1315" w:rsidP="00FA1315">
            <w:pPr>
              <w:pStyle w:val="TableParagraph"/>
              <w:spacing w:line="266" w:lineRule="exact"/>
              <w:ind w:left="50"/>
              <w:rPr>
                <w:rFonts w:ascii="Calibri" w:hAnsi="Calibri" w:cs="Calibri"/>
                <w:sz w:val="24"/>
              </w:rPr>
            </w:pPr>
            <w:r w:rsidRPr="00CC05F0">
              <w:rPr>
                <w:rFonts w:ascii="Calibri" w:hAnsi="Calibri" w:cs="Calibri"/>
                <w:sz w:val="24"/>
              </w:rPr>
              <w:t>Jüri</w:t>
            </w:r>
            <w:r w:rsidRPr="00CC05F0">
              <w:rPr>
                <w:rFonts w:ascii="Calibri" w:hAnsi="Calibri" w:cs="Calibri"/>
                <w:spacing w:val="-2"/>
                <w:sz w:val="24"/>
              </w:rPr>
              <w:t xml:space="preserve"> </w:t>
            </w:r>
            <w:r w:rsidRPr="00CC05F0">
              <w:rPr>
                <w:rFonts w:ascii="Calibri" w:hAnsi="Calibri" w:cs="Calibri"/>
                <w:sz w:val="24"/>
              </w:rPr>
              <w:t>Üyesi</w:t>
            </w:r>
            <w:r w:rsidRPr="00CC05F0">
              <w:rPr>
                <w:rFonts w:ascii="Calibri" w:hAnsi="Calibri" w:cs="Calibri"/>
                <w:spacing w:val="-1"/>
                <w:sz w:val="24"/>
              </w:rPr>
              <w:t xml:space="preserve"> </w:t>
            </w:r>
            <w:r>
              <w:rPr>
                <w:rFonts w:ascii="Calibri" w:hAnsi="Calibri" w:cs="Calibri"/>
                <w:sz w:val="24"/>
              </w:rPr>
              <w:t>2</w:t>
            </w:r>
            <w:r w:rsidRPr="00CC05F0">
              <w:rPr>
                <w:rFonts w:ascii="Calibri" w:hAnsi="Calibri" w:cs="Calibri"/>
                <w:sz w:val="24"/>
              </w:rPr>
              <w:tab/>
              <w:t>:</w:t>
            </w:r>
          </w:p>
        </w:tc>
        <w:tc>
          <w:tcPr>
            <w:tcW w:w="2858" w:type="dxa"/>
          </w:tcPr>
          <w:p w14:paraId="666EFDFD" w14:textId="77777777" w:rsidR="00FA1315" w:rsidRPr="00CC05F0" w:rsidRDefault="00FA1315" w:rsidP="00FA1315">
            <w:pPr>
              <w:pStyle w:val="TableParagraph"/>
              <w:spacing w:line="266" w:lineRule="exact"/>
              <w:ind w:left="107"/>
              <w:rPr>
                <w:rFonts w:ascii="Calibri" w:hAnsi="Calibri" w:cs="Calibri"/>
                <w:sz w:val="24"/>
              </w:rPr>
            </w:pPr>
            <w:r w:rsidRPr="00CC05F0">
              <w:rPr>
                <w:rFonts w:ascii="Calibri" w:hAnsi="Calibri" w:cs="Calibri"/>
                <w:sz w:val="24"/>
              </w:rPr>
              <w:t>Unvanı Adı ve SOYADI</w:t>
            </w:r>
          </w:p>
        </w:tc>
        <w:tc>
          <w:tcPr>
            <w:tcW w:w="2816" w:type="dxa"/>
          </w:tcPr>
          <w:p w14:paraId="1D90DBF9" w14:textId="77777777" w:rsidR="00FA1315" w:rsidRPr="00CC05F0" w:rsidRDefault="00FA1315" w:rsidP="00FA1315">
            <w:pPr>
              <w:pStyle w:val="TableParagraph"/>
              <w:spacing w:line="221" w:lineRule="exact"/>
              <w:ind w:right="48"/>
              <w:jc w:val="right"/>
              <w:rPr>
                <w:rFonts w:ascii="Calibri" w:hAnsi="Calibri" w:cs="Calibri"/>
                <w:sz w:val="20"/>
              </w:rPr>
            </w:pPr>
            <w:r w:rsidRPr="00CC05F0">
              <w:rPr>
                <w:rFonts w:ascii="Calibri" w:hAnsi="Calibri" w:cs="Calibri"/>
                <w:sz w:val="20"/>
              </w:rPr>
              <w:t>………………………………</w:t>
            </w:r>
          </w:p>
        </w:tc>
      </w:tr>
      <w:tr w:rsidR="00FA1315" w:rsidRPr="00CC05F0" w14:paraId="176521FC" w14:textId="77777777" w:rsidTr="00150091">
        <w:trPr>
          <w:trHeight w:val="1134"/>
        </w:trPr>
        <w:tc>
          <w:tcPr>
            <w:tcW w:w="2035" w:type="dxa"/>
          </w:tcPr>
          <w:p w14:paraId="6C6F1FE0" w14:textId="67ACB830" w:rsidR="00FA1315" w:rsidRPr="00CC05F0" w:rsidRDefault="00FA1315" w:rsidP="00FA1315">
            <w:pPr>
              <w:pStyle w:val="TableParagraph"/>
              <w:ind w:left="50"/>
              <w:rPr>
                <w:rFonts w:ascii="Calibri" w:hAnsi="Calibri" w:cs="Calibri"/>
                <w:sz w:val="24"/>
              </w:rPr>
            </w:pPr>
            <w:r w:rsidRPr="00CC05F0">
              <w:rPr>
                <w:rFonts w:ascii="Calibri" w:hAnsi="Calibri" w:cs="Calibri"/>
                <w:sz w:val="24"/>
              </w:rPr>
              <w:t>Jüri</w:t>
            </w:r>
            <w:r w:rsidRPr="00CC05F0">
              <w:rPr>
                <w:rFonts w:ascii="Calibri" w:hAnsi="Calibri" w:cs="Calibri"/>
                <w:spacing w:val="-2"/>
                <w:sz w:val="24"/>
              </w:rPr>
              <w:t xml:space="preserve"> </w:t>
            </w:r>
            <w:r w:rsidRPr="00CC05F0">
              <w:rPr>
                <w:rFonts w:ascii="Calibri" w:hAnsi="Calibri" w:cs="Calibri"/>
                <w:sz w:val="24"/>
              </w:rPr>
              <w:t>Üyesi</w:t>
            </w:r>
            <w:r w:rsidRPr="00CC05F0">
              <w:rPr>
                <w:rFonts w:ascii="Calibri" w:hAnsi="Calibri" w:cs="Calibri"/>
                <w:spacing w:val="-1"/>
                <w:sz w:val="24"/>
              </w:rPr>
              <w:t xml:space="preserve"> </w:t>
            </w:r>
            <w:r>
              <w:rPr>
                <w:rFonts w:ascii="Calibri" w:hAnsi="Calibri" w:cs="Calibri"/>
                <w:sz w:val="24"/>
              </w:rPr>
              <w:t>3</w:t>
            </w:r>
            <w:r w:rsidRPr="00CC05F0">
              <w:rPr>
                <w:rFonts w:ascii="Calibri" w:hAnsi="Calibri" w:cs="Calibri"/>
                <w:sz w:val="24"/>
              </w:rPr>
              <w:tab/>
              <w:t>:</w:t>
            </w:r>
          </w:p>
        </w:tc>
        <w:tc>
          <w:tcPr>
            <w:tcW w:w="2858" w:type="dxa"/>
          </w:tcPr>
          <w:p w14:paraId="44205C8E" w14:textId="77777777" w:rsidR="00FA1315" w:rsidRPr="00CC05F0" w:rsidRDefault="00FA1315" w:rsidP="00FA1315">
            <w:pPr>
              <w:pStyle w:val="TableParagraph"/>
              <w:ind w:left="107"/>
              <w:rPr>
                <w:rFonts w:ascii="Calibri" w:hAnsi="Calibri" w:cs="Calibri"/>
                <w:sz w:val="24"/>
              </w:rPr>
            </w:pPr>
            <w:r w:rsidRPr="00CC05F0">
              <w:rPr>
                <w:rFonts w:ascii="Calibri" w:hAnsi="Calibri" w:cs="Calibri"/>
                <w:sz w:val="24"/>
              </w:rPr>
              <w:t>Unvanı Adı ve SOYADI</w:t>
            </w:r>
          </w:p>
        </w:tc>
        <w:tc>
          <w:tcPr>
            <w:tcW w:w="2816" w:type="dxa"/>
          </w:tcPr>
          <w:p w14:paraId="4E1251D9" w14:textId="77777777" w:rsidR="00FA1315" w:rsidRPr="00CC05F0" w:rsidRDefault="00FA1315" w:rsidP="00FA1315">
            <w:pPr>
              <w:pStyle w:val="TableParagraph"/>
              <w:ind w:right="48"/>
              <w:jc w:val="right"/>
              <w:rPr>
                <w:rFonts w:ascii="Calibri" w:hAnsi="Calibri" w:cs="Calibri"/>
                <w:sz w:val="20"/>
              </w:rPr>
            </w:pPr>
            <w:r w:rsidRPr="00CC05F0">
              <w:rPr>
                <w:rFonts w:ascii="Calibri" w:hAnsi="Calibri" w:cs="Calibri"/>
                <w:sz w:val="20"/>
              </w:rPr>
              <w:t>………………………………</w:t>
            </w:r>
          </w:p>
        </w:tc>
      </w:tr>
      <w:tr w:rsidR="00FA1315" w:rsidRPr="00CC05F0" w14:paraId="5BF5945C" w14:textId="77777777" w:rsidTr="00150091">
        <w:trPr>
          <w:trHeight w:val="1134"/>
        </w:trPr>
        <w:tc>
          <w:tcPr>
            <w:tcW w:w="2035" w:type="dxa"/>
          </w:tcPr>
          <w:p w14:paraId="4A6EDC82" w14:textId="203ECC65" w:rsidR="00FA1315" w:rsidRPr="00CC05F0" w:rsidRDefault="00FA1315" w:rsidP="00FA1315">
            <w:pPr>
              <w:pStyle w:val="TableParagraph"/>
              <w:spacing w:before="1" w:line="256" w:lineRule="exact"/>
              <w:ind w:left="50"/>
              <w:rPr>
                <w:rFonts w:ascii="Calibri" w:hAnsi="Calibri" w:cs="Calibri"/>
                <w:sz w:val="24"/>
              </w:rPr>
            </w:pPr>
            <w:r w:rsidRPr="00CC05F0">
              <w:rPr>
                <w:rFonts w:ascii="Calibri" w:hAnsi="Calibri" w:cs="Calibri"/>
                <w:sz w:val="24"/>
              </w:rPr>
              <w:t>Jüri</w:t>
            </w:r>
            <w:r w:rsidRPr="00CC05F0">
              <w:rPr>
                <w:rFonts w:ascii="Calibri" w:hAnsi="Calibri" w:cs="Calibri"/>
                <w:spacing w:val="-2"/>
                <w:sz w:val="24"/>
              </w:rPr>
              <w:t xml:space="preserve"> </w:t>
            </w:r>
            <w:r w:rsidRPr="00CC05F0">
              <w:rPr>
                <w:rFonts w:ascii="Calibri" w:hAnsi="Calibri" w:cs="Calibri"/>
                <w:sz w:val="24"/>
              </w:rPr>
              <w:t>Üyesi</w:t>
            </w:r>
            <w:r w:rsidRPr="00CC05F0">
              <w:rPr>
                <w:rFonts w:ascii="Calibri" w:hAnsi="Calibri" w:cs="Calibri"/>
                <w:spacing w:val="-1"/>
                <w:sz w:val="24"/>
              </w:rPr>
              <w:t xml:space="preserve"> </w:t>
            </w:r>
            <w:r>
              <w:rPr>
                <w:rFonts w:ascii="Calibri" w:hAnsi="Calibri" w:cs="Calibri"/>
                <w:sz w:val="24"/>
              </w:rPr>
              <w:t>4</w:t>
            </w:r>
            <w:r w:rsidRPr="00CC05F0">
              <w:rPr>
                <w:rFonts w:ascii="Calibri" w:hAnsi="Calibri" w:cs="Calibri"/>
                <w:sz w:val="24"/>
              </w:rPr>
              <w:tab/>
              <w:t>:</w:t>
            </w:r>
          </w:p>
        </w:tc>
        <w:tc>
          <w:tcPr>
            <w:tcW w:w="2858" w:type="dxa"/>
          </w:tcPr>
          <w:p w14:paraId="31C33E36" w14:textId="77777777" w:rsidR="00FA1315" w:rsidRPr="00CC05F0" w:rsidRDefault="00FA1315" w:rsidP="00FA1315">
            <w:pPr>
              <w:pStyle w:val="TableParagraph"/>
              <w:spacing w:before="1" w:line="256" w:lineRule="exact"/>
              <w:ind w:left="107"/>
              <w:rPr>
                <w:rFonts w:ascii="Calibri" w:hAnsi="Calibri" w:cs="Calibri"/>
                <w:sz w:val="24"/>
              </w:rPr>
            </w:pPr>
            <w:r w:rsidRPr="00CC05F0">
              <w:rPr>
                <w:rFonts w:ascii="Calibri" w:hAnsi="Calibri" w:cs="Calibri"/>
                <w:sz w:val="24"/>
              </w:rPr>
              <w:t>Unvanı Adı ve SOYADI</w:t>
            </w:r>
          </w:p>
        </w:tc>
        <w:tc>
          <w:tcPr>
            <w:tcW w:w="2816" w:type="dxa"/>
          </w:tcPr>
          <w:p w14:paraId="3FA598F9" w14:textId="77777777" w:rsidR="00FA1315" w:rsidRPr="00CC05F0" w:rsidRDefault="00FA1315" w:rsidP="00FA1315">
            <w:pPr>
              <w:pStyle w:val="TableParagraph"/>
              <w:ind w:right="48"/>
              <w:jc w:val="right"/>
              <w:rPr>
                <w:rFonts w:ascii="Calibri" w:hAnsi="Calibri" w:cs="Calibri"/>
                <w:sz w:val="20"/>
              </w:rPr>
            </w:pPr>
            <w:r w:rsidRPr="00CC05F0">
              <w:rPr>
                <w:rFonts w:ascii="Calibri" w:hAnsi="Calibri" w:cs="Calibri"/>
                <w:sz w:val="20"/>
              </w:rPr>
              <w:t>………………………………</w:t>
            </w:r>
          </w:p>
        </w:tc>
      </w:tr>
    </w:tbl>
    <w:p w14:paraId="6537F28F" w14:textId="77777777" w:rsidR="00863828" w:rsidRPr="006E3DB3" w:rsidRDefault="00863828" w:rsidP="006E3DB3">
      <w:pPr>
        <w:pStyle w:val="GvdeMetni"/>
        <w:rPr>
          <w:rFonts w:ascii="Calibri" w:hAnsi="Calibri" w:cs="Calibri"/>
          <w:sz w:val="22"/>
          <w:szCs w:val="22"/>
        </w:rPr>
      </w:pPr>
    </w:p>
    <w:p w14:paraId="6DFB9E20" w14:textId="77777777" w:rsidR="00863828" w:rsidRPr="006E3DB3" w:rsidRDefault="00863828" w:rsidP="006E3DB3">
      <w:pPr>
        <w:pStyle w:val="GvdeMetni"/>
        <w:rPr>
          <w:rFonts w:ascii="Calibri" w:hAnsi="Calibri" w:cs="Calibri"/>
          <w:sz w:val="22"/>
          <w:szCs w:val="22"/>
        </w:rPr>
      </w:pPr>
    </w:p>
    <w:p w14:paraId="70DF9E56" w14:textId="77777777" w:rsidR="00863828" w:rsidRPr="006E3DB3" w:rsidRDefault="00863828" w:rsidP="006E3DB3">
      <w:pPr>
        <w:pStyle w:val="GvdeMetni"/>
        <w:rPr>
          <w:rFonts w:ascii="Calibri" w:hAnsi="Calibri" w:cs="Calibri"/>
          <w:sz w:val="22"/>
          <w:szCs w:val="22"/>
        </w:rPr>
      </w:pPr>
    </w:p>
    <w:p w14:paraId="44E871BC" w14:textId="77777777" w:rsidR="00863828" w:rsidRPr="006E3DB3" w:rsidRDefault="00863828" w:rsidP="006E3DB3">
      <w:pPr>
        <w:pStyle w:val="GvdeMetni"/>
        <w:rPr>
          <w:rFonts w:ascii="Calibri" w:hAnsi="Calibri" w:cs="Calibri"/>
          <w:sz w:val="22"/>
          <w:szCs w:val="22"/>
        </w:rPr>
      </w:pPr>
    </w:p>
    <w:p w14:paraId="144A5D23" w14:textId="77777777" w:rsidR="00863828" w:rsidRPr="006E3DB3" w:rsidRDefault="00863828" w:rsidP="006E3DB3">
      <w:pPr>
        <w:pStyle w:val="GvdeMetni"/>
        <w:rPr>
          <w:rFonts w:ascii="Calibri" w:hAnsi="Calibri" w:cs="Calibri"/>
          <w:sz w:val="22"/>
          <w:szCs w:val="22"/>
        </w:rPr>
      </w:pPr>
    </w:p>
    <w:p w14:paraId="59B5A80E" w14:textId="1375D8D6" w:rsidR="00863828" w:rsidRPr="00CC05F0" w:rsidRDefault="00270D90" w:rsidP="006E3DB3">
      <w:pPr>
        <w:spacing w:before="88"/>
        <w:ind w:left="1024"/>
        <w:rPr>
          <w:rFonts w:ascii="Calibri" w:hAnsi="Calibri" w:cs="Calibri"/>
          <w:sz w:val="20"/>
        </w:rPr>
      </w:pPr>
      <w:r w:rsidRPr="00CC05F0">
        <w:rPr>
          <w:rFonts w:ascii="Calibri" w:hAnsi="Calibri" w:cs="Calibri"/>
          <w:sz w:val="24"/>
        </w:rPr>
        <w:t>Bölüm</w:t>
      </w:r>
      <w:r w:rsidRPr="00CC05F0">
        <w:rPr>
          <w:rFonts w:ascii="Calibri" w:hAnsi="Calibri" w:cs="Calibri"/>
          <w:spacing w:val="-2"/>
          <w:sz w:val="24"/>
        </w:rPr>
        <w:t xml:space="preserve"> </w:t>
      </w:r>
      <w:r w:rsidRPr="00CC05F0">
        <w:rPr>
          <w:rFonts w:ascii="Calibri" w:hAnsi="Calibri" w:cs="Calibri"/>
          <w:sz w:val="24"/>
        </w:rPr>
        <w:t>Başkanı</w:t>
      </w:r>
      <w:r w:rsidRPr="00CC05F0">
        <w:rPr>
          <w:rFonts w:ascii="Calibri" w:hAnsi="Calibri" w:cs="Calibri"/>
          <w:sz w:val="24"/>
        </w:rPr>
        <w:tab/>
        <w:t>:</w:t>
      </w:r>
      <w:r w:rsidRPr="00CC05F0">
        <w:rPr>
          <w:rFonts w:ascii="Calibri" w:hAnsi="Calibri" w:cs="Calibri"/>
          <w:sz w:val="24"/>
        </w:rPr>
        <w:tab/>
      </w:r>
      <w:r w:rsidR="00D740CF" w:rsidRPr="00CC05F0">
        <w:rPr>
          <w:rFonts w:ascii="Calibri" w:hAnsi="Calibri" w:cs="Calibri"/>
          <w:sz w:val="24"/>
        </w:rPr>
        <w:t>D</w:t>
      </w:r>
      <w:r w:rsidR="00CC05F0">
        <w:rPr>
          <w:rFonts w:ascii="Calibri" w:hAnsi="Calibri" w:cs="Calibri"/>
          <w:sz w:val="24"/>
        </w:rPr>
        <w:t xml:space="preserve">r. Öğr. </w:t>
      </w:r>
      <w:r w:rsidR="00FE2C98">
        <w:rPr>
          <w:rFonts w:ascii="Calibri" w:hAnsi="Calibri" w:cs="Calibri"/>
          <w:sz w:val="24"/>
        </w:rPr>
        <w:t>Süleyman Cengizci</w:t>
      </w:r>
      <w:r w:rsidR="00CC05F0">
        <w:rPr>
          <w:rFonts w:ascii="Calibri" w:hAnsi="Calibri" w:cs="Calibri"/>
          <w:sz w:val="24"/>
        </w:rPr>
        <w:t xml:space="preserve">       </w:t>
      </w:r>
      <w:r w:rsidR="00CC05F0" w:rsidRPr="00CC05F0">
        <w:rPr>
          <w:rFonts w:ascii="Calibri" w:hAnsi="Calibri" w:cs="Calibri"/>
          <w:sz w:val="20"/>
        </w:rPr>
        <w:t>………………………………</w:t>
      </w:r>
    </w:p>
    <w:p w14:paraId="738610EB" w14:textId="77777777" w:rsidR="00DE6B3F" w:rsidRPr="006E3DB3" w:rsidRDefault="00DE6B3F" w:rsidP="006E3DB3">
      <w:pPr>
        <w:pStyle w:val="GvdeMetni"/>
        <w:rPr>
          <w:rFonts w:ascii="Calibri" w:hAnsi="Calibri" w:cs="Calibri"/>
          <w:sz w:val="22"/>
          <w:szCs w:val="22"/>
        </w:rPr>
      </w:pPr>
    </w:p>
    <w:p w14:paraId="3B7B4B86" w14:textId="77777777" w:rsidR="00DE6B3F" w:rsidRPr="006E3DB3" w:rsidRDefault="00DE6B3F" w:rsidP="006E3DB3">
      <w:pPr>
        <w:pStyle w:val="GvdeMetni"/>
        <w:rPr>
          <w:rFonts w:ascii="Calibri" w:hAnsi="Calibri" w:cs="Calibri"/>
          <w:sz w:val="22"/>
          <w:szCs w:val="22"/>
        </w:rPr>
      </w:pPr>
    </w:p>
    <w:p w14:paraId="3A0FF5F2" w14:textId="77777777" w:rsidR="00863828" w:rsidRPr="006E3DB3" w:rsidRDefault="00863828" w:rsidP="006E3DB3">
      <w:pPr>
        <w:pStyle w:val="GvdeMetni"/>
        <w:rPr>
          <w:rFonts w:ascii="Calibri" w:hAnsi="Calibri" w:cs="Calibri"/>
          <w:sz w:val="22"/>
          <w:szCs w:val="22"/>
        </w:rPr>
        <w:sectPr w:rsidR="00863828" w:rsidRPr="006E3DB3" w:rsidSect="006E3DB3">
          <w:headerReference w:type="default" r:id="rId12"/>
          <w:footerReference w:type="default" r:id="rId13"/>
          <w:pgSz w:w="11910" w:h="16840" w:code="9"/>
          <w:pgMar w:top="1701" w:right="1134" w:bottom="1134" w:left="1701" w:header="0" w:footer="1134" w:gutter="0"/>
          <w:pgNumType w:start="2"/>
          <w:cols w:space="708"/>
          <w:titlePg/>
          <w:docGrid w:linePitch="299"/>
        </w:sectPr>
      </w:pPr>
    </w:p>
    <w:p w14:paraId="4FA13AB8" w14:textId="6F25294F" w:rsidR="00863828" w:rsidRPr="00CC05F0" w:rsidRDefault="00863828" w:rsidP="446034A6"/>
    <w:p w14:paraId="67B0157F" w14:textId="00480654" w:rsidR="5E6B23A6" w:rsidRPr="00EF209E" w:rsidRDefault="2B72FCCC" w:rsidP="00EF209E">
      <w:pPr>
        <w:pStyle w:val="Balk1"/>
        <w:numPr>
          <w:ilvl w:val="0"/>
          <w:numId w:val="0"/>
        </w:numPr>
      </w:pPr>
      <w:bookmarkStart w:id="1" w:name="_Toc230356704"/>
      <w:r>
        <w:t>ÖNSÖZ</w:t>
      </w:r>
      <w:bookmarkEnd w:id="1"/>
    </w:p>
    <w:p w14:paraId="232EA57B" w14:textId="6FB1C751" w:rsidR="00EF209E" w:rsidRPr="00EF209E" w:rsidRDefault="00EF209E" w:rsidP="00EF209E">
      <w:pPr>
        <w:pStyle w:val="GvdeMetni"/>
        <w:spacing w:before="120" w:after="240"/>
        <w:ind w:left="567" w:right="567"/>
        <w:rPr>
          <w:sz w:val="22"/>
          <w:szCs w:val="22"/>
        </w:rPr>
      </w:pPr>
      <w:r w:rsidRPr="00EF209E">
        <w:rPr>
          <w:sz w:val="22"/>
          <w:szCs w:val="22"/>
        </w:rPr>
        <w:t>Bu projeyi yalnızca mezuniyet şartını yerine getirmek için değil, aynı zamanda gerçek bir ihtiyaca doğrudan çözüm üretmek amacıyla geliştirdik. “Hassas Nem Kontrollü Akıllı Sulama” fikri, Türkiye ve dünya genelinde tarımsal otomasyon süreçlerinde karşılaşılan pratik sorunlardan ve manuel sulama yöntemlerinin yol açtığı verimsizliklerden doğdu. Özellikle tarım alanlarında sulama süreçlerinin manuel şekilde yürütülmesi, su israfına, bitki gelişiminde aksamalara ve iş akışında gecikmelere neden oluyordu.</w:t>
      </w:r>
    </w:p>
    <w:p w14:paraId="420F38D7" w14:textId="12385442" w:rsidR="00EF209E" w:rsidRPr="00EF209E" w:rsidRDefault="00EF209E" w:rsidP="00EF209E">
      <w:pPr>
        <w:pStyle w:val="GvdeMetni"/>
        <w:spacing w:before="120" w:after="240"/>
        <w:ind w:left="567" w:right="567"/>
        <w:rPr>
          <w:sz w:val="22"/>
          <w:szCs w:val="22"/>
        </w:rPr>
      </w:pPr>
      <w:r w:rsidRPr="00EF209E">
        <w:rPr>
          <w:sz w:val="22"/>
          <w:szCs w:val="22"/>
        </w:rPr>
        <w:t>Bu proje sayesinde, yalnızca teorik bilgileri pratiğe dökme fırsatı yakalamadı dikey; aynı zamanda sahada karşılaşılan reel bir problemi çözerek tarımsal verimlilik süreçlerine doğrudan katkı sağladık. Böylece bu çalışma, bizim için bir okul projesinden çok daha fazlası haline geldi.</w:t>
      </w:r>
    </w:p>
    <w:p w14:paraId="0A649CFD" w14:textId="5C208CA4" w:rsidR="00EF209E" w:rsidRPr="00EF209E" w:rsidRDefault="00EF209E" w:rsidP="00EF209E">
      <w:pPr>
        <w:pStyle w:val="GvdeMetni"/>
        <w:spacing w:before="120" w:after="240"/>
        <w:ind w:left="567" w:right="567"/>
        <w:rPr>
          <w:sz w:val="22"/>
          <w:szCs w:val="22"/>
        </w:rPr>
      </w:pPr>
      <w:r w:rsidRPr="00EF209E">
        <w:rPr>
          <w:sz w:val="22"/>
          <w:szCs w:val="22"/>
        </w:rPr>
        <w:t xml:space="preserve">Bu süreçte bilgi ve deneyimiyle bize her zaman rehberlik eden, yönlendirmeleriyle projemize değer katan kıymetli hocalarımız Öğr. Gör. Pınar ÖZTÜRK ve Öğr. Gör. Mustafa Fetih MEKTEPLİOĞLU'na en içten teşekkürlerimizi sunarız. </w:t>
      </w:r>
    </w:p>
    <w:p w14:paraId="7D7FCD2B" w14:textId="7A6B0300" w:rsidR="5E6B23A6" w:rsidRPr="00EF209E" w:rsidRDefault="00EF209E" w:rsidP="00EF209E">
      <w:pPr>
        <w:pStyle w:val="GvdeMetni"/>
        <w:spacing w:before="120"/>
        <w:ind w:left="567" w:right="567"/>
      </w:pPr>
      <w:r w:rsidRPr="00EF209E">
        <w:rPr>
          <w:sz w:val="22"/>
          <w:szCs w:val="22"/>
        </w:rPr>
        <w:t>Proje süresince karşılaştığımız zorluklar bize yalnızca teknik bilgi değil; zaman yönetimi, planlama ve problem çözme gibi birçok farklı alanda da katkı sağladı. Bu proje, yazılım ve donanım geliştirme bizim için çok değerli bir deneyim oldu. İleride gerçekleştirmek istediğimiz daha büyük projelere bu çalışmanın sağlam bir temel oluşturduğuna inanıyoruz.</w:t>
      </w:r>
    </w:p>
    <w:p w14:paraId="0EE6693B" w14:textId="77777777" w:rsidR="5E6B23A6" w:rsidRDefault="5E6B23A6" w:rsidP="5E6B23A6">
      <w:pPr>
        <w:pStyle w:val="GvdeMetni"/>
        <w:spacing w:before="120"/>
        <w:ind w:left="567" w:right="567"/>
        <w:rPr>
          <w:rFonts w:ascii="Calibri" w:hAnsi="Calibri" w:cs="Calibri"/>
          <w:sz w:val="26"/>
          <w:szCs w:val="26"/>
        </w:rPr>
      </w:pPr>
    </w:p>
    <w:p w14:paraId="4D721247" w14:textId="09F5639E" w:rsidR="5449AE1F" w:rsidRDefault="00FA1315" w:rsidP="5E6B23A6">
      <w:pPr>
        <w:pStyle w:val="GvdeMetni"/>
        <w:spacing w:before="120"/>
        <w:ind w:left="567" w:right="567"/>
        <w:rPr>
          <w:rFonts w:ascii="Calibri" w:hAnsi="Calibri" w:cs="Calibri"/>
        </w:rPr>
      </w:pPr>
      <w:r>
        <w:rPr>
          <w:rFonts w:ascii="Calibri" w:hAnsi="Calibri" w:cs="Calibri"/>
        </w:rPr>
        <w:t>Mayıs</w:t>
      </w:r>
      <w:r w:rsidR="125869CA" w:rsidRPr="446034A6">
        <w:rPr>
          <w:rFonts w:ascii="Calibri" w:hAnsi="Calibri" w:cs="Calibri"/>
        </w:rPr>
        <w:t xml:space="preserve"> </w:t>
      </w:r>
      <w:r w:rsidR="5449AE1F" w:rsidRPr="446034A6">
        <w:rPr>
          <w:rFonts w:ascii="Calibri" w:hAnsi="Calibri" w:cs="Calibri"/>
        </w:rPr>
        <w:t>202</w:t>
      </w:r>
      <w:r w:rsidR="30D4F94E" w:rsidRPr="446034A6">
        <w:rPr>
          <w:rFonts w:ascii="Calibri" w:hAnsi="Calibri" w:cs="Calibri"/>
        </w:rPr>
        <w:t>6</w:t>
      </w:r>
      <w:r w:rsidR="5449AE1F" w:rsidRPr="446034A6">
        <w:rPr>
          <w:rFonts w:ascii="Calibri" w:hAnsi="Calibri" w:cs="Calibri"/>
        </w:rPr>
        <w:t xml:space="preserve"> </w:t>
      </w:r>
    </w:p>
    <w:p w14:paraId="057B9133" w14:textId="564DC8AA" w:rsidR="5449AE1F" w:rsidRDefault="00EF209E" w:rsidP="5E6B23A6">
      <w:pPr>
        <w:pStyle w:val="GvdeMetni"/>
        <w:spacing w:before="120"/>
        <w:ind w:left="567" w:right="567"/>
        <w:rPr>
          <w:rFonts w:ascii="Calibri" w:hAnsi="Calibri" w:cs="Calibri"/>
        </w:rPr>
      </w:pPr>
      <w:r>
        <w:rPr>
          <w:rFonts w:ascii="Calibri" w:hAnsi="Calibri" w:cs="Calibri"/>
        </w:rPr>
        <w:t>Mehmet Bilal İnce – Enis Kılıç</w:t>
      </w:r>
    </w:p>
    <w:p w14:paraId="1ECE4EF6" w14:textId="45B2C478" w:rsidR="5E6B23A6" w:rsidRDefault="5E6B23A6" w:rsidP="5E6B23A6">
      <w:pPr>
        <w:pStyle w:val="GvdeMetni"/>
        <w:spacing w:before="120"/>
        <w:ind w:left="567" w:right="567"/>
        <w:rPr>
          <w:rFonts w:ascii="Calibri" w:hAnsi="Calibri" w:cs="Calibri"/>
        </w:rPr>
      </w:pPr>
    </w:p>
    <w:p w14:paraId="6B62F1B3" w14:textId="77777777" w:rsidR="007E5D29" w:rsidRDefault="007E5D29" w:rsidP="006E3DB3">
      <w:pPr>
        <w:rPr>
          <w:rFonts w:ascii="Calibri" w:hAnsi="Calibri" w:cs="Calibri"/>
        </w:rPr>
      </w:pPr>
    </w:p>
    <w:p w14:paraId="02F2C34E" w14:textId="77777777" w:rsidR="007E5D29" w:rsidRPr="007E5D29" w:rsidRDefault="007E5D29" w:rsidP="006E3DB3">
      <w:pPr>
        <w:rPr>
          <w:rFonts w:ascii="Calibri" w:hAnsi="Calibri" w:cs="Calibri"/>
        </w:rPr>
      </w:pPr>
    </w:p>
    <w:p w14:paraId="296FEF7D" w14:textId="03ADD9F9" w:rsidR="00863828" w:rsidRPr="00CC05F0" w:rsidRDefault="003A7A87" w:rsidP="006E3DB3">
      <w:pPr>
        <w:rPr>
          <w:rFonts w:ascii="Calibri" w:hAnsi="Calibri" w:cs="Calibri"/>
        </w:rPr>
      </w:pPr>
      <w:r>
        <w:rPr>
          <w:rFonts w:ascii="Calibri" w:hAnsi="Calibri" w:cs="Calibri"/>
        </w:rPr>
        <w:br w:type="page"/>
      </w:r>
    </w:p>
    <w:p w14:paraId="43210490" w14:textId="77777777" w:rsidR="00863828" w:rsidRPr="00473965" w:rsidRDefault="4878CC6F" w:rsidP="00EA1194">
      <w:pPr>
        <w:pStyle w:val="Balk1"/>
        <w:numPr>
          <w:ilvl w:val="0"/>
          <w:numId w:val="0"/>
        </w:numPr>
        <w:spacing w:after="120"/>
      </w:pPr>
      <w:bookmarkStart w:id="2" w:name="_Toc230356705"/>
      <w:r>
        <w:lastRenderedPageBreak/>
        <w:t>İÇİNDEKİLER</w:t>
      </w:r>
      <w:bookmarkEnd w:id="2"/>
    </w:p>
    <w:sdt>
      <w:sdtPr>
        <w:rPr>
          <w:rFonts w:ascii="Times New Roman" w:eastAsia="Times New Roman" w:hAnsi="Times New Roman" w:cs="Times New Roman"/>
          <w:b w:val="0"/>
          <w:bCs w:val="0"/>
          <w:color w:val="auto"/>
          <w:sz w:val="22"/>
          <w:szCs w:val="22"/>
          <w:lang w:val="tr-TR" w:eastAsia="en-US"/>
        </w:rPr>
        <w:id w:val="1395034285"/>
        <w:docPartObj>
          <w:docPartGallery w:val="Table of Contents"/>
          <w:docPartUnique/>
        </w:docPartObj>
      </w:sdtPr>
      <w:sdtContent>
        <w:p w14:paraId="7194DBDC" w14:textId="77777777" w:rsidR="006E3DB3" w:rsidRPr="006E3DB3" w:rsidRDefault="006E3DB3" w:rsidP="00B33F46">
          <w:pPr>
            <w:pStyle w:val="TBal"/>
            <w:numPr>
              <w:ilvl w:val="0"/>
              <w:numId w:val="0"/>
            </w:numPr>
            <w:rPr>
              <w:rFonts w:asciiTheme="minorHAnsi" w:hAnsiTheme="minorHAnsi" w:cstheme="minorBidi"/>
            </w:rPr>
          </w:pPr>
        </w:p>
        <w:p w14:paraId="56AC3397" w14:textId="277F487F" w:rsidR="0094538A" w:rsidRDefault="00863828">
          <w:pPr>
            <w:pStyle w:val="T1"/>
            <w:tabs>
              <w:tab w:val="right" w:leader="dot" w:pos="9065"/>
            </w:tabs>
            <w:rPr>
              <w:rFonts w:asciiTheme="minorHAnsi" w:eastAsiaTheme="minorEastAsia" w:hAnsiTheme="minorHAnsi" w:cstheme="minorBidi"/>
              <w:noProof/>
              <w:kern w:val="2"/>
              <w:sz w:val="24"/>
              <w:szCs w:val="24"/>
              <w:lang w:eastAsia="tr-TR"/>
              <w14:ligatures w14:val="standardContextual"/>
            </w:rPr>
          </w:pPr>
          <w:r>
            <w:fldChar w:fldCharType="begin"/>
          </w:r>
          <w:r>
            <w:instrText>TOC \o "1-3" \z \u \h</w:instrText>
          </w:r>
          <w:r>
            <w:fldChar w:fldCharType="separate"/>
          </w:r>
          <w:hyperlink w:anchor="_Toc230356703" w:history="1">
            <w:r w:rsidR="0094538A" w:rsidRPr="00121158">
              <w:rPr>
                <w:rStyle w:val="Kpr"/>
              </w:rPr>
              <w:t>ÖN LİSANS BİTİRME PROJESİ ONAY FORMU</w:t>
            </w:r>
            <w:r w:rsidR="0094538A">
              <w:rPr>
                <w:noProof/>
                <w:webHidden/>
              </w:rPr>
              <w:tab/>
            </w:r>
            <w:r w:rsidR="0094538A">
              <w:rPr>
                <w:noProof/>
                <w:webHidden/>
              </w:rPr>
              <w:fldChar w:fldCharType="begin"/>
            </w:r>
            <w:r w:rsidR="0094538A">
              <w:rPr>
                <w:noProof/>
                <w:webHidden/>
              </w:rPr>
              <w:instrText xml:space="preserve"> PAGEREF _Toc230356703 \h </w:instrText>
            </w:r>
            <w:r w:rsidR="0094538A">
              <w:rPr>
                <w:noProof/>
                <w:webHidden/>
              </w:rPr>
            </w:r>
            <w:r w:rsidR="0094538A">
              <w:rPr>
                <w:noProof/>
                <w:webHidden/>
              </w:rPr>
              <w:fldChar w:fldCharType="separate"/>
            </w:r>
            <w:r w:rsidR="004876B1">
              <w:rPr>
                <w:noProof/>
                <w:webHidden/>
              </w:rPr>
              <w:t>2</w:t>
            </w:r>
            <w:r w:rsidR="0094538A">
              <w:rPr>
                <w:noProof/>
                <w:webHidden/>
              </w:rPr>
              <w:fldChar w:fldCharType="end"/>
            </w:r>
          </w:hyperlink>
        </w:p>
        <w:p w14:paraId="274405F8" w14:textId="271859E9" w:rsidR="0094538A" w:rsidRDefault="0094538A">
          <w:pPr>
            <w:pStyle w:val="T1"/>
            <w:tabs>
              <w:tab w:val="right" w:leader="dot" w:pos="9065"/>
            </w:tabs>
            <w:rPr>
              <w:rFonts w:asciiTheme="minorHAnsi" w:eastAsiaTheme="minorEastAsia" w:hAnsiTheme="minorHAnsi" w:cstheme="minorBidi"/>
              <w:noProof/>
              <w:kern w:val="2"/>
              <w:sz w:val="24"/>
              <w:szCs w:val="24"/>
              <w:lang w:eastAsia="tr-TR"/>
              <w14:ligatures w14:val="standardContextual"/>
            </w:rPr>
          </w:pPr>
          <w:hyperlink w:anchor="_Toc230356704" w:history="1">
            <w:r w:rsidRPr="00121158">
              <w:rPr>
                <w:rStyle w:val="Kpr"/>
              </w:rPr>
              <w:t>ÖNSÖZ</w:t>
            </w:r>
            <w:r>
              <w:rPr>
                <w:noProof/>
                <w:webHidden/>
              </w:rPr>
              <w:tab/>
            </w:r>
            <w:r>
              <w:rPr>
                <w:noProof/>
                <w:webHidden/>
              </w:rPr>
              <w:fldChar w:fldCharType="begin"/>
            </w:r>
            <w:r>
              <w:rPr>
                <w:noProof/>
                <w:webHidden/>
              </w:rPr>
              <w:instrText xml:space="preserve"> PAGEREF _Toc230356704 \h </w:instrText>
            </w:r>
            <w:r>
              <w:rPr>
                <w:noProof/>
                <w:webHidden/>
              </w:rPr>
            </w:r>
            <w:r>
              <w:rPr>
                <w:noProof/>
                <w:webHidden/>
              </w:rPr>
              <w:fldChar w:fldCharType="separate"/>
            </w:r>
            <w:r w:rsidR="004876B1">
              <w:rPr>
                <w:noProof/>
                <w:webHidden/>
              </w:rPr>
              <w:t>iii</w:t>
            </w:r>
            <w:r>
              <w:rPr>
                <w:noProof/>
                <w:webHidden/>
              </w:rPr>
              <w:fldChar w:fldCharType="end"/>
            </w:r>
          </w:hyperlink>
        </w:p>
        <w:p w14:paraId="77A5B3F6" w14:textId="25253E91" w:rsidR="0094538A" w:rsidRDefault="0094538A">
          <w:pPr>
            <w:pStyle w:val="T1"/>
            <w:tabs>
              <w:tab w:val="right" w:leader="dot" w:pos="9065"/>
            </w:tabs>
            <w:rPr>
              <w:rFonts w:asciiTheme="minorHAnsi" w:eastAsiaTheme="minorEastAsia" w:hAnsiTheme="minorHAnsi" w:cstheme="minorBidi"/>
              <w:noProof/>
              <w:kern w:val="2"/>
              <w:sz w:val="24"/>
              <w:szCs w:val="24"/>
              <w:lang w:eastAsia="tr-TR"/>
              <w14:ligatures w14:val="standardContextual"/>
            </w:rPr>
          </w:pPr>
          <w:hyperlink w:anchor="_Toc230356705" w:history="1">
            <w:r w:rsidRPr="00121158">
              <w:rPr>
                <w:rStyle w:val="Kpr"/>
              </w:rPr>
              <w:t>İÇİNDEKİLER</w:t>
            </w:r>
            <w:r>
              <w:rPr>
                <w:noProof/>
                <w:webHidden/>
              </w:rPr>
              <w:tab/>
            </w:r>
            <w:r>
              <w:rPr>
                <w:noProof/>
                <w:webHidden/>
              </w:rPr>
              <w:fldChar w:fldCharType="begin"/>
            </w:r>
            <w:r>
              <w:rPr>
                <w:noProof/>
                <w:webHidden/>
              </w:rPr>
              <w:instrText xml:space="preserve"> PAGEREF _Toc230356705 \h </w:instrText>
            </w:r>
            <w:r>
              <w:rPr>
                <w:noProof/>
                <w:webHidden/>
              </w:rPr>
            </w:r>
            <w:r>
              <w:rPr>
                <w:noProof/>
                <w:webHidden/>
              </w:rPr>
              <w:fldChar w:fldCharType="separate"/>
            </w:r>
            <w:r w:rsidR="004876B1">
              <w:rPr>
                <w:noProof/>
                <w:webHidden/>
              </w:rPr>
              <w:t>iv</w:t>
            </w:r>
            <w:r>
              <w:rPr>
                <w:noProof/>
                <w:webHidden/>
              </w:rPr>
              <w:fldChar w:fldCharType="end"/>
            </w:r>
          </w:hyperlink>
        </w:p>
        <w:p w14:paraId="2AF5DF67" w14:textId="7FF1B68F" w:rsidR="0094538A" w:rsidRDefault="0094538A">
          <w:pPr>
            <w:pStyle w:val="T1"/>
            <w:tabs>
              <w:tab w:val="right" w:leader="dot" w:pos="9065"/>
            </w:tabs>
            <w:rPr>
              <w:rFonts w:asciiTheme="minorHAnsi" w:eastAsiaTheme="minorEastAsia" w:hAnsiTheme="minorHAnsi" w:cstheme="minorBidi"/>
              <w:noProof/>
              <w:kern w:val="2"/>
              <w:sz w:val="24"/>
              <w:szCs w:val="24"/>
              <w:lang w:eastAsia="tr-TR"/>
              <w14:ligatures w14:val="standardContextual"/>
            </w:rPr>
          </w:pPr>
          <w:hyperlink w:anchor="_Toc230356706" w:history="1">
            <w:r w:rsidRPr="00121158">
              <w:rPr>
                <w:rStyle w:val="Kpr"/>
              </w:rPr>
              <w:t>ŞEKİL VE TABLO LİSTESİ</w:t>
            </w:r>
            <w:r>
              <w:rPr>
                <w:noProof/>
                <w:webHidden/>
              </w:rPr>
              <w:tab/>
            </w:r>
            <w:r>
              <w:rPr>
                <w:noProof/>
                <w:webHidden/>
              </w:rPr>
              <w:fldChar w:fldCharType="begin"/>
            </w:r>
            <w:r>
              <w:rPr>
                <w:noProof/>
                <w:webHidden/>
              </w:rPr>
              <w:instrText xml:space="preserve"> PAGEREF _Toc230356706 \h </w:instrText>
            </w:r>
            <w:r>
              <w:rPr>
                <w:noProof/>
                <w:webHidden/>
              </w:rPr>
            </w:r>
            <w:r>
              <w:rPr>
                <w:noProof/>
                <w:webHidden/>
              </w:rPr>
              <w:fldChar w:fldCharType="separate"/>
            </w:r>
            <w:r w:rsidR="004876B1">
              <w:rPr>
                <w:noProof/>
                <w:webHidden/>
              </w:rPr>
              <w:t>vi</w:t>
            </w:r>
            <w:r>
              <w:rPr>
                <w:noProof/>
                <w:webHidden/>
              </w:rPr>
              <w:fldChar w:fldCharType="end"/>
            </w:r>
          </w:hyperlink>
        </w:p>
        <w:p w14:paraId="35882FA3" w14:textId="430EDCEF" w:rsidR="0094538A" w:rsidRDefault="0094538A">
          <w:pPr>
            <w:pStyle w:val="T1"/>
            <w:tabs>
              <w:tab w:val="right" w:leader="dot" w:pos="9065"/>
            </w:tabs>
            <w:rPr>
              <w:rFonts w:asciiTheme="minorHAnsi" w:eastAsiaTheme="minorEastAsia" w:hAnsiTheme="minorHAnsi" w:cstheme="minorBidi"/>
              <w:noProof/>
              <w:kern w:val="2"/>
              <w:sz w:val="24"/>
              <w:szCs w:val="24"/>
              <w:lang w:eastAsia="tr-TR"/>
              <w14:ligatures w14:val="standardContextual"/>
            </w:rPr>
          </w:pPr>
          <w:hyperlink w:anchor="_Toc230356707" w:history="1">
            <w:r w:rsidRPr="00121158">
              <w:rPr>
                <w:rStyle w:val="Kpr"/>
              </w:rPr>
              <w:t>SİMGELER VE KISALTMALAR</w:t>
            </w:r>
            <w:r>
              <w:rPr>
                <w:noProof/>
                <w:webHidden/>
              </w:rPr>
              <w:tab/>
            </w:r>
            <w:r>
              <w:rPr>
                <w:noProof/>
                <w:webHidden/>
              </w:rPr>
              <w:fldChar w:fldCharType="begin"/>
            </w:r>
            <w:r>
              <w:rPr>
                <w:noProof/>
                <w:webHidden/>
              </w:rPr>
              <w:instrText xml:space="preserve"> PAGEREF _Toc230356707 \h </w:instrText>
            </w:r>
            <w:r>
              <w:rPr>
                <w:noProof/>
                <w:webHidden/>
              </w:rPr>
            </w:r>
            <w:r>
              <w:rPr>
                <w:noProof/>
                <w:webHidden/>
              </w:rPr>
              <w:fldChar w:fldCharType="separate"/>
            </w:r>
            <w:r w:rsidR="004876B1">
              <w:rPr>
                <w:noProof/>
                <w:webHidden/>
              </w:rPr>
              <w:t>iii</w:t>
            </w:r>
            <w:r>
              <w:rPr>
                <w:noProof/>
                <w:webHidden/>
              </w:rPr>
              <w:fldChar w:fldCharType="end"/>
            </w:r>
          </w:hyperlink>
        </w:p>
        <w:p w14:paraId="4498430D" w14:textId="79D5F607" w:rsidR="0094538A" w:rsidRDefault="0094538A">
          <w:pPr>
            <w:pStyle w:val="T1"/>
            <w:tabs>
              <w:tab w:val="right" w:leader="dot" w:pos="9065"/>
            </w:tabs>
            <w:rPr>
              <w:rFonts w:asciiTheme="minorHAnsi" w:eastAsiaTheme="minorEastAsia" w:hAnsiTheme="minorHAnsi" w:cstheme="minorBidi"/>
              <w:noProof/>
              <w:kern w:val="2"/>
              <w:sz w:val="24"/>
              <w:szCs w:val="24"/>
              <w:lang w:eastAsia="tr-TR"/>
              <w14:ligatures w14:val="standardContextual"/>
            </w:rPr>
          </w:pPr>
          <w:hyperlink w:anchor="_Toc230356708" w:history="1">
            <w:r w:rsidRPr="00121158">
              <w:rPr>
                <w:rStyle w:val="Kpr"/>
              </w:rPr>
              <w:t>ÖZET</w:t>
            </w:r>
            <w:r>
              <w:rPr>
                <w:noProof/>
                <w:webHidden/>
              </w:rPr>
              <w:tab/>
            </w:r>
            <w:r>
              <w:rPr>
                <w:noProof/>
                <w:webHidden/>
              </w:rPr>
              <w:fldChar w:fldCharType="begin"/>
            </w:r>
            <w:r>
              <w:rPr>
                <w:noProof/>
                <w:webHidden/>
              </w:rPr>
              <w:instrText xml:space="preserve"> PAGEREF _Toc230356708 \h </w:instrText>
            </w:r>
            <w:r>
              <w:rPr>
                <w:noProof/>
                <w:webHidden/>
              </w:rPr>
            </w:r>
            <w:r>
              <w:rPr>
                <w:noProof/>
                <w:webHidden/>
              </w:rPr>
              <w:fldChar w:fldCharType="separate"/>
            </w:r>
            <w:r w:rsidR="004876B1">
              <w:rPr>
                <w:noProof/>
                <w:webHidden/>
              </w:rPr>
              <w:t>iii</w:t>
            </w:r>
            <w:r>
              <w:rPr>
                <w:noProof/>
                <w:webHidden/>
              </w:rPr>
              <w:fldChar w:fldCharType="end"/>
            </w:r>
          </w:hyperlink>
        </w:p>
        <w:p w14:paraId="20512477" w14:textId="2DEFFB69" w:rsidR="0094538A" w:rsidRDefault="0094538A">
          <w:pPr>
            <w:pStyle w:val="T1"/>
            <w:tabs>
              <w:tab w:val="right" w:leader="dot" w:pos="9065"/>
            </w:tabs>
            <w:rPr>
              <w:rFonts w:asciiTheme="minorHAnsi" w:eastAsiaTheme="minorEastAsia" w:hAnsiTheme="minorHAnsi" w:cstheme="minorBidi"/>
              <w:noProof/>
              <w:kern w:val="2"/>
              <w:sz w:val="24"/>
              <w:szCs w:val="24"/>
              <w:lang w:eastAsia="tr-TR"/>
              <w14:ligatures w14:val="standardContextual"/>
            </w:rPr>
          </w:pPr>
          <w:hyperlink w:anchor="_Toc230356709" w:history="1">
            <w:r w:rsidRPr="00121158">
              <w:rPr>
                <w:rStyle w:val="Kpr"/>
              </w:rPr>
              <w:t>1 GİRİŞ</w:t>
            </w:r>
            <w:r>
              <w:rPr>
                <w:noProof/>
                <w:webHidden/>
              </w:rPr>
              <w:tab/>
            </w:r>
            <w:r>
              <w:rPr>
                <w:noProof/>
                <w:webHidden/>
              </w:rPr>
              <w:fldChar w:fldCharType="begin"/>
            </w:r>
            <w:r>
              <w:rPr>
                <w:noProof/>
                <w:webHidden/>
              </w:rPr>
              <w:instrText xml:space="preserve"> PAGEREF _Toc230356709 \h </w:instrText>
            </w:r>
            <w:r>
              <w:rPr>
                <w:noProof/>
                <w:webHidden/>
              </w:rPr>
            </w:r>
            <w:r>
              <w:rPr>
                <w:noProof/>
                <w:webHidden/>
              </w:rPr>
              <w:fldChar w:fldCharType="separate"/>
            </w:r>
            <w:r w:rsidR="004876B1">
              <w:rPr>
                <w:noProof/>
                <w:webHidden/>
              </w:rPr>
              <w:t>1</w:t>
            </w:r>
            <w:r>
              <w:rPr>
                <w:noProof/>
                <w:webHidden/>
              </w:rPr>
              <w:fldChar w:fldCharType="end"/>
            </w:r>
          </w:hyperlink>
        </w:p>
        <w:p w14:paraId="63F09B6E" w14:textId="35AFE63F" w:rsidR="0094538A" w:rsidRDefault="0094538A">
          <w:pPr>
            <w:pStyle w:val="T2"/>
            <w:tabs>
              <w:tab w:val="right" w:leader="dot" w:pos="9065"/>
            </w:tabs>
            <w:rPr>
              <w:rFonts w:asciiTheme="minorHAnsi" w:eastAsiaTheme="minorEastAsia" w:hAnsiTheme="minorHAnsi" w:cstheme="minorBidi"/>
              <w:noProof/>
              <w:kern w:val="2"/>
              <w:sz w:val="24"/>
              <w:szCs w:val="24"/>
              <w:lang w:eastAsia="tr-TR"/>
              <w14:ligatures w14:val="standardContextual"/>
            </w:rPr>
          </w:pPr>
          <w:hyperlink w:anchor="_Toc230356710" w:history="1">
            <w:r w:rsidRPr="00121158">
              <w:rPr>
                <w:rStyle w:val="Kpr"/>
              </w:rPr>
              <w:t>1.1 Çalışmanın Konusu ve Önemi</w:t>
            </w:r>
            <w:r>
              <w:rPr>
                <w:noProof/>
                <w:webHidden/>
              </w:rPr>
              <w:tab/>
            </w:r>
            <w:r>
              <w:rPr>
                <w:noProof/>
                <w:webHidden/>
              </w:rPr>
              <w:fldChar w:fldCharType="begin"/>
            </w:r>
            <w:r>
              <w:rPr>
                <w:noProof/>
                <w:webHidden/>
              </w:rPr>
              <w:instrText xml:space="preserve"> PAGEREF _Toc230356710 \h </w:instrText>
            </w:r>
            <w:r>
              <w:rPr>
                <w:noProof/>
                <w:webHidden/>
              </w:rPr>
            </w:r>
            <w:r>
              <w:rPr>
                <w:noProof/>
                <w:webHidden/>
              </w:rPr>
              <w:fldChar w:fldCharType="separate"/>
            </w:r>
            <w:r w:rsidR="004876B1">
              <w:rPr>
                <w:noProof/>
                <w:webHidden/>
              </w:rPr>
              <w:t>1</w:t>
            </w:r>
            <w:r>
              <w:rPr>
                <w:noProof/>
                <w:webHidden/>
              </w:rPr>
              <w:fldChar w:fldCharType="end"/>
            </w:r>
          </w:hyperlink>
        </w:p>
        <w:p w14:paraId="2087BFA0" w14:textId="78093370" w:rsidR="0094538A" w:rsidRDefault="0094538A">
          <w:pPr>
            <w:pStyle w:val="T2"/>
            <w:tabs>
              <w:tab w:val="right" w:leader="dot" w:pos="9065"/>
            </w:tabs>
            <w:rPr>
              <w:rFonts w:asciiTheme="minorHAnsi" w:eastAsiaTheme="minorEastAsia" w:hAnsiTheme="minorHAnsi" w:cstheme="minorBidi"/>
              <w:noProof/>
              <w:kern w:val="2"/>
              <w:sz w:val="24"/>
              <w:szCs w:val="24"/>
              <w:lang w:eastAsia="tr-TR"/>
              <w14:ligatures w14:val="standardContextual"/>
            </w:rPr>
          </w:pPr>
          <w:hyperlink w:anchor="_Toc230356711" w:history="1">
            <w:r w:rsidR="004876B1">
              <w:rPr>
                <w:rStyle w:val="Kpr"/>
              </w:rPr>
              <w:t>x</w:t>
            </w:r>
          </w:hyperlink>
        </w:p>
        <w:p w14:paraId="12CF2FD9" w14:textId="42CF6526" w:rsidR="0094538A" w:rsidRDefault="0094538A">
          <w:pPr>
            <w:pStyle w:val="T2"/>
            <w:tabs>
              <w:tab w:val="right" w:leader="dot" w:pos="9065"/>
            </w:tabs>
            <w:rPr>
              <w:rFonts w:asciiTheme="minorHAnsi" w:eastAsiaTheme="minorEastAsia" w:hAnsiTheme="minorHAnsi" w:cstheme="minorBidi"/>
              <w:noProof/>
              <w:kern w:val="2"/>
              <w:sz w:val="24"/>
              <w:szCs w:val="24"/>
              <w:lang w:eastAsia="tr-TR"/>
              <w14:ligatures w14:val="standardContextual"/>
            </w:rPr>
          </w:pPr>
          <w:hyperlink w:anchor="_Toc230356712" w:history="1">
            <w:r w:rsidRPr="00121158">
              <w:rPr>
                <w:rStyle w:val="Kpr"/>
              </w:rPr>
              <w:t>1.3 Çalışmanın Amacı ve Kapsamı</w:t>
            </w:r>
            <w:r>
              <w:rPr>
                <w:noProof/>
                <w:webHidden/>
              </w:rPr>
              <w:tab/>
            </w:r>
            <w:r>
              <w:rPr>
                <w:noProof/>
                <w:webHidden/>
              </w:rPr>
              <w:fldChar w:fldCharType="begin"/>
            </w:r>
            <w:r>
              <w:rPr>
                <w:noProof/>
                <w:webHidden/>
              </w:rPr>
              <w:instrText xml:space="preserve"> PAGEREF _Toc230356712 \h </w:instrText>
            </w:r>
            <w:r>
              <w:rPr>
                <w:noProof/>
                <w:webHidden/>
              </w:rPr>
            </w:r>
            <w:r>
              <w:rPr>
                <w:noProof/>
                <w:webHidden/>
              </w:rPr>
              <w:fldChar w:fldCharType="separate"/>
            </w:r>
            <w:r w:rsidR="004876B1">
              <w:rPr>
                <w:noProof/>
                <w:webHidden/>
              </w:rPr>
              <w:t>1</w:t>
            </w:r>
            <w:r>
              <w:rPr>
                <w:noProof/>
                <w:webHidden/>
              </w:rPr>
              <w:fldChar w:fldCharType="end"/>
            </w:r>
          </w:hyperlink>
        </w:p>
        <w:p w14:paraId="316B5FB1" w14:textId="20AEA350" w:rsidR="0094538A" w:rsidRDefault="0094538A">
          <w:pPr>
            <w:pStyle w:val="T1"/>
            <w:tabs>
              <w:tab w:val="right" w:leader="dot" w:pos="9065"/>
            </w:tabs>
            <w:rPr>
              <w:rFonts w:asciiTheme="minorHAnsi" w:eastAsiaTheme="minorEastAsia" w:hAnsiTheme="minorHAnsi" w:cstheme="minorBidi"/>
              <w:noProof/>
              <w:kern w:val="2"/>
              <w:sz w:val="24"/>
              <w:szCs w:val="24"/>
              <w:lang w:eastAsia="tr-TR"/>
              <w14:ligatures w14:val="standardContextual"/>
            </w:rPr>
          </w:pPr>
          <w:hyperlink w:anchor="_Toc230356713" w:history="1">
            <w:r w:rsidRPr="00121158">
              <w:rPr>
                <w:rStyle w:val="Kpr"/>
              </w:rPr>
              <w:t>2 TEORİK ALTYAPI VE KAVRAMSAL ÇERÇEVE</w:t>
            </w:r>
            <w:r>
              <w:rPr>
                <w:noProof/>
                <w:webHidden/>
              </w:rPr>
              <w:tab/>
            </w:r>
            <w:r>
              <w:rPr>
                <w:noProof/>
                <w:webHidden/>
              </w:rPr>
              <w:fldChar w:fldCharType="begin"/>
            </w:r>
            <w:r>
              <w:rPr>
                <w:noProof/>
                <w:webHidden/>
              </w:rPr>
              <w:instrText xml:space="preserve"> PAGEREF _Toc230356713 \h </w:instrText>
            </w:r>
            <w:r>
              <w:rPr>
                <w:noProof/>
                <w:webHidden/>
              </w:rPr>
            </w:r>
            <w:r>
              <w:rPr>
                <w:noProof/>
                <w:webHidden/>
              </w:rPr>
              <w:fldChar w:fldCharType="separate"/>
            </w:r>
            <w:r w:rsidR="004876B1">
              <w:rPr>
                <w:noProof/>
                <w:webHidden/>
              </w:rPr>
              <w:t>2</w:t>
            </w:r>
            <w:r>
              <w:rPr>
                <w:noProof/>
                <w:webHidden/>
              </w:rPr>
              <w:fldChar w:fldCharType="end"/>
            </w:r>
          </w:hyperlink>
        </w:p>
        <w:p w14:paraId="7F42C431" w14:textId="526382A8" w:rsidR="0094538A" w:rsidRDefault="0094538A">
          <w:pPr>
            <w:pStyle w:val="T2"/>
            <w:tabs>
              <w:tab w:val="right" w:leader="dot" w:pos="9065"/>
            </w:tabs>
            <w:rPr>
              <w:rFonts w:asciiTheme="minorHAnsi" w:eastAsiaTheme="minorEastAsia" w:hAnsiTheme="minorHAnsi" w:cstheme="minorBidi"/>
              <w:noProof/>
              <w:kern w:val="2"/>
              <w:sz w:val="24"/>
              <w:szCs w:val="24"/>
              <w:lang w:eastAsia="tr-TR"/>
              <w14:ligatures w14:val="standardContextual"/>
            </w:rPr>
          </w:pPr>
          <w:hyperlink w:anchor="_Toc230356714" w:history="1">
            <w:r w:rsidRPr="00121158">
              <w:rPr>
                <w:rStyle w:val="Kpr"/>
              </w:rPr>
              <w:t>2.1 Akıllı Tarım Kavramı: Modern Tarımda Dijitalleşme ve Sürdürülebilirlik</w:t>
            </w:r>
            <w:r>
              <w:rPr>
                <w:noProof/>
                <w:webHidden/>
              </w:rPr>
              <w:tab/>
            </w:r>
            <w:r>
              <w:rPr>
                <w:noProof/>
                <w:webHidden/>
              </w:rPr>
              <w:fldChar w:fldCharType="begin"/>
            </w:r>
            <w:r>
              <w:rPr>
                <w:noProof/>
                <w:webHidden/>
              </w:rPr>
              <w:instrText xml:space="preserve"> PAGEREF _Toc230356714 \h </w:instrText>
            </w:r>
            <w:r>
              <w:rPr>
                <w:noProof/>
                <w:webHidden/>
              </w:rPr>
            </w:r>
            <w:r>
              <w:rPr>
                <w:noProof/>
                <w:webHidden/>
              </w:rPr>
              <w:fldChar w:fldCharType="separate"/>
            </w:r>
            <w:r w:rsidR="004876B1">
              <w:rPr>
                <w:noProof/>
                <w:webHidden/>
              </w:rPr>
              <w:t>2</w:t>
            </w:r>
            <w:r>
              <w:rPr>
                <w:noProof/>
                <w:webHidden/>
              </w:rPr>
              <w:fldChar w:fldCharType="end"/>
            </w:r>
          </w:hyperlink>
        </w:p>
        <w:p w14:paraId="3F6D8329" w14:textId="43424E12" w:rsidR="0094538A" w:rsidRDefault="0094538A">
          <w:pPr>
            <w:pStyle w:val="T2"/>
            <w:tabs>
              <w:tab w:val="right" w:leader="dot" w:pos="9065"/>
            </w:tabs>
            <w:rPr>
              <w:rFonts w:asciiTheme="minorHAnsi" w:eastAsiaTheme="minorEastAsia" w:hAnsiTheme="minorHAnsi" w:cstheme="minorBidi"/>
              <w:noProof/>
              <w:kern w:val="2"/>
              <w:sz w:val="24"/>
              <w:szCs w:val="24"/>
              <w:lang w:eastAsia="tr-TR"/>
              <w14:ligatures w14:val="standardContextual"/>
            </w:rPr>
          </w:pPr>
          <w:hyperlink w:anchor="_Toc230356715" w:history="1">
            <w:r w:rsidRPr="00121158">
              <w:rPr>
                <w:rStyle w:val="Kpr"/>
              </w:rPr>
              <w:t>2.2 Tarımda Gömülü Sistemler</w:t>
            </w:r>
            <w:r>
              <w:rPr>
                <w:noProof/>
                <w:webHidden/>
              </w:rPr>
              <w:tab/>
            </w:r>
            <w:r>
              <w:rPr>
                <w:noProof/>
                <w:webHidden/>
              </w:rPr>
              <w:fldChar w:fldCharType="begin"/>
            </w:r>
            <w:r>
              <w:rPr>
                <w:noProof/>
                <w:webHidden/>
              </w:rPr>
              <w:instrText xml:space="preserve"> PAGEREF _Toc230356715 \h </w:instrText>
            </w:r>
            <w:r>
              <w:rPr>
                <w:noProof/>
                <w:webHidden/>
              </w:rPr>
            </w:r>
            <w:r>
              <w:rPr>
                <w:noProof/>
                <w:webHidden/>
              </w:rPr>
              <w:fldChar w:fldCharType="separate"/>
            </w:r>
            <w:r w:rsidR="004876B1">
              <w:rPr>
                <w:noProof/>
                <w:webHidden/>
              </w:rPr>
              <w:t>2</w:t>
            </w:r>
            <w:r>
              <w:rPr>
                <w:noProof/>
                <w:webHidden/>
              </w:rPr>
              <w:fldChar w:fldCharType="end"/>
            </w:r>
          </w:hyperlink>
        </w:p>
        <w:p w14:paraId="674DA35E" w14:textId="32511EDF" w:rsidR="0094538A" w:rsidRDefault="0094538A">
          <w:pPr>
            <w:pStyle w:val="T2"/>
            <w:tabs>
              <w:tab w:val="right" w:leader="dot" w:pos="9065"/>
            </w:tabs>
            <w:rPr>
              <w:rFonts w:asciiTheme="minorHAnsi" w:eastAsiaTheme="minorEastAsia" w:hAnsiTheme="minorHAnsi" w:cstheme="minorBidi"/>
              <w:noProof/>
              <w:kern w:val="2"/>
              <w:sz w:val="24"/>
              <w:szCs w:val="24"/>
              <w:lang w:eastAsia="tr-TR"/>
              <w14:ligatures w14:val="standardContextual"/>
            </w:rPr>
          </w:pPr>
          <w:hyperlink w:anchor="_Toc230356716" w:history="1">
            <w:r w:rsidRPr="00121158">
              <w:rPr>
                <w:rStyle w:val="Kpr"/>
              </w:rPr>
              <w:t>2.3 Sensör Tabanlı Karar Destek Mekanizmaları</w:t>
            </w:r>
            <w:r>
              <w:rPr>
                <w:noProof/>
                <w:webHidden/>
              </w:rPr>
              <w:tab/>
            </w:r>
            <w:r>
              <w:rPr>
                <w:noProof/>
                <w:webHidden/>
              </w:rPr>
              <w:fldChar w:fldCharType="begin"/>
            </w:r>
            <w:r>
              <w:rPr>
                <w:noProof/>
                <w:webHidden/>
              </w:rPr>
              <w:instrText xml:space="preserve"> PAGEREF _Toc230356716 \h </w:instrText>
            </w:r>
            <w:r>
              <w:rPr>
                <w:noProof/>
                <w:webHidden/>
              </w:rPr>
            </w:r>
            <w:r>
              <w:rPr>
                <w:noProof/>
                <w:webHidden/>
              </w:rPr>
              <w:fldChar w:fldCharType="separate"/>
            </w:r>
            <w:r w:rsidR="004876B1">
              <w:rPr>
                <w:noProof/>
                <w:webHidden/>
              </w:rPr>
              <w:t>3</w:t>
            </w:r>
            <w:r>
              <w:rPr>
                <w:noProof/>
                <w:webHidden/>
              </w:rPr>
              <w:fldChar w:fldCharType="end"/>
            </w:r>
          </w:hyperlink>
        </w:p>
        <w:p w14:paraId="2881476F" w14:textId="1BA94FE2" w:rsidR="0094538A" w:rsidRDefault="0094538A">
          <w:pPr>
            <w:pStyle w:val="T2"/>
            <w:tabs>
              <w:tab w:val="right" w:leader="dot" w:pos="9065"/>
            </w:tabs>
            <w:rPr>
              <w:rFonts w:asciiTheme="minorHAnsi" w:eastAsiaTheme="minorEastAsia" w:hAnsiTheme="minorHAnsi" w:cstheme="minorBidi"/>
              <w:noProof/>
              <w:kern w:val="2"/>
              <w:sz w:val="24"/>
              <w:szCs w:val="24"/>
              <w:lang w:eastAsia="tr-TR"/>
              <w14:ligatures w14:val="standardContextual"/>
            </w:rPr>
          </w:pPr>
          <w:hyperlink w:anchor="_Toc230356717" w:history="1">
            <w:r w:rsidRPr="00121158">
              <w:rPr>
                <w:rStyle w:val="Kpr"/>
              </w:rPr>
              <w:t>2.4 Veri Loglama ve İzlenebilirlik</w:t>
            </w:r>
            <w:r>
              <w:rPr>
                <w:noProof/>
                <w:webHidden/>
              </w:rPr>
              <w:tab/>
            </w:r>
            <w:r>
              <w:rPr>
                <w:noProof/>
                <w:webHidden/>
              </w:rPr>
              <w:fldChar w:fldCharType="begin"/>
            </w:r>
            <w:r>
              <w:rPr>
                <w:noProof/>
                <w:webHidden/>
              </w:rPr>
              <w:instrText xml:space="preserve"> PAGEREF _Toc230356717 \h </w:instrText>
            </w:r>
            <w:r>
              <w:rPr>
                <w:noProof/>
                <w:webHidden/>
              </w:rPr>
            </w:r>
            <w:r>
              <w:rPr>
                <w:noProof/>
                <w:webHidden/>
              </w:rPr>
              <w:fldChar w:fldCharType="separate"/>
            </w:r>
            <w:r w:rsidR="004876B1">
              <w:rPr>
                <w:noProof/>
                <w:webHidden/>
              </w:rPr>
              <w:t>3</w:t>
            </w:r>
            <w:r>
              <w:rPr>
                <w:noProof/>
                <w:webHidden/>
              </w:rPr>
              <w:fldChar w:fldCharType="end"/>
            </w:r>
          </w:hyperlink>
        </w:p>
        <w:p w14:paraId="029E3197" w14:textId="10E084E2" w:rsidR="0094538A" w:rsidRDefault="0094538A">
          <w:pPr>
            <w:pStyle w:val="T1"/>
            <w:tabs>
              <w:tab w:val="right" w:leader="dot" w:pos="9065"/>
            </w:tabs>
            <w:rPr>
              <w:rFonts w:asciiTheme="minorHAnsi" w:eastAsiaTheme="minorEastAsia" w:hAnsiTheme="minorHAnsi" w:cstheme="minorBidi"/>
              <w:noProof/>
              <w:kern w:val="2"/>
              <w:sz w:val="24"/>
              <w:szCs w:val="24"/>
              <w:lang w:eastAsia="tr-TR"/>
              <w14:ligatures w14:val="standardContextual"/>
            </w:rPr>
          </w:pPr>
          <w:hyperlink w:anchor="_Toc230356718" w:history="1">
            <w:r w:rsidRPr="00121158">
              <w:rPr>
                <w:rStyle w:val="Kpr"/>
              </w:rPr>
              <w:t>3 KULLANILAN TEKNOLOJİLER, YAZILIMLAR VE ARAÇLAR</w:t>
            </w:r>
            <w:r>
              <w:rPr>
                <w:noProof/>
                <w:webHidden/>
              </w:rPr>
              <w:tab/>
            </w:r>
            <w:r>
              <w:rPr>
                <w:noProof/>
                <w:webHidden/>
              </w:rPr>
              <w:fldChar w:fldCharType="begin"/>
            </w:r>
            <w:r>
              <w:rPr>
                <w:noProof/>
                <w:webHidden/>
              </w:rPr>
              <w:instrText xml:space="preserve"> PAGEREF _Toc230356718 \h </w:instrText>
            </w:r>
            <w:r>
              <w:rPr>
                <w:noProof/>
                <w:webHidden/>
              </w:rPr>
            </w:r>
            <w:r>
              <w:rPr>
                <w:noProof/>
                <w:webHidden/>
              </w:rPr>
              <w:fldChar w:fldCharType="separate"/>
            </w:r>
            <w:r w:rsidR="004876B1">
              <w:rPr>
                <w:noProof/>
                <w:webHidden/>
              </w:rPr>
              <w:t>3</w:t>
            </w:r>
            <w:r>
              <w:rPr>
                <w:noProof/>
                <w:webHidden/>
              </w:rPr>
              <w:fldChar w:fldCharType="end"/>
            </w:r>
          </w:hyperlink>
        </w:p>
        <w:p w14:paraId="09E10D2E" w14:textId="6420FB7C" w:rsidR="0094538A" w:rsidRDefault="0094538A">
          <w:pPr>
            <w:pStyle w:val="T2"/>
            <w:tabs>
              <w:tab w:val="right" w:leader="dot" w:pos="9065"/>
            </w:tabs>
            <w:rPr>
              <w:rFonts w:asciiTheme="minorHAnsi" w:eastAsiaTheme="minorEastAsia" w:hAnsiTheme="minorHAnsi" w:cstheme="minorBidi"/>
              <w:noProof/>
              <w:kern w:val="2"/>
              <w:sz w:val="24"/>
              <w:szCs w:val="24"/>
              <w:lang w:eastAsia="tr-TR"/>
              <w14:ligatures w14:val="standardContextual"/>
            </w:rPr>
          </w:pPr>
          <w:hyperlink w:anchor="_Toc230356719" w:history="1">
            <w:r w:rsidRPr="00121158">
              <w:rPr>
                <w:rStyle w:val="Kpr"/>
              </w:rPr>
              <w:t>3.1 Donanım Bileşenleri</w:t>
            </w:r>
            <w:r>
              <w:rPr>
                <w:noProof/>
                <w:webHidden/>
              </w:rPr>
              <w:tab/>
            </w:r>
            <w:r>
              <w:rPr>
                <w:noProof/>
                <w:webHidden/>
              </w:rPr>
              <w:fldChar w:fldCharType="begin"/>
            </w:r>
            <w:r>
              <w:rPr>
                <w:noProof/>
                <w:webHidden/>
              </w:rPr>
              <w:instrText xml:space="preserve"> PAGEREF _Toc230356719 \h </w:instrText>
            </w:r>
            <w:r>
              <w:rPr>
                <w:noProof/>
                <w:webHidden/>
              </w:rPr>
            </w:r>
            <w:r>
              <w:rPr>
                <w:noProof/>
                <w:webHidden/>
              </w:rPr>
              <w:fldChar w:fldCharType="separate"/>
            </w:r>
            <w:r w:rsidR="004876B1">
              <w:rPr>
                <w:noProof/>
                <w:webHidden/>
              </w:rPr>
              <w:t>4</w:t>
            </w:r>
            <w:r>
              <w:rPr>
                <w:noProof/>
                <w:webHidden/>
              </w:rPr>
              <w:fldChar w:fldCharType="end"/>
            </w:r>
          </w:hyperlink>
        </w:p>
        <w:p w14:paraId="19C34E58" w14:textId="5F803856" w:rsidR="0094538A" w:rsidRDefault="0094538A">
          <w:pPr>
            <w:pStyle w:val="T3"/>
            <w:tabs>
              <w:tab w:val="left" w:pos="1200"/>
              <w:tab w:val="right" w:leader="dot" w:pos="9065"/>
            </w:tabs>
            <w:rPr>
              <w:rFonts w:asciiTheme="minorHAnsi" w:eastAsiaTheme="minorEastAsia" w:hAnsiTheme="minorHAnsi" w:cstheme="minorBidi"/>
              <w:noProof/>
              <w:kern w:val="2"/>
              <w:sz w:val="24"/>
              <w:szCs w:val="24"/>
              <w:lang w:eastAsia="tr-TR"/>
              <w14:ligatures w14:val="standardContextual"/>
            </w:rPr>
          </w:pPr>
          <w:hyperlink w:anchor="_Toc230356720" w:history="1">
            <w:r w:rsidRPr="00121158">
              <w:rPr>
                <w:rStyle w:val="Kpr"/>
                <w:b/>
                <w:bCs/>
              </w:rPr>
              <w:t>3.1.1</w:t>
            </w:r>
            <w:r>
              <w:rPr>
                <w:rFonts w:asciiTheme="minorHAnsi" w:eastAsiaTheme="minorEastAsia" w:hAnsiTheme="minorHAnsi" w:cstheme="minorBidi"/>
                <w:noProof/>
                <w:kern w:val="2"/>
                <w:sz w:val="24"/>
                <w:szCs w:val="24"/>
                <w:lang w:eastAsia="tr-TR"/>
                <w14:ligatures w14:val="standardContextual"/>
              </w:rPr>
              <w:tab/>
            </w:r>
            <w:r w:rsidRPr="00121158">
              <w:rPr>
                <w:rStyle w:val="Kpr"/>
                <w:b/>
                <w:bCs/>
              </w:rPr>
              <w:t>Arduino Uno</w:t>
            </w:r>
            <w:r>
              <w:rPr>
                <w:noProof/>
                <w:webHidden/>
              </w:rPr>
              <w:tab/>
            </w:r>
            <w:r>
              <w:rPr>
                <w:noProof/>
                <w:webHidden/>
              </w:rPr>
              <w:fldChar w:fldCharType="begin"/>
            </w:r>
            <w:r>
              <w:rPr>
                <w:noProof/>
                <w:webHidden/>
              </w:rPr>
              <w:instrText xml:space="preserve"> PAGEREF _Toc230356720 \h </w:instrText>
            </w:r>
            <w:r>
              <w:rPr>
                <w:noProof/>
                <w:webHidden/>
              </w:rPr>
            </w:r>
            <w:r>
              <w:rPr>
                <w:noProof/>
                <w:webHidden/>
              </w:rPr>
              <w:fldChar w:fldCharType="separate"/>
            </w:r>
            <w:r w:rsidR="004876B1">
              <w:rPr>
                <w:noProof/>
                <w:webHidden/>
              </w:rPr>
              <w:t>4</w:t>
            </w:r>
            <w:r>
              <w:rPr>
                <w:noProof/>
                <w:webHidden/>
              </w:rPr>
              <w:fldChar w:fldCharType="end"/>
            </w:r>
          </w:hyperlink>
        </w:p>
        <w:p w14:paraId="74A14C04" w14:textId="36DCA5DD" w:rsidR="0094538A" w:rsidRDefault="0094538A">
          <w:pPr>
            <w:pStyle w:val="T3"/>
            <w:tabs>
              <w:tab w:val="left" w:pos="1200"/>
              <w:tab w:val="right" w:leader="dot" w:pos="9065"/>
            </w:tabs>
            <w:rPr>
              <w:rFonts w:asciiTheme="minorHAnsi" w:eastAsiaTheme="minorEastAsia" w:hAnsiTheme="minorHAnsi" w:cstheme="minorBidi"/>
              <w:noProof/>
              <w:kern w:val="2"/>
              <w:sz w:val="24"/>
              <w:szCs w:val="24"/>
              <w:lang w:eastAsia="tr-TR"/>
              <w14:ligatures w14:val="standardContextual"/>
            </w:rPr>
          </w:pPr>
          <w:hyperlink w:anchor="_Toc230356721" w:history="1">
            <w:r w:rsidRPr="00121158">
              <w:rPr>
                <w:rStyle w:val="Kpr"/>
                <w:b/>
                <w:bCs/>
              </w:rPr>
              <w:t>3.1.2</w:t>
            </w:r>
            <w:r>
              <w:rPr>
                <w:rFonts w:asciiTheme="minorHAnsi" w:eastAsiaTheme="minorEastAsia" w:hAnsiTheme="minorHAnsi" w:cstheme="minorBidi"/>
                <w:noProof/>
                <w:kern w:val="2"/>
                <w:sz w:val="24"/>
                <w:szCs w:val="24"/>
                <w:lang w:eastAsia="tr-TR"/>
                <w14:ligatures w14:val="standardContextual"/>
              </w:rPr>
              <w:tab/>
            </w:r>
            <w:r w:rsidRPr="00121158">
              <w:rPr>
                <w:rStyle w:val="Kpr"/>
                <w:b/>
                <w:bCs/>
              </w:rPr>
              <w:t>Toprak Nem Sensörü</w:t>
            </w:r>
            <w:r>
              <w:rPr>
                <w:noProof/>
                <w:webHidden/>
              </w:rPr>
              <w:tab/>
            </w:r>
            <w:r>
              <w:rPr>
                <w:noProof/>
                <w:webHidden/>
              </w:rPr>
              <w:fldChar w:fldCharType="begin"/>
            </w:r>
            <w:r>
              <w:rPr>
                <w:noProof/>
                <w:webHidden/>
              </w:rPr>
              <w:instrText xml:space="preserve"> PAGEREF _Toc230356721 \h </w:instrText>
            </w:r>
            <w:r>
              <w:rPr>
                <w:noProof/>
                <w:webHidden/>
              </w:rPr>
            </w:r>
            <w:r>
              <w:rPr>
                <w:noProof/>
                <w:webHidden/>
              </w:rPr>
              <w:fldChar w:fldCharType="separate"/>
            </w:r>
            <w:r w:rsidR="004876B1">
              <w:rPr>
                <w:noProof/>
                <w:webHidden/>
              </w:rPr>
              <w:t>4</w:t>
            </w:r>
            <w:r>
              <w:rPr>
                <w:noProof/>
                <w:webHidden/>
              </w:rPr>
              <w:fldChar w:fldCharType="end"/>
            </w:r>
          </w:hyperlink>
        </w:p>
        <w:p w14:paraId="6AEE2009" w14:textId="622D3C16" w:rsidR="0094538A" w:rsidRDefault="0094538A">
          <w:pPr>
            <w:pStyle w:val="T3"/>
            <w:tabs>
              <w:tab w:val="left" w:pos="1200"/>
              <w:tab w:val="right" w:leader="dot" w:pos="9065"/>
            </w:tabs>
            <w:rPr>
              <w:rFonts w:asciiTheme="minorHAnsi" w:eastAsiaTheme="minorEastAsia" w:hAnsiTheme="minorHAnsi" w:cstheme="minorBidi"/>
              <w:noProof/>
              <w:kern w:val="2"/>
              <w:sz w:val="24"/>
              <w:szCs w:val="24"/>
              <w:lang w:eastAsia="tr-TR"/>
              <w14:ligatures w14:val="standardContextual"/>
            </w:rPr>
          </w:pPr>
          <w:hyperlink w:anchor="_Toc230356722" w:history="1">
            <w:r w:rsidRPr="00121158">
              <w:rPr>
                <w:rStyle w:val="Kpr"/>
                <w:b/>
                <w:bCs/>
              </w:rPr>
              <w:t>3.1.3</w:t>
            </w:r>
            <w:r>
              <w:rPr>
                <w:rFonts w:asciiTheme="minorHAnsi" w:eastAsiaTheme="minorEastAsia" w:hAnsiTheme="minorHAnsi" w:cstheme="minorBidi"/>
                <w:noProof/>
                <w:kern w:val="2"/>
                <w:sz w:val="24"/>
                <w:szCs w:val="24"/>
                <w:lang w:eastAsia="tr-TR"/>
                <w14:ligatures w14:val="standardContextual"/>
              </w:rPr>
              <w:tab/>
            </w:r>
            <w:r w:rsidRPr="00121158">
              <w:rPr>
                <w:rStyle w:val="Kpr"/>
                <w:b/>
                <w:bCs/>
              </w:rPr>
              <w:t>DHT22 Sıcaklık ve Nem Sensörü</w:t>
            </w:r>
            <w:r>
              <w:rPr>
                <w:noProof/>
                <w:webHidden/>
              </w:rPr>
              <w:tab/>
            </w:r>
            <w:r>
              <w:rPr>
                <w:noProof/>
                <w:webHidden/>
              </w:rPr>
              <w:fldChar w:fldCharType="begin"/>
            </w:r>
            <w:r>
              <w:rPr>
                <w:noProof/>
                <w:webHidden/>
              </w:rPr>
              <w:instrText xml:space="preserve"> PAGEREF _Toc230356722 \h </w:instrText>
            </w:r>
            <w:r>
              <w:rPr>
                <w:noProof/>
                <w:webHidden/>
              </w:rPr>
            </w:r>
            <w:r>
              <w:rPr>
                <w:noProof/>
                <w:webHidden/>
              </w:rPr>
              <w:fldChar w:fldCharType="separate"/>
            </w:r>
            <w:r w:rsidR="004876B1">
              <w:rPr>
                <w:noProof/>
                <w:webHidden/>
              </w:rPr>
              <w:t>4</w:t>
            </w:r>
            <w:r>
              <w:rPr>
                <w:noProof/>
                <w:webHidden/>
              </w:rPr>
              <w:fldChar w:fldCharType="end"/>
            </w:r>
          </w:hyperlink>
        </w:p>
        <w:p w14:paraId="4C4FF4FA" w14:textId="1920D2F6" w:rsidR="0094538A" w:rsidRDefault="0094538A">
          <w:pPr>
            <w:pStyle w:val="T3"/>
            <w:tabs>
              <w:tab w:val="left" w:pos="1200"/>
              <w:tab w:val="right" w:leader="dot" w:pos="9065"/>
            </w:tabs>
            <w:rPr>
              <w:rFonts w:asciiTheme="minorHAnsi" w:eastAsiaTheme="minorEastAsia" w:hAnsiTheme="minorHAnsi" w:cstheme="minorBidi"/>
              <w:noProof/>
              <w:kern w:val="2"/>
              <w:sz w:val="24"/>
              <w:szCs w:val="24"/>
              <w:lang w:eastAsia="tr-TR"/>
              <w14:ligatures w14:val="standardContextual"/>
            </w:rPr>
          </w:pPr>
          <w:hyperlink w:anchor="_Toc230356723" w:history="1">
            <w:r w:rsidRPr="00121158">
              <w:rPr>
                <w:rStyle w:val="Kpr"/>
                <w:b/>
                <w:bCs/>
              </w:rPr>
              <w:t>3.1.4</w:t>
            </w:r>
            <w:r>
              <w:rPr>
                <w:rFonts w:asciiTheme="minorHAnsi" w:eastAsiaTheme="minorEastAsia" w:hAnsiTheme="minorHAnsi" w:cstheme="minorBidi"/>
                <w:noProof/>
                <w:kern w:val="2"/>
                <w:sz w:val="24"/>
                <w:szCs w:val="24"/>
                <w:lang w:eastAsia="tr-TR"/>
                <w14:ligatures w14:val="standardContextual"/>
              </w:rPr>
              <w:tab/>
            </w:r>
            <w:r w:rsidRPr="00121158">
              <w:rPr>
                <w:rStyle w:val="Kpr"/>
                <w:b/>
                <w:bCs/>
              </w:rPr>
              <w:t>Su Pompası</w:t>
            </w:r>
            <w:r>
              <w:rPr>
                <w:noProof/>
                <w:webHidden/>
              </w:rPr>
              <w:tab/>
            </w:r>
            <w:r>
              <w:rPr>
                <w:noProof/>
                <w:webHidden/>
              </w:rPr>
              <w:fldChar w:fldCharType="begin"/>
            </w:r>
            <w:r>
              <w:rPr>
                <w:noProof/>
                <w:webHidden/>
              </w:rPr>
              <w:instrText xml:space="preserve"> PAGEREF _Toc230356723 \h </w:instrText>
            </w:r>
            <w:r>
              <w:rPr>
                <w:noProof/>
                <w:webHidden/>
              </w:rPr>
            </w:r>
            <w:r>
              <w:rPr>
                <w:noProof/>
                <w:webHidden/>
              </w:rPr>
              <w:fldChar w:fldCharType="separate"/>
            </w:r>
            <w:r w:rsidR="004876B1">
              <w:rPr>
                <w:noProof/>
                <w:webHidden/>
              </w:rPr>
              <w:t>5</w:t>
            </w:r>
            <w:r>
              <w:rPr>
                <w:noProof/>
                <w:webHidden/>
              </w:rPr>
              <w:fldChar w:fldCharType="end"/>
            </w:r>
          </w:hyperlink>
        </w:p>
        <w:p w14:paraId="3275F077" w14:textId="7CAAD323" w:rsidR="0094538A" w:rsidRDefault="0094538A">
          <w:pPr>
            <w:pStyle w:val="T3"/>
            <w:tabs>
              <w:tab w:val="left" w:pos="1200"/>
              <w:tab w:val="right" w:leader="dot" w:pos="9065"/>
            </w:tabs>
            <w:rPr>
              <w:rFonts w:asciiTheme="minorHAnsi" w:eastAsiaTheme="minorEastAsia" w:hAnsiTheme="minorHAnsi" w:cstheme="minorBidi"/>
              <w:noProof/>
              <w:kern w:val="2"/>
              <w:sz w:val="24"/>
              <w:szCs w:val="24"/>
              <w:lang w:eastAsia="tr-TR"/>
              <w14:ligatures w14:val="standardContextual"/>
            </w:rPr>
          </w:pPr>
          <w:hyperlink w:anchor="_Toc230356724" w:history="1">
            <w:r w:rsidRPr="00121158">
              <w:rPr>
                <w:rStyle w:val="Kpr"/>
                <w:b/>
                <w:bCs/>
              </w:rPr>
              <w:t>3.1.5</w:t>
            </w:r>
            <w:r>
              <w:rPr>
                <w:rFonts w:asciiTheme="minorHAnsi" w:eastAsiaTheme="minorEastAsia" w:hAnsiTheme="minorHAnsi" w:cstheme="minorBidi"/>
                <w:noProof/>
                <w:kern w:val="2"/>
                <w:sz w:val="24"/>
                <w:szCs w:val="24"/>
                <w:lang w:eastAsia="tr-TR"/>
                <w14:ligatures w14:val="standardContextual"/>
              </w:rPr>
              <w:tab/>
            </w:r>
            <w:r w:rsidRPr="00121158">
              <w:rPr>
                <w:rStyle w:val="Kpr"/>
                <w:b/>
                <w:bCs/>
              </w:rPr>
              <w:t>MOFSET Modulü</w:t>
            </w:r>
            <w:r>
              <w:rPr>
                <w:noProof/>
                <w:webHidden/>
              </w:rPr>
              <w:tab/>
            </w:r>
            <w:r>
              <w:rPr>
                <w:noProof/>
                <w:webHidden/>
              </w:rPr>
              <w:fldChar w:fldCharType="begin"/>
            </w:r>
            <w:r>
              <w:rPr>
                <w:noProof/>
                <w:webHidden/>
              </w:rPr>
              <w:instrText xml:space="preserve"> PAGEREF _Toc230356724 \h </w:instrText>
            </w:r>
            <w:r>
              <w:rPr>
                <w:noProof/>
                <w:webHidden/>
              </w:rPr>
            </w:r>
            <w:r>
              <w:rPr>
                <w:noProof/>
                <w:webHidden/>
              </w:rPr>
              <w:fldChar w:fldCharType="separate"/>
            </w:r>
            <w:r w:rsidR="004876B1">
              <w:rPr>
                <w:noProof/>
                <w:webHidden/>
              </w:rPr>
              <w:t>5</w:t>
            </w:r>
            <w:r>
              <w:rPr>
                <w:noProof/>
                <w:webHidden/>
              </w:rPr>
              <w:fldChar w:fldCharType="end"/>
            </w:r>
          </w:hyperlink>
        </w:p>
        <w:p w14:paraId="7196D04E" w14:textId="1033996B" w:rsidR="0094538A" w:rsidRDefault="0094538A">
          <w:pPr>
            <w:pStyle w:val="T3"/>
            <w:tabs>
              <w:tab w:val="left" w:pos="1200"/>
              <w:tab w:val="right" w:leader="dot" w:pos="9065"/>
            </w:tabs>
            <w:rPr>
              <w:rFonts w:asciiTheme="minorHAnsi" w:eastAsiaTheme="minorEastAsia" w:hAnsiTheme="minorHAnsi" w:cstheme="minorBidi"/>
              <w:noProof/>
              <w:kern w:val="2"/>
              <w:sz w:val="24"/>
              <w:szCs w:val="24"/>
              <w:lang w:eastAsia="tr-TR"/>
              <w14:ligatures w14:val="standardContextual"/>
            </w:rPr>
          </w:pPr>
          <w:hyperlink w:anchor="_Toc230356725" w:history="1">
            <w:r w:rsidRPr="00121158">
              <w:rPr>
                <w:rStyle w:val="Kpr"/>
                <w:b/>
                <w:bCs/>
              </w:rPr>
              <w:t>3.1.6</w:t>
            </w:r>
            <w:r>
              <w:rPr>
                <w:rFonts w:asciiTheme="minorHAnsi" w:eastAsiaTheme="minorEastAsia" w:hAnsiTheme="minorHAnsi" w:cstheme="minorBidi"/>
                <w:noProof/>
                <w:kern w:val="2"/>
                <w:sz w:val="24"/>
                <w:szCs w:val="24"/>
                <w:lang w:eastAsia="tr-TR"/>
                <w14:ligatures w14:val="standardContextual"/>
              </w:rPr>
              <w:tab/>
            </w:r>
            <w:r w:rsidRPr="00121158">
              <w:rPr>
                <w:rStyle w:val="Kpr"/>
                <w:b/>
                <w:bCs/>
              </w:rPr>
              <w:t>HC-SR04 Ultrasonik Sensör</w:t>
            </w:r>
            <w:r>
              <w:rPr>
                <w:noProof/>
                <w:webHidden/>
              </w:rPr>
              <w:tab/>
            </w:r>
            <w:r>
              <w:rPr>
                <w:noProof/>
                <w:webHidden/>
              </w:rPr>
              <w:fldChar w:fldCharType="begin"/>
            </w:r>
            <w:r>
              <w:rPr>
                <w:noProof/>
                <w:webHidden/>
              </w:rPr>
              <w:instrText xml:space="preserve"> PAGEREF _Toc230356725 \h </w:instrText>
            </w:r>
            <w:r>
              <w:rPr>
                <w:noProof/>
                <w:webHidden/>
              </w:rPr>
            </w:r>
            <w:r>
              <w:rPr>
                <w:noProof/>
                <w:webHidden/>
              </w:rPr>
              <w:fldChar w:fldCharType="separate"/>
            </w:r>
            <w:r w:rsidR="004876B1">
              <w:rPr>
                <w:noProof/>
                <w:webHidden/>
              </w:rPr>
              <w:t>6</w:t>
            </w:r>
            <w:r>
              <w:rPr>
                <w:noProof/>
                <w:webHidden/>
              </w:rPr>
              <w:fldChar w:fldCharType="end"/>
            </w:r>
          </w:hyperlink>
        </w:p>
        <w:p w14:paraId="41C240B0" w14:textId="30DEEA03" w:rsidR="0094538A" w:rsidRDefault="0094538A">
          <w:pPr>
            <w:pStyle w:val="T3"/>
            <w:tabs>
              <w:tab w:val="left" w:pos="1200"/>
              <w:tab w:val="right" w:leader="dot" w:pos="9065"/>
            </w:tabs>
            <w:rPr>
              <w:rFonts w:asciiTheme="minorHAnsi" w:eastAsiaTheme="minorEastAsia" w:hAnsiTheme="minorHAnsi" w:cstheme="minorBidi"/>
              <w:noProof/>
              <w:kern w:val="2"/>
              <w:sz w:val="24"/>
              <w:szCs w:val="24"/>
              <w:lang w:eastAsia="tr-TR"/>
              <w14:ligatures w14:val="standardContextual"/>
            </w:rPr>
          </w:pPr>
          <w:hyperlink w:anchor="_Toc230356726" w:history="1">
            <w:r w:rsidRPr="00121158">
              <w:rPr>
                <w:rStyle w:val="Kpr"/>
                <w:b/>
                <w:bCs/>
              </w:rPr>
              <w:t>3.1.7</w:t>
            </w:r>
            <w:r>
              <w:rPr>
                <w:rFonts w:asciiTheme="minorHAnsi" w:eastAsiaTheme="minorEastAsia" w:hAnsiTheme="minorHAnsi" w:cstheme="minorBidi"/>
                <w:noProof/>
                <w:kern w:val="2"/>
                <w:sz w:val="24"/>
                <w:szCs w:val="24"/>
                <w:lang w:eastAsia="tr-TR"/>
                <w14:ligatures w14:val="standardContextual"/>
              </w:rPr>
              <w:tab/>
            </w:r>
            <w:r w:rsidRPr="00121158">
              <w:rPr>
                <w:rStyle w:val="Kpr"/>
                <w:b/>
                <w:bCs/>
              </w:rPr>
              <w:t>SD Kart Modülü</w:t>
            </w:r>
            <w:r>
              <w:rPr>
                <w:noProof/>
                <w:webHidden/>
              </w:rPr>
              <w:tab/>
            </w:r>
            <w:r>
              <w:rPr>
                <w:noProof/>
                <w:webHidden/>
              </w:rPr>
              <w:fldChar w:fldCharType="begin"/>
            </w:r>
            <w:r>
              <w:rPr>
                <w:noProof/>
                <w:webHidden/>
              </w:rPr>
              <w:instrText xml:space="preserve"> PAGEREF _Toc230356726 \h </w:instrText>
            </w:r>
            <w:r>
              <w:rPr>
                <w:noProof/>
                <w:webHidden/>
              </w:rPr>
            </w:r>
            <w:r>
              <w:rPr>
                <w:noProof/>
                <w:webHidden/>
              </w:rPr>
              <w:fldChar w:fldCharType="separate"/>
            </w:r>
            <w:r w:rsidR="004876B1">
              <w:rPr>
                <w:noProof/>
                <w:webHidden/>
              </w:rPr>
              <w:t>6</w:t>
            </w:r>
            <w:r>
              <w:rPr>
                <w:noProof/>
                <w:webHidden/>
              </w:rPr>
              <w:fldChar w:fldCharType="end"/>
            </w:r>
          </w:hyperlink>
        </w:p>
        <w:p w14:paraId="54387F9F" w14:textId="6F42FB92" w:rsidR="0094538A" w:rsidRDefault="0094538A">
          <w:pPr>
            <w:pStyle w:val="T3"/>
            <w:tabs>
              <w:tab w:val="left" w:pos="1200"/>
              <w:tab w:val="right" w:leader="dot" w:pos="9065"/>
            </w:tabs>
            <w:rPr>
              <w:rFonts w:asciiTheme="minorHAnsi" w:eastAsiaTheme="minorEastAsia" w:hAnsiTheme="minorHAnsi" w:cstheme="minorBidi"/>
              <w:noProof/>
              <w:kern w:val="2"/>
              <w:sz w:val="24"/>
              <w:szCs w:val="24"/>
              <w:lang w:eastAsia="tr-TR"/>
              <w14:ligatures w14:val="standardContextual"/>
            </w:rPr>
          </w:pPr>
          <w:hyperlink w:anchor="_Toc230356727" w:history="1">
            <w:r w:rsidRPr="00121158">
              <w:rPr>
                <w:rStyle w:val="Kpr"/>
                <w:b/>
                <w:bCs/>
              </w:rPr>
              <w:t>3.1.8</w:t>
            </w:r>
            <w:r>
              <w:rPr>
                <w:rFonts w:asciiTheme="minorHAnsi" w:eastAsiaTheme="minorEastAsia" w:hAnsiTheme="minorHAnsi" w:cstheme="minorBidi"/>
                <w:noProof/>
                <w:kern w:val="2"/>
                <w:sz w:val="24"/>
                <w:szCs w:val="24"/>
                <w:lang w:eastAsia="tr-TR"/>
                <w14:ligatures w14:val="standardContextual"/>
              </w:rPr>
              <w:tab/>
            </w:r>
            <w:r w:rsidRPr="00121158">
              <w:rPr>
                <w:rStyle w:val="Kpr"/>
                <w:b/>
                <w:bCs/>
              </w:rPr>
              <w:t>Buzzer</w:t>
            </w:r>
            <w:r>
              <w:rPr>
                <w:noProof/>
                <w:webHidden/>
              </w:rPr>
              <w:tab/>
            </w:r>
            <w:r>
              <w:rPr>
                <w:noProof/>
                <w:webHidden/>
              </w:rPr>
              <w:fldChar w:fldCharType="begin"/>
            </w:r>
            <w:r>
              <w:rPr>
                <w:noProof/>
                <w:webHidden/>
              </w:rPr>
              <w:instrText xml:space="preserve"> PAGEREF _Toc230356727 \h </w:instrText>
            </w:r>
            <w:r>
              <w:rPr>
                <w:noProof/>
                <w:webHidden/>
              </w:rPr>
            </w:r>
            <w:r>
              <w:rPr>
                <w:noProof/>
                <w:webHidden/>
              </w:rPr>
              <w:fldChar w:fldCharType="separate"/>
            </w:r>
            <w:r w:rsidR="004876B1">
              <w:rPr>
                <w:noProof/>
                <w:webHidden/>
              </w:rPr>
              <w:t>7</w:t>
            </w:r>
            <w:r>
              <w:rPr>
                <w:noProof/>
                <w:webHidden/>
              </w:rPr>
              <w:fldChar w:fldCharType="end"/>
            </w:r>
          </w:hyperlink>
        </w:p>
        <w:p w14:paraId="1684CEE1" w14:textId="3716B765" w:rsidR="0094538A" w:rsidRDefault="0094538A">
          <w:pPr>
            <w:pStyle w:val="T3"/>
            <w:tabs>
              <w:tab w:val="left" w:pos="1200"/>
              <w:tab w:val="right" w:leader="dot" w:pos="9065"/>
            </w:tabs>
            <w:rPr>
              <w:rFonts w:asciiTheme="minorHAnsi" w:eastAsiaTheme="minorEastAsia" w:hAnsiTheme="minorHAnsi" w:cstheme="minorBidi"/>
              <w:noProof/>
              <w:kern w:val="2"/>
              <w:sz w:val="24"/>
              <w:szCs w:val="24"/>
              <w:lang w:eastAsia="tr-TR"/>
              <w14:ligatures w14:val="standardContextual"/>
            </w:rPr>
          </w:pPr>
          <w:hyperlink w:anchor="_Toc230356728" w:history="1">
            <w:r w:rsidRPr="00121158">
              <w:rPr>
                <w:rStyle w:val="Kpr"/>
                <w:b/>
                <w:bCs/>
              </w:rPr>
              <w:t>3.1.9</w:t>
            </w:r>
            <w:r>
              <w:rPr>
                <w:rFonts w:asciiTheme="minorHAnsi" w:eastAsiaTheme="minorEastAsia" w:hAnsiTheme="minorHAnsi" w:cstheme="minorBidi"/>
                <w:noProof/>
                <w:kern w:val="2"/>
                <w:sz w:val="24"/>
                <w:szCs w:val="24"/>
                <w:lang w:eastAsia="tr-TR"/>
                <w14:ligatures w14:val="standardContextual"/>
              </w:rPr>
              <w:tab/>
            </w:r>
            <w:r w:rsidRPr="00121158">
              <w:rPr>
                <w:rStyle w:val="Kpr"/>
                <w:b/>
                <w:bCs/>
              </w:rPr>
              <w:t>I2C LCD Ekran</w:t>
            </w:r>
            <w:r>
              <w:rPr>
                <w:noProof/>
                <w:webHidden/>
              </w:rPr>
              <w:tab/>
            </w:r>
            <w:r>
              <w:rPr>
                <w:noProof/>
                <w:webHidden/>
              </w:rPr>
              <w:fldChar w:fldCharType="begin"/>
            </w:r>
            <w:r>
              <w:rPr>
                <w:noProof/>
                <w:webHidden/>
              </w:rPr>
              <w:instrText xml:space="preserve"> PAGEREF _Toc230356728 \h </w:instrText>
            </w:r>
            <w:r>
              <w:rPr>
                <w:noProof/>
                <w:webHidden/>
              </w:rPr>
            </w:r>
            <w:r>
              <w:rPr>
                <w:noProof/>
                <w:webHidden/>
              </w:rPr>
              <w:fldChar w:fldCharType="separate"/>
            </w:r>
            <w:r w:rsidR="004876B1">
              <w:rPr>
                <w:noProof/>
                <w:webHidden/>
              </w:rPr>
              <w:t>7</w:t>
            </w:r>
            <w:r>
              <w:rPr>
                <w:noProof/>
                <w:webHidden/>
              </w:rPr>
              <w:fldChar w:fldCharType="end"/>
            </w:r>
          </w:hyperlink>
        </w:p>
        <w:p w14:paraId="00015899" w14:textId="27405523" w:rsidR="0094538A" w:rsidRDefault="0094538A">
          <w:pPr>
            <w:pStyle w:val="T3"/>
            <w:tabs>
              <w:tab w:val="left" w:pos="1440"/>
              <w:tab w:val="right" w:leader="dot" w:pos="9065"/>
            </w:tabs>
            <w:rPr>
              <w:rFonts w:asciiTheme="minorHAnsi" w:eastAsiaTheme="minorEastAsia" w:hAnsiTheme="minorHAnsi" w:cstheme="minorBidi"/>
              <w:noProof/>
              <w:kern w:val="2"/>
              <w:sz w:val="24"/>
              <w:szCs w:val="24"/>
              <w:lang w:eastAsia="tr-TR"/>
              <w14:ligatures w14:val="standardContextual"/>
            </w:rPr>
          </w:pPr>
          <w:hyperlink w:anchor="_Toc230356729" w:history="1">
            <w:r w:rsidRPr="00121158">
              <w:rPr>
                <w:rStyle w:val="Kpr"/>
                <w:b/>
                <w:bCs/>
              </w:rPr>
              <w:t>3.1.10</w:t>
            </w:r>
            <w:r>
              <w:rPr>
                <w:rFonts w:asciiTheme="minorHAnsi" w:eastAsiaTheme="minorEastAsia" w:hAnsiTheme="minorHAnsi" w:cstheme="minorBidi"/>
                <w:noProof/>
                <w:kern w:val="2"/>
                <w:sz w:val="24"/>
                <w:szCs w:val="24"/>
                <w:lang w:eastAsia="tr-TR"/>
                <w14:ligatures w14:val="standardContextual"/>
              </w:rPr>
              <w:tab/>
            </w:r>
            <w:r w:rsidRPr="00121158">
              <w:rPr>
                <w:rStyle w:val="Kpr"/>
                <w:b/>
                <w:bCs/>
              </w:rPr>
              <w:t>Button</w:t>
            </w:r>
            <w:r>
              <w:rPr>
                <w:noProof/>
                <w:webHidden/>
              </w:rPr>
              <w:tab/>
            </w:r>
            <w:r>
              <w:rPr>
                <w:noProof/>
                <w:webHidden/>
              </w:rPr>
              <w:fldChar w:fldCharType="begin"/>
            </w:r>
            <w:r>
              <w:rPr>
                <w:noProof/>
                <w:webHidden/>
              </w:rPr>
              <w:instrText xml:space="preserve"> PAGEREF _Toc230356729 \h </w:instrText>
            </w:r>
            <w:r>
              <w:rPr>
                <w:noProof/>
                <w:webHidden/>
              </w:rPr>
            </w:r>
            <w:r>
              <w:rPr>
                <w:noProof/>
                <w:webHidden/>
              </w:rPr>
              <w:fldChar w:fldCharType="separate"/>
            </w:r>
            <w:r w:rsidR="004876B1">
              <w:rPr>
                <w:noProof/>
                <w:webHidden/>
              </w:rPr>
              <w:t>7</w:t>
            </w:r>
            <w:r>
              <w:rPr>
                <w:noProof/>
                <w:webHidden/>
              </w:rPr>
              <w:fldChar w:fldCharType="end"/>
            </w:r>
          </w:hyperlink>
        </w:p>
        <w:p w14:paraId="4EB0844D" w14:textId="58413405" w:rsidR="0094538A" w:rsidRDefault="0094538A">
          <w:pPr>
            <w:pStyle w:val="T3"/>
            <w:tabs>
              <w:tab w:val="left" w:pos="1440"/>
              <w:tab w:val="right" w:leader="dot" w:pos="9065"/>
            </w:tabs>
            <w:rPr>
              <w:rFonts w:asciiTheme="minorHAnsi" w:eastAsiaTheme="minorEastAsia" w:hAnsiTheme="minorHAnsi" w:cstheme="minorBidi"/>
              <w:noProof/>
              <w:kern w:val="2"/>
              <w:sz w:val="24"/>
              <w:szCs w:val="24"/>
              <w:lang w:eastAsia="tr-TR"/>
              <w14:ligatures w14:val="standardContextual"/>
            </w:rPr>
          </w:pPr>
          <w:hyperlink w:anchor="_Toc230356730" w:history="1">
            <w:r w:rsidRPr="00121158">
              <w:rPr>
                <w:rStyle w:val="Kpr"/>
                <w:b/>
                <w:bCs/>
              </w:rPr>
              <w:t>3.1.11</w:t>
            </w:r>
            <w:r>
              <w:rPr>
                <w:rFonts w:asciiTheme="minorHAnsi" w:eastAsiaTheme="minorEastAsia" w:hAnsiTheme="minorHAnsi" w:cstheme="minorBidi"/>
                <w:noProof/>
                <w:kern w:val="2"/>
                <w:sz w:val="24"/>
                <w:szCs w:val="24"/>
                <w:lang w:eastAsia="tr-TR"/>
                <w14:ligatures w14:val="standardContextual"/>
              </w:rPr>
              <w:tab/>
            </w:r>
            <w:r w:rsidRPr="00121158">
              <w:rPr>
                <w:rStyle w:val="Kpr"/>
                <w:b/>
                <w:bCs/>
              </w:rPr>
              <w:t>Güç Kaynağı ve Enerji Yönetimi</w:t>
            </w:r>
            <w:r>
              <w:rPr>
                <w:noProof/>
                <w:webHidden/>
              </w:rPr>
              <w:tab/>
            </w:r>
            <w:r>
              <w:rPr>
                <w:noProof/>
                <w:webHidden/>
              </w:rPr>
              <w:fldChar w:fldCharType="begin"/>
            </w:r>
            <w:r>
              <w:rPr>
                <w:noProof/>
                <w:webHidden/>
              </w:rPr>
              <w:instrText xml:space="preserve"> PAGEREF _Toc230356730 \h </w:instrText>
            </w:r>
            <w:r>
              <w:rPr>
                <w:noProof/>
                <w:webHidden/>
              </w:rPr>
            </w:r>
            <w:r>
              <w:rPr>
                <w:noProof/>
                <w:webHidden/>
              </w:rPr>
              <w:fldChar w:fldCharType="separate"/>
            </w:r>
            <w:r w:rsidR="004876B1">
              <w:rPr>
                <w:noProof/>
                <w:webHidden/>
              </w:rPr>
              <w:t>8</w:t>
            </w:r>
            <w:r>
              <w:rPr>
                <w:noProof/>
                <w:webHidden/>
              </w:rPr>
              <w:fldChar w:fldCharType="end"/>
            </w:r>
          </w:hyperlink>
        </w:p>
        <w:p w14:paraId="64D069F2" w14:textId="306D902B" w:rsidR="0094538A" w:rsidRDefault="0094538A">
          <w:pPr>
            <w:pStyle w:val="T2"/>
            <w:tabs>
              <w:tab w:val="right" w:leader="dot" w:pos="9065"/>
            </w:tabs>
            <w:rPr>
              <w:rFonts w:asciiTheme="minorHAnsi" w:eastAsiaTheme="minorEastAsia" w:hAnsiTheme="minorHAnsi" w:cstheme="minorBidi"/>
              <w:noProof/>
              <w:kern w:val="2"/>
              <w:sz w:val="24"/>
              <w:szCs w:val="24"/>
              <w:lang w:eastAsia="tr-TR"/>
              <w14:ligatures w14:val="standardContextual"/>
            </w:rPr>
          </w:pPr>
          <w:hyperlink w:anchor="_Toc230356731" w:history="1">
            <w:r w:rsidRPr="00121158">
              <w:rPr>
                <w:rStyle w:val="Kpr"/>
              </w:rPr>
              <w:t>3.2 Yazılım Teknolojileri</w:t>
            </w:r>
            <w:r>
              <w:rPr>
                <w:noProof/>
                <w:webHidden/>
              </w:rPr>
              <w:tab/>
            </w:r>
            <w:r>
              <w:rPr>
                <w:noProof/>
                <w:webHidden/>
              </w:rPr>
              <w:fldChar w:fldCharType="begin"/>
            </w:r>
            <w:r>
              <w:rPr>
                <w:noProof/>
                <w:webHidden/>
              </w:rPr>
              <w:instrText xml:space="preserve"> PAGEREF _Toc230356731 \h </w:instrText>
            </w:r>
            <w:r>
              <w:rPr>
                <w:noProof/>
                <w:webHidden/>
              </w:rPr>
            </w:r>
            <w:r>
              <w:rPr>
                <w:noProof/>
                <w:webHidden/>
              </w:rPr>
              <w:fldChar w:fldCharType="separate"/>
            </w:r>
            <w:r w:rsidR="004876B1">
              <w:rPr>
                <w:noProof/>
                <w:webHidden/>
              </w:rPr>
              <w:t>8</w:t>
            </w:r>
            <w:r>
              <w:rPr>
                <w:noProof/>
                <w:webHidden/>
              </w:rPr>
              <w:fldChar w:fldCharType="end"/>
            </w:r>
          </w:hyperlink>
        </w:p>
        <w:p w14:paraId="2A7D46CD" w14:textId="245CF4C9" w:rsidR="0094538A" w:rsidRDefault="0094538A">
          <w:pPr>
            <w:pStyle w:val="T3"/>
            <w:tabs>
              <w:tab w:val="left" w:pos="1200"/>
              <w:tab w:val="right" w:leader="dot" w:pos="9065"/>
            </w:tabs>
            <w:rPr>
              <w:rFonts w:asciiTheme="minorHAnsi" w:eastAsiaTheme="minorEastAsia" w:hAnsiTheme="minorHAnsi" w:cstheme="minorBidi"/>
              <w:noProof/>
              <w:kern w:val="2"/>
              <w:sz w:val="24"/>
              <w:szCs w:val="24"/>
              <w:lang w:eastAsia="tr-TR"/>
              <w14:ligatures w14:val="standardContextual"/>
            </w:rPr>
          </w:pPr>
          <w:hyperlink w:anchor="_Toc230356732" w:history="1">
            <w:r w:rsidRPr="00121158">
              <w:rPr>
                <w:rStyle w:val="Kpr"/>
                <w:b/>
                <w:bCs/>
              </w:rPr>
              <w:t>3.2.1</w:t>
            </w:r>
            <w:r>
              <w:rPr>
                <w:rFonts w:asciiTheme="minorHAnsi" w:eastAsiaTheme="minorEastAsia" w:hAnsiTheme="minorHAnsi" w:cstheme="minorBidi"/>
                <w:noProof/>
                <w:kern w:val="2"/>
                <w:sz w:val="24"/>
                <w:szCs w:val="24"/>
                <w:lang w:eastAsia="tr-TR"/>
                <w14:ligatures w14:val="standardContextual"/>
              </w:rPr>
              <w:tab/>
            </w:r>
            <w:r w:rsidRPr="00121158">
              <w:rPr>
                <w:rStyle w:val="Kpr"/>
                <w:b/>
                <w:bCs/>
              </w:rPr>
              <w:t>Arduino IDE</w:t>
            </w:r>
            <w:r>
              <w:rPr>
                <w:noProof/>
                <w:webHidden/>
              </w:rPr>
              <w:tab/>
            </w:r>
            <w:r>
              <w:rPr>
                <w:noProof/>
                <w:webHidden/>
              </w:rPr>
              <w:fldChar w:fldCharType="begin"/>
            </w:r>
            <w:r>
              <w:rPr>
                <w:noProof/>
                <w:webHidden/>
              </w:rPr>
              <w:instrText xml:space="preserve"> PAGEREF _Toc230356732 \h </w:instrText>
            </w:r>
            <w:r>
              <w:rPr>
                <w:noProof/>
                <w:webHidden/>
              </w:rPr>
            </w:r>
            <w:r>
              <w:rPr>
                <w:noProof/>
                <w:webHidden/>
              </w:rPr>
              <w:fldChar w:fldCharType="separate"/>
            </w:r>
            <w:r w:rsidR="004876B1">
              <w:rPr>
                <w:noProof/>
                <w:webHidden/>
              </w:rPr>
              <w:t>8</w:t>
            </w:r>
            <w:r>
              <w:rPr>
                <w:noProof/>
                <w:webHidden/>
              </w:rPr>
              <w:fldChar w:fldCharType="end"/>
            </w:r>
          </w:hyperlink>
        </w:p>
        <w:p w14:paraId="2311F0CE" w14:textId="134C3A83" w:rsidR="0094538A" w:rsidRDefault="0094538A">
          <w:pPr>
            <w:pStyle w:val="T3"/>
            <w:tabs>
              <w:tab w:val="left" w:pos="1200"/>
              <w:tab w:val="right" w:leader="dot" w:pos="9065"/>
            </w:tabs>
            <w:rPr>
              <w:rFonts w:asciiTheme="minorHAnsi" w:eastAsiaTheme="minorEastAsia" w:hAnsiTheme="minorHAnsi" w:cstheme="minorBidi"/>
              <w:noProof/>
              <w:kern w:val="2"/>
              <w:sz w:val="24"/>
              <w:szCs w:val="24"/>
              <w:lang w:eastAsia="tr-TR"/>
              <w14:ligatures w14:val="standardContextual"/>
            </w:rPr>
          </w:pPr>
          <w:hyperlink w:anchor="_Toc230356733" w:history="1">
            <w:r w:rsidRPr="00121158">
              <w:rPr>
                <w:rStyle w:val="Kpr"/>
                <w:b/>
                <w:bCs/>
              </w:rPr>
              <w:t>3.2.2</w:t>
            </w:r>
            <w:r>
              <w:rPr>
                <w:rFonts w:asciiTheme="minorHAnsi" w:eastAsiaTheme="minorEastAsia" w:hAnsiTheme="minorHAnsi" w:cstheme="minorBidi"/>
                <w:noProof/>
                <w:kern w:val="2"/>
                <w:sz w:val="24"/>
                <w:szCs w:val="24"/>
                <w:lang w:eastAsia="tr-TR"/>
                <w14:ligatures w14:val="standardContextual"/>
              </w:rPr>
              <w:tab/>
            </w:r>
            <w:r w:rsidRPr="00121158">
              <w:rPr>
                <w:rStyle w:val="Kpr"/>
                <w:b/>
                <w:bCs/>
              </w:rPr>
              <w:t>C++ Programlama Dili</w:t>
            </w:r>
            <w:r>
              <w:rPr>
                <w:noProof/>
                <w:webHidden/>
              </w:rPr>
              <w:tab/>
            </w:r>
            <w:r>
              <w:rPr>
                <w:noProof/>
                <w:webHidden/>
              </w:rPr>
              <w:fldChar w:fldCharType="begin"/>
            </w:r>
            <w:r>
              <w:rPr>
                <w:noProof/>
                <w:webHidden/>
              </w:rPr>
              <w:instrText xml:space="preserve"> PAGEREF _Toc230356733 \h </w:instrText>
            </w:r>
            <w:r>
              <w:rPr>
                <w:noProof/>
                <w:webHidden/>
              </w:rPr>
            </w:r>
            <w:r>
              <w:rPr>
                <w:noProof/>
                <w:webHidden/>
              </w:rPr>
              <w:fldChar w:fldCharType="separate"/>
            </w:r>
            <w:r w:rsidR="004876B1">
              <w:rPr>
                <w:noProof/>
                <w:webHidden/>
              </w:rPr>
              <w:t>8</w:t>
            </w:r>
            <w:r>
              <w:rPr>
                <w:noProof/>
                <w:webHidden/>
              </w:rPr>
              <w:fldChar w:fldCharType="end"/>
            </w:r>
          </w:hyperlink>
        </w:p>
        <w:p w14:paraId="024FC982" w14:textId="767F4430" w:rsidR="0094538A" w:rsidRDefault="0094538A">
          <w:pPr>
            <w:pStyle w:val="T3"/>
            <w:tabs>
              <w:tab w:val="left" w:pos="1200"/>
              <w:tab w:val="right" w:leader="dot" w:pos="9065"/>
            </w:tabs>
            <w:rPr>
              <w:rFonts w:asciiTheme="minorHAnsi" w:eastAsiaTheme="minorEastAsia" w:hAnsiTheme="minorHAnsi" w:cstheme="minorBidi"/>
              <w:noProof/>
              <w:kern w:val="2"/>
              <w:sz w:val="24"/>
              <w:szCs w:val="24"/>
              <w:lang w:eastAsia="tr-TR"/>
              <w14:ligatures w14:val="standardContextual"/>
            </w:rPr>
          </w:pPr>
          <w:hyperlink w:anchor="_Toc230356734" w:history="1">
            <w:r w:rsidRPr="00121158">
              <w:rPr>
                <w:rStyle w:val="Kpr"/>
                <w:b/>
                <w:bCs/>
              </w:rPr>
              <w:t>3.2.3</w:t>
            </w:r>
            <w:r>
              <w:rPr>
                <w:rFonts w:asciiTheme="minorHAnsi" w:eastAsiaTheme="minorEastAsia" w:hAnsiTheme="minorHAnsi" w:cstheme="minorBidi"/>
                <w:noProof/>
                <w:kern w:val="2"/>
                <w:sz w:val="24"/>
                <w:szCs w:val="24"/>
                <w:lang w:eastAsia="tr-TR"/>
                <w14:ligatures w14:val="standardContextual"/>
              </w:rPr>
              <w:tab/>
            </w:r>
            <w:r w:rsidRPr="00121158">
              <w:rPr>
                <w:rStyle w:val="Kpr"/>
                <w:b/>
                <w:bCs/>
              </w:rPr>
              <w:t>HTML</w:t>
            </w:r>
            <w:r>
              <w:rPr>
                <w:noProof/>
                <w:webHidden/>
              </w:rPr>
              <w:tab/>
            </w:r>
            <w:r>
              <w:rPr>
                <w:noProof/>
                <w:webHidden/>
              </w:rPr>
              <w:fldChar w:fldCharType="begin"/>
            </w:r>
            <w:r>
              <w:rPr>
                <w:noProof/>
                <w:webHidden/>
              </w:rPr>
              <w:instrText xml:space="preserve"> PAGEREF _Toc230356734 \h </w:instrText>
            </w:r>
            <w:r>
              <w:rPr>
                <w:noProof/>
                <w:webHidden/>
              </w:rPr>
            </w:r>
            <w:r>
              <w:rPr>
                <w:noProof/>
                <w:webHidden/>
              </w:rPr>
              <w:fldChar w:fldCharType="separate"/>
            </w:r>
            <w:r w:rsidR="004876B1">
              <w:rPr>
                <w:noProof/>
                <w:webHidden/>
              </w:rPr>
              <w:t>9</w:t>
            </w:r>
            <w:r>
              <w:rPr>
                <w:noProof/>
                <w:webHidden/>
              </w:rPr>
              <w:fldChar w:fldCharType="end"/>
            </w:r>
          </w:hyperlink>
        </w:p>
        <w:p w14:paraId="49F23C52" w14:textId="2C93CE4F" w:rsidR="0094538A" w:rsidRDefault="0094538A">
          <w:pPr>
            <w:pStyle w:val="T3"/>
            <w:tabs>
              <w:tab w:val="left" w:pos="1200"/>
              <w:tab w:val="right" w:leader="dot" w:pos="9065"/>
            </w:tabs>
            <w:rPr>
              <w:rFonts w:asciiTheme="minorHAnsi" w:eastAsiaTheme="minorEastAsia" w:hAnsiTheme="minorHAnsi" w:cstheme="minorBidi"/>
              <w:noProof/>
              <w:kern w:val="2"/>
              <w:sz w:val="24"/>
              <w:szCs w:val="24"/>
              <w:lang w:eastAsia="tr-TR"/>
              <w14:ligatures w14:val="standardContextual"/>
            </w:rPr>
          </w:pPr>
          <w:hyperlink w:anchor="_Toc230356735" w:history="1">
            <w:r w:rsidRPr="00121158">
              <w:rPr>
                <w:rStyle w:val="Kpr"/>
                <w:b/>
                <w:bCs/>
              </w:rPr>
              <w:t>3.2.4</w:t>
            </w:r>
            <w:r>
              <w:rPr>
                <w:rFonts w:asciiTheme="minorHAnsi" w:eastAsiaTheme="minorEastAsia" w:hAnsiTheme="minorHAnsi" w:cstheme="minorBidi"/>
                <w:noProof/>
                <w:kern w:val="2"/>
                <w:sz w:val="24"/>
                <w:szCs w:val="24"/>
                <w:lang w:eastAsia="tr-TR"/>
                <w14:ligatures w14:val="standardContextual"/>
              </w:rPr>
              <w:tab/>
            </w:r>
            <w:r w:rsidRPr="00121158">
              <w:rPr>
                <w:rStyle w:val="Kpr"/>
                <w:b/>
                <w:bCs/>
              </w:rPr>
              <w:t>PHP</w:t>
            </w:r>
            <w:r>
              <w:rPr>
                <w:noProof/>
                <w:webHidden/>
              </w:rPr>
              <w:tab/>
            </w:r>
            <w:r>
              <w:rPr>
                <w:noProof/>
                <w:webHidden/>
              </w:rPr>
              <w:fldChar w:fldCharType="begin"/>
            </w:r>
            <w:r>
              <w:rPr>
                <w:noProof/>
                <w:webHidden/>
              </w:rPr>
              <w:instrText xml:space="preserve"> PAGEREF _Toc230356735 \h </w:instrText>
            </w:r>
            <w:r>
              <w:rPr>
                <w:noProof/>
                <w:webHidden/>
              </w:rPr>
            </w:r>
            <w:r>
              <w:rPr>
                <w:noProof/>
                <w:webHidden/>
              </w:rPr>
              <w:fldChar w:fldCharType="separate"/>
            </w:r>
            <w:r w:rsidR="004876B1">
              <w:rPr>
                <w:noProof/>
                <w:webHidden/>
              </w:rPr>
              <w:t>9</w:t>
            </w:r>
            <w:r>
              <w:rPr>
                <w:noProof/>
                <w:webHidden/>
              </w:rPr>
              <w:fldChar w:fldCharType="end"/>
            </w:r>
          </w:hyperlink>
        </w:p>
        <w:p w14:paraId="6D00E331" w14:textId="6B8AAE43" w:rsidR="0094538A" w:rsidRDefault="0094538A">
          <w:pPr>
            <w:pStyle w:val="T3"/>
            <w:tabs>
              <w:tab w:val="left" w:pos="1200"/>
              <w:tab w:val="right" w:leader="dot" w:pos="9065"/>
            </w:tabs>
            <w:rPr>
              <w:rFonts w:asciiTheme="minorHAnsi" w:eastAsiaTheme="minorEastAsia" w:hAnsiTheme="minorHAnsi" w:cstheme="minorBidi"/>
              <w:noProof/>
              <w:kern w:val="2"/>
              <w:sz w:val="24"/>
              <w:szCs w:val="24"/>
              <w:lang w:eastAsia="tr-TR"/>
              <w14:ligatures w14:val="standardContextual"/>
            </w:rPr>
          </w:pPr>
          <w:hyperlink w:anchor="_Toc230356736" w:history="1">
            <w:r w:rsidRPr="00121158">
              <w:rPr>
                <w:rStyle w:val="Kpr"/>
                <w:b/>
                <w:bCs/>
              </w:rPr>
              <w:t>3.2.5</w:t>
            </w:r>
            <w:r>
              <w:rPr>
                <w:rFonts w:asciiTheme="minorHAnsi" w:eastAsiaTheme="minorEastAsia" w:hAnsiTheme="minorHAnsi" w:cstheme="minorBidi"/>
                <w:noProof/>
                <w:kern w:val="2"/>
                <w:sz w:val="24"/>
                <w:szCs w:val="24"/>
                <w:lang w:eastAsia="tr-TR"/>
                <w14:ligatures w14:val="standardContextual"/>
              </w:rPr>
              <w:tab/>
            </w:r>
            <w:r w:rsidRPr="00121158">
              <w:rPr>
                <w:rStyle w:val="Kpr"/>
                <w:b/>
                <w:bCs/>
              </w:rPr>
              <w:t>Bootsrap</w:t>
            </w:r>
            <w:r>
              <w:rPr>
                <w:noProof/>
                <w:webHidden/>
              </w:rPr>
              <w:tab/>
            </w:r>
            <w:r>
              <w:rPr>
                <w:noProof/>
                <w:webHidden/>
              </w:rPr>
              <w:fldChar w:fldCharType="begin"/>
            </w:r>
            <w:r>
              <w:rPr>
                <w:noProof/>
                <w:webHidden/>
              </w:rPr>
              <w:instrText xml:space="preserve"> PAGEREF _Toc230356736 \h </w:instrText>
            </w:r>
            <w:r>
              <w:rPr>
                <w:noProof/>
                <w:webHidden/>
              </w:rPr>
            </w:r>
            <w:r>
              <w:rPr>
                <w:noProof/>
                <w:webHidden/>
              </w:rPr>
              <w:fldChar w:fldCharType="separate"/>
            </w:r>
            <w:r w:rsidR="004876B1">
              <w:rPr>
                <w:noProof/>
                <w:webHidden/>
              </w:rPr>
              <w:t>9</w:t>
            </w:r>
            <w:r>
              <w:rPr>
                <w:noProof/>
                <w:webHidden/>
              </w:rPr>
              <w:fldChar w:fldCharType="end"/>
            </w:r>
          </w:hyperlink>
        </w:p>
        <w:p w14:paraId="5618B1A1" w14:textId="020D0968" w:rsidR="0094538A" w:rsidRDefault="0094538A">
          <w:pPr>
            <w:pStyle w:val="T3"/>
            <w:tabs>
              <w:tab w:val="left" w:pos="1200"/>
              <w:tab w:val="right" w:leader="dot" w:pos="9065"/>
            </w:tabs>
            <w:rPr>
              <w:rFonts w:asciiTheme="minorHAnsi" w:eastAsiaTheme="minorEastAsia" w:hAnsiTheme="minorHAnsi" w:cstheme="minorBidi"/>
              <w:noProof/>
              <w:kern w:val="2"/>
              <w:sz w:val="24"/>
              <w:szCs w:val="24"/>
              <w:lang w:eastAsia="tr-TR"/>
              <w14:ligatures w14:val="standardContextual"/>
            </w:rPr>
          </w:pPr>
          <w:hyperlink w:anchor="_Toc230356737" w:history="1">
            <w:r w:rsidRPr="00121158">
              <w:rPr>
                <w:rStyle w:val="Kpr"/>
                <w:b/>
                <w:bCs/>
              </w:rPr>
              <w:t>3.2.6</w:t>
            </w:r>
            <w:r>
              <w:rPr>
                <w:rFonts w:asciiTheme="minorHAnsi" w:eastAsiaTheme="minorEastAsia" w:hAnsiTheme="minorHAnsi" w:cstheme="minorBidi"/>
                <w:noProof/>
                <w:kern w:val="2"/>
                <w:sz w:val="24"/>
                <w:szCs w:val="24"/>
                <w:lang w:eastAsia="tr-TR"/>
                <w14:ligatures w14:val="standardContextual"/>
              </w:rPr>
              <w:tab/>
            </w:r>
            <w:r w:rsidRPr="00121158">
              <w:rPr>
                <w:rStyle w:val="Kpr"/>
                <w:b/>
                <w:bCs/>
              </w:rPr>
              <w:t>VS Code</w:t>
            </w:r>
            <w:r>
              <w:rPr>
                <w:noProof/>
                <w:webHidden/>
              </w:rPr>
              <w:tab/>
            </w:r>
            <w:r>
              <w:rPr>
                <w:noProof/>
                <w:webHidden/>
              </w:rPr>
              <w:fldChar w:fldCharType="begin"/>
            </w:r>
            <w:r>
              <w:rPr>
                <w:noProof/>
                <w:webHidden/>
              </w:rPr>
              <w:instrText xml:space="preserve"> PAGEREF _Toc230356737 \h </w:instrText>
            </w:r>
            <w:r>
              <w:rPr>
                <w:noProof/>
                <w:webHidden/>
              </w:rPr>
            </w:r>
            <w:r>
              <w:rPr>
                <w:noProof/>
                <w:webHidden/>
              </w:rPr>
              <w:fldChar w:fldCharType="separate"/>
            </w:r>
            <w:r w:rsidR="004876B1">
              <w:rPr>
                <w:noProof/>
                <w:webHidden/>
              </w:rPr>
              <w:t>9</w:t>
            </w:r>
            <w:r>
              <w:rPr>
                <w:noProof/>
                <w:webHidden/>
              </w:rPr>
              <w:fldChar w:fldCharType="end"/>
            </w:r>
          </w:hyperlink>
        </w:p>
        <w:p w14:paraId="0C635DCF" w14:textId="18344140" w:rsidR="0094538A" w:rsidRDefault="0094538A">
          <w:pPr>
            <w:pStyle w:val="T3"/>
            <w:tabs>
              <w:tab w:val="left" w:pos="1200"/>
              <w:tab w:val="right" w:leader="dot" w:pos="9065"/>
            </w:tabs>
            <w:rPr>
              <w:rFonts w:asciiTheme="minorHAnsi" w:eastAsiaTheme="minorEastAsia" w:hAnsiTheme="minorHAnsi" w:cstheme="minorBidi"/>
              <w:noProof/>
              <w:kern w:val="2"/>
              <w:sz w:val="24"/>
              <w:szCs w:val="24"/>
              <w:lang w:eastAsia="tr-TR"/>
              <w14:ligatures w14:val="standardContextual"/>
            </w:rPr>
          </w:pPr>
          <w:hyperlink w:anchor="_Toc230356738" w:history="1">
            <w:r w:rsidRPr="00121158">
              <w:rPr>
                <w:rStyle w:val="Kpr"/>
                <w:b/>
                <w:bCs/>
              </w:rPr>
              <w:t>3.2.7</w:t>
            </w:r>
            <w:r>
              <w:rPr>
                <w:rFonts w:asciiTheme="minorHAnsi" w:eastAsiaTheme="minorEastAsia" w:hAnsiTheme="minorHAnsi" w:cstheme="minorBidi"/>
                <w:noProof/>
                <w:kern w:val="2"/>
                <w:sz w:val="24"/>
                <w:szCs w:val="24"/>
                <w:lang w:eastAsia="tr-TR"/>
                <w14:ligatures w14:val="standardContextual"/>
              </w:rPr>
              <w:tab/>
            </w:r>
            <w:r w:rsidRPr="00121158">
              <w:rPr>
                <w:rStyle w:val="Kpr"/>
                <w:b/>
                <w:bCs/>
              </w:rPr>
              <w:t>Versiyon Kontrol Sistemi: GitHub</w:t>
            </w:r>
            <w:r>
              <w:rPr>
                <w:noProof/>
                <w:webHidden/>
              </w:rPr>
              <w:tab/>
            </w:r>
            <w:r>
              <w:rPr>
                <w:noProof/>
                <w:webHidden/>
              </w:rPr>
              <w:fldChar w:fldCharType="begin"/>
            </w:r>
            <w:r>
              <w:rPr>
                <w:noProof/>
                <w:webHidden/>
              </w:rPr>
              <w:instrText xml:space="preserve"> PAGEREF _Toc230356738 \h </w:instrText>
            </w:r>
            <w:r>
              <w:rPr>
                <w:noProof/>
                <w:webHidden/>
              </w:rPr>
            </w:r>
            <w:r>
              <w:rPr>
                <w:noProof/>
                <w:webHidden/>
              </w:rPr>
              <w:fldChar w:fldCharType="separate"/>
            </w:r>
            <w:r w:rsidR="004876B1">
              <w:rPr>
                <w:noProof/>
                <w:webHidden/>
              </w:rPr>
              <w:t>9</w:t>
            </w:r>
            <w:r>
              <w:rPr>
                <w:noProof/>
                <w:webHidden/>
              </w:rPr>
              <w:fldChar w:fldCharType="end"/>
            </w:r>
          </w:hyperlink>
        </w:p>
        <w:p w14:paraId="5B128C63" w14:textId="5849B953" w:rsidR="0094538A" w:rsidRDefault="0094538A">
          <w:pPr>
            <w:pStyle w:val="T1"/>
            <w:tabs>
              <w:tab w:val="right" w:leader="dot" w:pos="9065"/>
            </w:tabs>
            <w:rPr>
              <w:rFonts w:asciiTheme="minorHAnsi" w:eastAsiaTheme="minorEastAsia" w:hAnsiTheme="minorHAnsi" w:cstheme="minorBidi"/>
              <w:noProof/>
              <w:kern w:val="2"/>
              <w:sz w:val="24"/>
              <w:szCs w:val="24"/>
              <w:lang w:eastAsia="tr-TR"/>
              <w14:ligatures w14:val="standardContextual"/>
            </w:rPr>
          </w:pPr>
          <w:hyperlink w:anchor="_Toc230356739" w:history="1">
            <w:r w:rsidRPr="00121158">
              <w:rPr>
                <w:rStyle w:val="Kpr"/>
              </w:rPr>
              <w:t>4 SİSTEM MONTAJI, WEB PORTALI GELİŞTİRME VE SUNUCU DAĞITIM SÜREÇLERİ</w:t>
            </w:r>
            <w:r>
              <w:rPr>
                <w:noProof/>
                <w:webHidden/>
              </w:rPr>
              <w:tab/>
            </w:r>
            <w:r>
              <w:rPr>
                <w:noProof/>
                <w:webHidden/>
              </w:rPr>
              <w:fldChar w:fldCharType="begin"/>
            </w:r>
            <w:r>
              <w:rPr>
                <w:noProof/>
                <w:webHidden/>
              </w:rPr>
              <w:instrText xml:space="preserve"> PAGEREF _Toc230356739 \h </w:instrText>
            </w:r>
            <w:r>
              <w:rPr>
                <w:noProof/>
                <w:webHidden/>
              </w:rPr>
            </w:r>
            <w:r>
              <w:rPr>
                <w:noProof/>
                <w:webHidden/>
              </w:rPr>
              <w:fldChar w:fldCharType="separate"/>
            </w:r>
            <w:r w:rsidR="004876B1">
              <w:rPr>
                <w:noProof/>
                <w:webHidden/>
              </w:rPr>
              <w:t>9</w:t>
            </w:r>
            <w:r>
              <w:rPr>
                <w:noProof/>
                <w:webHidden/>
              </w:rPr>
              <w:fldChar w:fldCharType="end"/>
            </w:r>
          </w:hyperlink>
        </w:p>
        <w:p w14:paraId="71A0A906" w14:textId="7A98A8FA" w:rsidR="0094538A" w:rsidRDefault="0094538A">
          <w:pPr>
            <w:pStyle w:val="T2"/>
            <w:tabs>
              <w:tab w:val="right" w:leader="dot" w:pos="9065"/>
            </w:tabs>
            <w:rPr>
              <w:rFonts w:asciiTheme="minorHAnsi" w:eastAsiaTheme="minorEastAsia" w:hAnsiTheme="minorHAnsi" w:cstheme="minorBidi"/>
              <w:noProof/>
              <w:kern w:val="2"/>
              <w:sz w:val="24"/>
              <w:szCs w:val="24"/>
              <w:lang w:eastAsia="tr-TR"/>
              <w14:ligatures w14:val="standardContextual"/>
            </w:rPr>
          </w:pPr>
          <w:hyperlink w:anchor="_Toc230356740" w:history="1">
            <w:r w:rsidRPr="00121158">
              <w:rPr>
                <w:rStyle w:val="Kpr"/>
              </w:rPr>
              <w:t>4.1 Detaylı Montaj ve Çalışma Mantığı Rehberi</w:t>
            </w:r>
            <w:r>
              <w:rPr>
                <w:noProof/>
                <w:webHidden/>
              </w:rPr>
              <w:tab/>
            </w:r>
            <w:r>
              <w:rPr>
                <w:noProof/>
                <w:webHidden/>
              </w:rPr>
              <w:fldChar w:fldCharType="begin"/>
            </w:r>
            <w:r>
              <w:rPr>
                <w:noProof/>
                <w:webHidden/>
              </w:rPr>
              <w:instrText xml:space="preserve"> PAGEREF _Toc230356740 \h </w:instrText>
            </w:r>
            <w:r>
              <w:rPr>
                <w:noProof/>
                <w:webHidden/>
              </w:rPr>
            </w:r>
            <w:r>
              <w:rPr>
                <w:noProof/>
                <w:webHidden/>
              </w:rPr>
              <w:fldChar w:fldCharType="separate"/>
            </w:r>
            <w:r w:rsidR="004876B1">
              <w:rPr>
                <w:noProof/>
                <w:webHidden/>
              </w:rPr>
              <w:t>10</w:t>
            </w:r>
            <w:r>
              <w:rPr>
                <w:noProof/>
                <w:webHidden/>
              </w:rPr>
              <w:fldChar w:fldCharType="end"/>
            </w:r>
          </w:hyperlink>
        </w:p>
        <w:p w14:paraId="3B813D12" w14:textId="4710A504" w:rsidR="0094538A" w:rsidRDefault="0094538A">
          <w:pPr>
            <w:pStyle w:val="T3"/>
            <w:tabs>
              <w:tab w:val="left" w:pos="1200"/>
              <w:tab w:val="right" w:leader="dot" w:pos="9065"/>
            </w:tabs>
            <w:rPr>
              <w:rFonts w:asciiTheme="minorHAnsi" w:eastAsiaTheme="minorEastAsia" w:hAnsiTheme="minorHAnsi" w:cstheme="minorBidi"/>
              <w:noProof/>
              <w:kern w:val="2"/>
              <w:sz w:val="24"/>
              <w:szCs w:val="24"/>
              <w:lang w:eastAsia="tr-TR"/>
              <w14:ligatures w14:val="standardContextual"/>
            </w:rPr>
          </w:pPr>
          <w:hyperlink w:anchor="_Toc230356741" w:history="1">
            <w:r w:rsidRPr="00121158">
              <w:rPr>
                <w:rStyle w:val="Kpr"/>
                <w:b/>
                <w:bCs/>
              </w:rPr>
              <w:t>4.1.1</w:t>
            </w:r>
            <w:r>
              <w:rPr>
                <w:rFonts w:asciiTheme="minorHAnsi" w:eastAsiaTheme="minorEastAsia" w:hAnsiTheme="minorHAnsi" w:cstheme="minorBidi"/>
                <w:noProof/>
                <w:kern w:val="2"/>
                <w:sz w:val="24"/>
                <w:szCs w:val="24"/>
                <w:lang w:eastAsia="tr-TR"/>
                <w14:ligatures w14:val="standardContextual"/>
              </w:rPr>
              <w:tab/>
            </w:r>
            <w:r w:rsidRPr="00121158">
              <w:rPr>
                <w:rStyle w:val="Kpr"/>
                <w:b/>
                <w:bCs/>
              </w:rPr>
              <w:t>Haznesine Mesafe Sensörünün Mekanik Montajı</w:t>
            </w:r>
            <w:r>
              <w:rPr>
                <w:noProof/>
                <w:webHidden/>
              </w:rPr>
              <w:tab/>
            </w:r>
            <w:r>
              <w:rPr>
                <w:noProof/>
                <w:webHidden/>
              </w:rPr>
              <w:fldChar w:fldCharType="begin"/>
            </w:r>
            <w:r>
              <w:rPr>
                <w:noProof/>
                <w:webHidden/>
              </w:rPr>
              <w:instrText xml:space="preserve"> PAGEREF _Toc230356741 \h </w:instrText>
            </w:r>
            <w:r>
              <w:rPr>
                <w:noProof/>
                <w:webHidden/>
              </w:rPr>
            </w:r>
            <w:r>
              <w:rPr>
                <w:noProof/>
                <w:webHidden/>
              </w:rPr>
              <w:fldChar w:fldCharType="separate"/>
            </w:r>
            <w:r w:rsidR="004876B1">
              <w:rPr>
                <w:noProof/>
                <w:webHidden/>
              </w:rPr>
              <w:t>10</w:t>
            </w:r>
            <w:r>
              <w:rPr>
                <w:noProof/>
                <w:webHidden/>
              </w:rPr>
              <w:fldChar w:fldCharType="end"/>
            </w:r>
          </w:hyperlink>
        </w:p>
        <w:p w14:paraId="6810B8F9" w14:textId="1C5760CB" w:rsidR="0094538A" w:rsidRDefault="0094538A">
          <w:pPr>
            <w:pStyle w:val="T3"/>
            <w:tabs>
              <w:tab w:val="left" w:pos="1200"/>
              <w:tab w:val="right" w:leader="dot" w:pos="9065"/>
            </w:tabs>
            <w:rPr>
              <w:rFonts w:asciiTheme="minorHAnsi" w:eastAsiaTheme="minorEastAsia" w:hAnsiTheme="minorHAnsi" w:cstheme="minorBidi"/>
              <w:noProof/>
              <w:kern w:val="2"/>
              <w:sz w:val="24"/>
              <w:szCs w:val="24"/>
              <w:lang w:eastAsia="tr-TR"/>
              <w14:ligatures w14:val="standardContextual"/>
            </w:rPr>
          </w:pPr>
          <w:hyperlink w:anchor="_Toc230356742" w:history="1">
            <w:r w:rsidRPr="00121158">
              <w:rPr>
                <w:rStyle w:val="Kpr"/>
                <w:b/>
                <w:bCs/>
              </w:rPr>
              <w:t>4.1.2</w:t>
            </w:r>
            <w:r>
              <w:rPr>
                <w:rFonts w:asciiTheme="minorHAnsi" w:eastAsiaTheme="minorEastAsia" w:hAnsiTheme="minorHAnsi" w:cstheme="minorBidi"/>
                <w:noProof/>
                <w:kern w:val="2"/>
                <w:sz w:val="24"/>
                <w:szCs w:val="24"/>
                <w:lang w:eastAsia="tr-TR"/>
                <w14:ligatures w14:val="standardContextual"/>
              </w:rPr>
              <w:tab/>
            </w:r>
            <w:r w:rsidRPr="00121158">
              <w:rPr>
                <w:rStyle w:val="Kpr"/>
                <w:b/>
                <w:bCs/>
              </w:rPr>
              <w:t>Mesafe Sensörünün (HC-SR04) Arduino ve Breadboard Bağlantıları</w:t>
            </w:r>
            <w:r>
              <w:rPr>
                <w:noProof/>
                <w:webHidden/>
              </w:rPr>
              <w:tab/>
            </w:r>
            <w:r>
              <w:rPr>
                <w:noProof/>
                <w:webHidden/>
              </w:rPr>
              <w:fldChar w:fldCharType="begin"/>
            </w:r>
            <w:r>
              <w:rPr>
                <w:noProof/>
                <w:webHidden/>
              </w:rPr>
              <w:instrText xml:space="preserve"> PAGEREF _Toc230356742 \h </w:instrText>
            </w:r>
            <w:r>
              <w:rPr>
                <w:noProof/>
                <w:webHidden/>
              </w:rPr>
            </w:r>
            <w:r>
              <w:rPr>
                <w:noProof/>
                <w:webHidden/>
              </w:rPr>
              <w:fldChar w:fldCharType="separate"/>
            </w:r>
            <w:r w:rsidR="004876B1">
              <w:rPr>
                <w:noProof/>
                <w:webHidden/>
              </w:rPr>
              <w:t>10</w:t>
            </w:r>
            <w:r>
              <w:rPr>
                <w:noProof/>
                <w:webHidden/>
              </w:rPr>
              <w:fldChar w:fldCharType="end"/>
            </w:r>
          </w:hyperlink>
        </w:p>
        <w:p w14:paraId="649515B3" w14:textId="47716A3A" w:rsidR="0094538A" w:rsidRDefault="0094538A">
          <w:pPr>
            <w:pStyle w:val="T3"/>
            <w:tabs>
              <w:tab w:val="left" w:pos="1200"/>
              <w:tab w:val="right" w:leader="dot" w:pos="9065"/>
            </w:tabs>
            <w:rPr>
              <w:rFonts w:asciiTheme="minorHAnsi" w:eastAsiaTheme="minorEastAsia" w:hAnsiTheme="minorHAnsi" w:cstheme="minorBidi"/>
              <w:noProof/>
              <w:kern w:val="2"/>
              <w:sz w:val="24"/>
              <w:szCs w:val="24"/>
              <w:lang w:eastAsia="tr-TR"/>
              <w14:ligatures w14:val="standardContextual"/>
            </w:rPr>
          </w:pPr>
          <w:hyperlink w:anchor="_Toc230356743" w:history="1">
            <w:r w:rsidRPr="00121158">
              <w:rPr>
                <w:rStyle w:val="Kpr"/>
                <w:b/>
                <w:bCs/>
              </w:rPr>
              <w:t>4.1.3</w:t>
            </w:r>
            <w:r>
              <w:rPr>
                <w:rFonts w:asciiTheme="minorHAnsi" w:eastAsiaTheme="minorEastAsia" w:hAnsiTheme="minorHAnsi" w:cstheme="minorBidi"/>
                <w:noProof/>
                <w:kern w:val="2"/>
                <w:sz w:val="24"/>
                <w:szCs w:val="24"/>
                <w:lang w:eastAsia="tr-TR"/>
                <w14:ligatures w14:val="standardContextual"/>
              </w:rPr>
              <w:tab/>
            </w:r>
            <w:r w:rsidRPr="00121158">
              <w:rPr>
                <w:rStyle w:val="Kpr"/>
                <w:b/>
                <w:bCs/>
              </w:rPr>
              <w:t>I2C LCD Ekran Bağlantısı</w:t>
            </w:r>
            <w:r>
              <w:rPr>
                <w:noProof/>
                <w:webHidden/>
              </w:rPr>
              <w:tab/>
            </w:r>
            <w:r>
              <w:rPr>
                <w:noProof/>
                <w:webHidden/>
              </w:rPr>
              <w:fldChar w:fldCharType="begin"/>
            </w:r>
            <w:r>
              <w:rPr>
                <w:noProof/>
                <w:webHidden/>
              </w:rPr>
              <w:instrText xml:space="preserve"> PAGEREF _Toc230356743 \h </w:instrText>
            </w:r>
            <w:r>
              <w:rPr>
                <w:noProof/>
                <w:webHidden/>
              </w:rPr>
            </w:r>
            <w:r>
              <w:rPr>
                <w:noProof/>
                <w:webHidden/>
              </w:rPr>
              <w:fldChar w:fldCharType="separate"/>
            </w:r>
            <w:r w:rsidR="004876B1">
              <w:rPr>
                <w:noProof/>
                <w:webHidden/>
              </w:rPr>
              <w:t>12</w:t>
            </w:r>
            <w:r>
              <w:rPr>
                <w:noProof/>
                <w:webHidden/>
              </w:rPr>
              <w:fldChar w:fldCharType="end"/>
            </w:r>
          </w:hyperlink>
        </w:p>
        <w:p w14:paraId="466E6DC9" w14:textId="0CDE830E" w:rsidR="0094538A" w:rsidRDefault="0094538A">
          <w:pPr>
            <w:pStyle w:val="T3"/>
            <w:tabs>
              <w:tab w:val="left" w:pos="1200"/>
              <w:tab w:val="right" w:leader="dot" w:pos="9065"/>
            </w:tabs>
            <w:rPr>
              <w:rFonts w:asciiTheme="minorHAnsi" w:eastAsiaTheme="minorEastAsia" w:hAnsiTheme="minorHAnsi" w:cstheme="minorBidi"/>
              <w:noProof/>
              <w:kern w:val="2"/>
              <w:sz w:val="24"/>
              <w:szCs w:val="24"/>
              <w:lang w:eastAsia="tr-TR"/>
              <w14:ligatures w14:val="standardContextual"/>
            </w:rPr>
          </w:pPr>
          <w:hyperlink w:anchor="_Toc230356744" w:history="1">
            <w:r w:rsidRPr="00121158">
              <w:rPr>
                <w:rStyle w:val="Kpr"/>
                <w:b/>
                <w:bCs/>
              </w:rPr>
              <w:t>4.1.4</w:t>
            </w:r>
            <w:r>
              <w:rPr>
                <w:rFonts w:asciiTheme="minorHAnsi" w:eastAsiaTheme="minorEastAsia" w:hAnsiTheme="minorHAnsi" w:cstheme="minorBidi"/>
                <w:noProof/>
                <w:kern w:val="2"/>
                <w:sz w:val="24"/>
                <w:szCs w:val="24"/>
                <w:lang w:eastAsia="tr-TR"/>
                <w14:ligatures w14:val="standardContextual"/>
              </w:rPr>
              <w:tab/>
            </w:r>
            <w:r w:rsidRPr="00121158">
              <w:rPr>
                <w:rStyle w:val="Kpr"/>
                <w:b/>
                <w:bCs/>
              </w:rPr>
              <w:t>Çevresel Sensör ve Uyarıcılar (DHT22 &amp; Buzzer)</w:t>
            </w:r>
            <w:r>
              <w:rPr>
                <w:noProof/>
                <w:webHidden/>
              </w:rPr>
              <w:tab/>
            </w:r>
            <w:r>
              <w:rPr>
                <w:noProof/>
                <w:webHidden/>
              </w:rPr>
              <w:fldChar w:fldCharType="begin"/>
            </w:r>
            <w:r>
              <w:rPr>
                <w:noProof/>
                <w:webHidden/>
              </w:rPr>
              <w:instrText xml:space="preserve"> PAGEREF _Toc230356744 \h </w:instrText>
            </w:r>
            <w:r>
              <w:rPr>
                <w:noProof/>
                <w:webHidden/>
              </w:rPr>
            </w:r>
            <w:r>
              <w:rPr>
                <w:noProof/>
                <w:webHidden/>
              </w:rPr>
              <w:fldChar w:fldCharType="separate"/>
            </w:r>
            <w:r w:rsidR="004876B1">
              <w:rPr>
                <w:noProof/>
                <w:webHidden/>
              </w:rPr>
              <w:t>12</w:t>
            </w:r>
            <w:r>
              <w:rPr>
                <w:noProof/>
                <w:webHidden/>
              </w:rPr>
              <w:fldChar w:fldCharType="end"/>
            </w:r>
          </w:hyperlink>
        </w:p>
        <w:p w14:paraId="1576983B" w14:textId="3FA98352" w:rsidR="0094538A" w:rsidRDefault="0094538A">
          <w:pPr>
            <w:pStyle w:val="T3"/>
            <w:tabs>
              <w:tab w:val="left" w:pos="1200"/>
              <w:tab w:val="right" w:leader="dot" w:pos="9065"/>
            </w:tabs>
            <w:rPr>
              <w:rFonts w:asciiTheme="minorHAnsi" w:eastAsiaTheme="minorEastAsia" w:hAnsiTheme="minorHAnsi" w:cstheme="minorBidi"/>
              <w:noProof/>
              <w:kern w:val="2"/>
              <w:sz w:val="24"/>
              <w:szCs w:val="24"/>
              <w:lang w:eastAsia="tr-TR"/>
              <w14:ligatures w14:val="standardContextual"/>
            </w:rPr>
          </w:pPr>
          <w:hyperlink w:anchor="_Toc230356745" w:history="1">
            <w:r w:rsidRPr="00121158">
              <w:rPr>
                <w:rStyle w:val="Kpr"/>
                <w:b/>
                <w:bCs/>
              </w:rPr>
              <w:t>4.1.5</w:t>
            </w:r>
            <w:r>
              <w:rPr>
                <w:rFonts w:asciiTheme="minorHAnsi" w:eastAsiaTheme="minorEastAsia" w:hAnsiTheme="minorHAnsi" w:cstheme="minorBidi"/>
                <w:noProof/>
                <w:kern w:val="2"/>
                <w:sz w:val="24"/>
                <w:szCs w:val="24"/>
                <w:lang w:eastAsia="tr-TR"/>
                <w14:ligatures w14:val="standardContextual"/>
              </w:rPr>
              <w:tab/>
            </w:r>
            <w:r w:rsidRPr="00121158">
              <w:rPr>
                <w:rStyle w:val="Kpr"/>
                <w:b/>
                <w:bCs/>
              </w:rPr>
              <w:t>Menü ve Kontrol  Butonlarının Kablo Montajı ve Makaronlanması</w:t>
            </w:r>
            <w:r>
              <w:rPr>
                <w:noProof/>
                <w:webHidden/>
              </w:rPr>
              <w:tab/>
            </w:r>
            <w:r>
              <w:rPr>
                <w:noProof/>
                <w:webHidden/>
              </w:rPr>
              <w:fldChar w:fldCharType="begin"/>
            </w:r>
            <w:r>
              <w:rPr>
                <w:noProof/>
                <w:webHidden/>
              </w:rPr>
              <w:instrText xml:space="preserve"> PAGEREF _Toc230356745 \h </w:instrText>
            </w:r>
            <w:r>
              <w:rPr>
                <w:noProof/>
                <w:webHidden/>
              </w:rPr>
            </w:r>
            <w:r>
              <w:rPr>
                <w:noProof/>
                <w:webHidden/>
              </w:rPr>
              <w:fldChar w:fldCharType="separate"/>
            </w:r>
            <w:r w:rsidR="004876B1">
              <w:rPr>
                <w:noProof/>
                <w:webHidden/>
              </w:rPr>
              <w:t>14</w:t>
            </w:r>
            <w:r>
              <w:rPr>
                <w:noProof/>
                <w:webHidden/>
              </w:rPr>
              <w:fldChar w:fldCharType="end"/>
            </w:r>
          </w:hyperlink>
        </w:p>
        <w:p w14:paraId="01BACB9B" w14:textId="0EBA537B" w:rsidR="0094538A" w:rsidRDefault="0094538A">
          <w:pPr>
            <w:pStyle w:val="T3"/>
            <w:tabs>
              <w:tab w:val="left" w:pos="1200"/>
              <w:tab w:val="right" w:leader="dot" w:pos="9065"/>
            </w:tabs>
            <w:rPr>
              <w:rFonts w:asciiTheme="minorHAnsi" w:eastAsiaTheme="minorEastAsia" w:hAnsiTheme="minorHAnsi" w:cstheme="minorBidi"/>
              <w:noProof/>
              <w:kern w:val="2"/>
              <w:sz w:val="24"/>
              <w:szCs w:val="24"/>
              <w:lang w:eastAsia="tr-TR"/>
              <w14:ligatures w14:val="standardContextual"/>
            </w:rPr>
          </w:pPr>
          <w:hyperlink w:anchor="_Toc230356746" w:history="1">
            <w:r w:rsidRPr="00121158">
              <w:rPr>
                <w:rStyle w:val="Kpr"/>
                <w:b/>
                <w:bCs/>
              </w:rPr>
              <w:t>4.1.6</w:t>
            </w:r>
            <w:r>
              <w:rPr>
                <w:rFonts w:asciiTheme="minorHAnsi" w:eastAsiaTheme="minorEastAsia" w:hAnsiTheme="minorHAnsi" w:cstheme="minorBidi"/>
                <w:noProof/>
                <w:kern w:val="2"/>
                <w:sz w:val="24"/>
                <w:szCs w:val="24"/>
                <w:lang w:eastAsia="tr-TR"/>
                <w14:ligatures w14:val="standardContextual"/>
              </w:rPr>
              <w:tab/>
            </w:r>
            <w:r w:rsidRPr="00121158">
              <w:rPr>
                <w:rStyle w:val="Kpr"/>
                <w:b/>
                <w:bCs/>
              </w:rPr>
              <w:t>Menü ve Kontrol  Butonlarının Mekanik Montajı</w:t>
            </w:r>
            <w:r>
              <w:rPr>
                <w:noProof/>
                <w:webHidden/>
              </w:rPr>
              <w:tab/>
            </w:r>
            <w:r>
              <w:rPr>
                <w:noProof/>
                <w:webHidden/>
              </w:rPr>
              <w:fldChar w:fldCharType="begin"/>
            </w:r>
            <w:r>
              <w:rPr>
                <w:noProof/>
                <w:webHidden/>
              </w:rPr>
              <w:instrText xml:space="preserve"> PAGEREF _Toc230356746 \h </w:instrText>
            </w:r>
            <w:r>
              <w:rPr>
                <w:noProof/>
                <w:webHidden/>
              </w:rPr>
            </w:r>
            <w:r>
              <w:rPr>
                <w:noProof/>
                <w:webHidden/>
              </w:rPr>
              <w:fldChar w:fldCharType="separate"/>
            </w:r>
            <w:r w:rsidR="004876B1">
              <w:rPr>
                <w:noProof/>
                <w:webHidden/>
              </w:rPr>
              <w:t>14</w:t>
            </w:r>
            <w:r>
              <w:rPr>
                <w:noProof/>
                <w:webHidden/>
              </w:rPr>
              <w:fldChar w:fldCharType="end"/>
            </w:r>
          </w:hyperlink>
        </w:p>
        <w:p w14:paraId="7621A750" w14:textId="21C112E7" w:rsidR="0094538A" w:rsidRDefault="0094538A">
          <w:pPr>
            <w:pStyle w:val="T3"/>
            <w:tabs>
              <w:tab w:val="left" w:pos="1200"/>
              <w:tab w:val="right" w:leader="dot" w:pos="9065"/>
            </w:tabs>
            <w:rPr>
              <w:rFonts w:asciiTheme="minorHAnsi" w:eastAsiaTheme="minorEastAsia" w:hAnsiTheme="minorHAnsi" w:cstheme="minorBidi"/>
              <w:noProof/>
              <w:kern w:val="2"/>
              <w:sz w:val="24"/>
              <w:szCs w:val="24"/>
              <w:lang w:eastAsia="tr-TR"/>
              <w14:ligatures w14:val="standardContextual"/>
            </w:rPr>
          </w:pPr>
          <w:hyperlink w:anchor="_Toc230356747" w:history="1">
            <w:r w:rsidRPr="00121158">
              <w:rPr>
                <w:rStyle w:val="Kpr"/>
                <w:b/>
                <w:bCs/>
              </w:rPr>
              <w:t>4.1.7</w:t>
            </w:r>
            <w:r>
              <w:rPr>
                <w:rFonts w:asciiTheme="minorHAnsi" w:eastAsiaTheme="minorEastAsia" w:hAnsiTheme="minorHAnsi" w:cstheme="minorBidi"/>
                <w:noProof/>
                <w:kern w:val="2"/>
                <w:sz w:val="24"/>
                <w:szCs w:val="24"/>
                <w:lang w:eastAsia="tr-TR"/>
                <w14:ligatures w14:val="standardContextual"/>
              </w:rPr>
              <w:tab/>
            </w:r>
            <w:r w:rsidRPr="00121158">
              <w:rPr>
                <w:rStyle w:val="Kpr"/>
                <w:b/>
                <w:bCs/>
              </w:rPr>
              <w:t>Toprak Nemi Sensörü</w:t>
            </w:r>
            <w:r>
              <w:rPr>
                <w:noProof/>
                <w:webHidden/>
              </w:rPr>
              <w:tab/>
            </w:r>
            <w:r>
              <w:rPr>
                <w:noProof/>
                <w:webHidden/>
              </w:rPr>
              <w:fldChar w:fldCharType="begin"/>
            </w:r>
            <w:r>
              <w:rPr>
                <w:noProof/>
                <w:webHidden/>
              </w:rPr>
              <w:instrText xml:space="preserve"> PAGEREF _Toc230356747 \h </w:instrText>
            </w:r>
            <w:r>
              <w:rPr>
                <w:noProof/>
                <w:webHidden/>
              </w:rPr>
            </w:r>
            <w:r>
              <w:rPr>
                <w:noProof/>
                <w:webHidden/>
              </w:rPr>
              <w:fldChar w:fldCharType="separate"/>
            </w:r>
            <w:r w:rsidR="004876B1">
              <w:rPr>
                <w:noProof/>
                <w:webHidden/>
              </w:rPr>
              <w:t>15</w:t>
            </w:r>
            <w:r>
              <w:rPr>
                <w:noProof/>
                <w:webHidden/>
              </w:rPr>
              <w:fldChar w:fldCharType="end"/>
            </w:r>
          </w:hyperlink>
        </w:p>
        <w:p w14:paraId="041C9623" w14:textId="7EBFAEFC" w:rsidR="0094538A" w:rsidRDefault="0094538A">
          <w:pPr>
            <w:pStyle w:val="T3"/>
            <w:tabs>
              <w:tab w:val="left" w:pos="1200"/>
              <w:tab w:val="right" w:leader="dot" w:pos="9065"/>
            </w:tabs>
            <w:rPr>
              <w:rFonts w:asciiTheme="minorHAnsi" w:eastAsiaTheme="minorEastAsia" w:hAnsiTheme="minorHAnsi" w:cstheme="minorBidi"/>
              <w:noProof/>
              <w:kern w:val="2"/>
              <w:sz w:val="24"/>
              <w:szCs w:val="24"/>
              <w:lang w:eastAsia="tr-TR"/>
              <w14:ligatures w14:val="standardContextual"/>
            </w:rPr>
          </w:pPr>
          <w:hyperlink w:anchor="_Toc230356748" w:history="1">
            <w:r w:rsidRPr="00121158">
              <w:rPr>
                <w:rStyle w:val="Kpr"/>
                <w:b/>
                <w:bCs/>
              </w:rPr>
              <w:t>4.1.8</w:t>
            </w:r>
            <w:r>
              <w:rPr>
                <w:rFonts w:asciiTheme="minorHAnsi" w:eastAsiaTheme="minorEastAsia" w:hAnsiTheme="minorHAnsi" w:cstheme="minorBidi"/>
                <w:noProof/>
                <w:kern w:val="2"/>
                <w:sz w:val="24"/>
                <w:szCs w:val="24"/>
                <w:lang w:eastAsia="tr-TR"/>
                <w14:ligatures w14:val="standardContextual"/>
              </w:rPr>
              <w:tab/>
            </w:r>
            <w:r w:rsidRPr="00121158">
              <w:rPr>
                <w:rStyle w:val="Kpr"/>
                <w:b/>
                <w:bCs/>
              </w:rPr>
              <w:t>Micro SD Kart Modülü Bağlantısı</w:t>
            </w:r>
            <w:r>
              <w:rPr>
                <w:noProof/>
                <w:webHidden/>
              </w:rPr>
              <w:tab/>
            </w:r>
            <w:r>
              <w:rPr>
                <w:noProof/>
                <w:webHidden/>
              </w:rPr>
              <w:fldChar w:fldCharType="begin"/>
            </w:r>
            <w:r>
              <w:rPr>
                <w:noProof/>
                <w:webHidden/>
              </w:rPr>
              <w:instrText xml:space="preserve"> PAGEREF _Toc230356748 \h </w:instrText>
            </w:r>
            <w:r>
              <w:rPr>
                <w:noProof/>
                <w:webHidden/>
              </w:rPr>
            </w:r>
            <w:r>
              <w:rPr>
                <w:noProof/>
                <w:webHidden/>
              </w:rPr>
              <w:fldChar w:fldCharType="separate"/>
            </w:r>
            <w:r w:rsidR="004876B1">
              <w:rPr>
                <w:noProof/>
                <w:webHidden/>
              </w:rPr>
              <w:t>17</w:t>
            </w:r>
            <w:r>
              <w:rPr>
                <w:noProof/>
                <w:webHidden/>
              </w:rPr>
              <w:fldChar w:fldCharType="end"/>
            </w:r>
          </w:hyperlink>
        </w:p>
        <w:p w14:paraId="57B880AC" w14:textId="5C884EB1" w:rsidR="0094538A" w:rsidRDefault="0094538A">
          <w:pPr>
            <w:pStyle w:val="T3"/>
            <w:tabs>
              <w:tab w:val="left" w:pos="1200"/>
              <w:tab w:val="right" w:leader="dot" w:pos="9065"/>
            </w:tabs>
            <w:rPr>
              <w:rFonts w:asciiTheme="minorHAnsi" w:eastAsiaTheme="minorEastAsia" w:hAnsiTheme="minorHAnsi" w:cstheme="minorBidi"/>
              <w:noProof/>
              <w:kern w:val="2"/>
              <w:sz w:val="24"/>
              <w:szCs w:val="24"/>
              <w:lang w:eastAsia="tr-TR"/>
              <w14:ligatures w14:val="standardContextual"/>
            </w:rPr>
          </w:pPr>
          <w:hyperlink w:anchor="_Toc230356749" w:history="1">
            <w:r w:rsidRPr="00121158">
              <w:rPr>
                <w:rStyle w:val="Kpr"/>
                <w:b/>
                <w:bCs/>
              </w:rPr>
              <w:t>4.1.9</w:t>
            </w:r>
            <w:r>
              <w:rPr>
                <w:rFonts w:asciiTheme="minorHAnsi" w:eastAsiaTheme="minorEastAsia" w:hAnsiTheme="minorHAnsi" w:cstheme="minorBidi"/>
                <w:noProof/>
                <w:kern w:val="2"/>
                <w:sz w:val="24"/>
                <w:szCs w:val="24"/>
                <w:lang w:eastAsia="tr-TR"/>
                <w14:ligatures w14:val="standardContextual"/>
              </w:rPr>
              <w:tab/>
            </w:r>
            <w:r w:rsidRPr="00121158">
              <w:rPr>
                <w:rStyle w:val="Kpr"/>
                <w:b/>
                <w:bCs/>
              </w:rPr>
              <w:t>Multimetre ile Voltaj Ayarı</w:t>
            </w:r>
            <w:r>
              <w:rPr>
                <w:noProof/>
                <w:webHidden/>
              </w:rPr>
              <w:tab/>
            </w:r>
            <w:r>
              <w:rPr>
                <w:noProof/>
                <w:webHidden/>
              </w:rPr>
              <w:fldChar w:fldCharType="begin"/>
            </w:r>
            <w:r>
              <w:rPr>
                <w:noProof/>
                <w:webHidden/>
              </w:rPr>
              <w:instrText xml:space="preserve"> PAGEREF _Toc230356749 \h </w:instrText>
            </w:r>
            <w:r>
              <w:rPr>
                <w:noProof/>
                <w:webHidden/>
              </w:rPr>
            </w:r>
            <w:r>
              <w:rPr>
                <w:noProof/>
                <w:webHidden/>
              </w:rPr>
              <w:fldChar w:fldCharType="separate"/>
            </w:r>
            <w:r w:rsidR="004876B1">
              <w:rPr>
                <w:noProof/>
                <w:webHidden/>
              </w:rPr>
              <w:t>18</w:t>
            </w:r>
            <w:r>
              <w:rPr>
                <w:noProof/>
                <w:webHidden/>
              </w:rPr>
              <w:fldChar w:fldCharType="end"/>
            </w:r>
          </w:hyperlink>
        </w:p>
        <w:p w14:paraId="5C2D3D05" w14:textId="4DD9169E" w:rsidR="0094538A" w:rsidRDefault="0094538A">
          <w:pPr>
            <w:pStyle w:val="T3"/>
            <w:tabs>
              <w:tab w:val="left" w:pos="1440"/>
              <w:tab w:val="right" w:leader="dot" w:pos="9065"/>
            </w:tabs>
            <w:rPr>
              <w:rFonts w:asciiTheme="minorHAnsi" w:eastAsiaTheme="minorEastAsia" w:hAnsiTheme="minorHAnsi" w:cstheme="minorBidi"/>
              <w:noProof/>
              <w:kern w:val="2"/>
              <w:sz w:val="24"/>
              <w:szCs w:val="24"/>
              <w:lang w:eastAsia="tr-TR"/>
              <w14:ligatures w14:val="standardContextual"/>
            </w:rPr>
          </w:pPr>
          <w:hyperlink w:anchor="_Toc230356750" w:history="1">
            <w:r w:rsidRPr="00121158">
              <w:rPr>
                <w:rStyle w:val="Kpr"/>
                <w:b/>
                <w:bCs/>
              </w:rPr>
              <w:t>4.1.10</w:t>
            </w:r>
            <w:r>
              <w:rPr>
                <w:rFonts w:asciiTheme="minorHAnsi" w:eastAsiaTheme="minorEastAsia" w:hAnsiTheme="minorHAnsi" w:cstheme="minorBidi"/>
                <w:noProof/>
                <w:kern w:val="2"/>
                <w:sz w:val="24"/>
                <w:szCs w:val="24"/>
                <w:lang w:eastAsia="tr-TR"/>
                <w14:ligatures w14:val="standardContextual"/>
              </w:rPr>
              <w:tab/>
            </w:r>
            <w:r w:rsidRPr="00121158">
              <w:rPr>
                <w:rStyle w:val="Kpr"/>
                <w:b/>
                <w:bCs/>
              </w:rPr>
              <w:t>DC Jack Soket Montajı</w:t>
            </w:r>
            <w:r>
              <w:rPr>
                <w:noProof/>
                <w:webHidden/>
              </w:rPr>
              <w:tab/>
            </w:r>
            <w:r>
              <w:rPr>
                <w:noProof/>
                <w:webHidden/>
              </w:rPr>
              <w:fldChar w:fldCharType="begin"/>
            </w:r>
            <w:r>
              <w:rPr>
                <w:noProof/>
                <w:webHidden/>
              </w:rPr>
              <w:instrText xml:space="preserve"> PAGEREF _Toc230356750 \h </w:instrText>
            </w:r>
            <w:r>
              <w:rPr>
                <w:noProof/>
                <w:webHidden/>
              </w:rPr>
            </w:r>
            <w:r>
              <w:rPr>
                <w:noProof/>
                <w:webHidden/>
              </w:rPr>
              <w:fldChar w:fldCharType="separate"/>
            </w:r>
            <w:r w:rsidR="004876B1">
              <w:rPr>
                <w:noProof/>
                <w:webHidden/>
              </w:rPr>
              <w:t>18</w:t>
            </w:r>
            <w:r>
              <w:rPr>
                <w:noProof/>
                <w:webHidden/>
              </w:rPr>
              <w:fldChar w:fldCharType="end"/>
            </w:r>
          </w:hyperlink>
        </w:p>
        <w:p w14:paraId="4E8AD04B" w14:textId="31DBC96B" w:rsidR="0094538A" w:rsidRDefault="0094538A">
          <w:pPr>
            <w:pStyle w:val="T3"/>
            <w:tabs>
              <w:tab w:val="left" w:pos="1440"/>
              <w:tab w:val="right" w:leader="dot" w:pos="9065"/>
            </w:tabs>
            <w:rPr>
              <w:rFonts w:asciiTheme="minorHAnsi" w:eastAsiaTheme="minorEastAsia" w:hAnsiTheme="minorHAnsi" w:cstheme="minorBidi"/>
              <w:noProof/>
              <w:kern w:val="2"/>
              <w:sz w:val="24"/>
              <w:szCs w:val="24"/>
              <w:lang w:eastAsia="tr-TR"/>
              <w14:ligatures w14:val="standardContextual"/>
            </w:rPr>
          </w:pPr>
          <w:hyperlink w:anchor="_Toc230356751" w:history="1">
            <w:r w:rsidRPr="00121158">
              <w:rPr>
                <w:rStyle w:val="Kpr"/>
                <w:b/>
                <w:bCs/>
              </w:rPr>
              <w:t>4.1.11</w:t>
            </w:r>
            <w:r>
              <w:rPr>
                <w:rFonts w:asciiTheme="minorHAnsi" w:eastAsiaTheme="minorEastAsia" w:hAnsiTheme="minorHAnsi" w:cstheme="minorBidi"/>
                <w:noProof/>
                <w:kern w:val="2"/>
                <w:sz w:val="24"/>
                <w:szCs w:val="24"/>
                <w:lang w:eastAsia="tr-TR"/>
                <w14:ligatures w14:val="standardContextual"/>
              </w:rPr>
              <w:tab/>
            </w:r>
            <w:r w:rsidRPr="00121158">
              <w:rPr>
                <w:rStyle w:val="Kpr"/>
                <w:b/>
                <w:bCs/>
              </w:rPr>
              <w:t>MOSFET Güç Katı ve Su Pompası</w:t>
            </w:r>
            <w:r>
              <w:rPr>
                <w:noProof/>
                <w:webHidden/>
              </w:rPr>
              <w:tab/>
            </w:r>
            <w:r>
              <w:rPr>
                <w:noProof/>
                <w:webHidden/>
              </w:rPr>
              <w:fldChar w:fldCharType="begin"/>
            </w:r>
            <w:r>
              <w:rPr>
                <w:noProof/>
                <w:webHidden/>
              </w:rPr>
              <w:instrText xml:space="preserve"> PAGEREF _Toc230356751 \h </w:instrText>
            </w:r>
            <w:r>
              <w:rPr>
                <w:noProof/>
                <w:webHidden/>
              </w:rPr>
            </w:r>
            <w:r>
              <w:rPr>
                <w:noProof/>
                <w:webHidden/>
              </w:rPr>
              <w:fldChar w:fldCharType="separate"/>
            </w:r>
            <w:r w:rsidR="004876B1">
              <w:rPr>
                <w:noProof/>
                <w:webHidden/>
              </w:rPr>
              <w:t>19</w:t>
            </w:r>
            <w:r>
              <w:rPr>
                <w:noProof/>
                <w:webHidden/>
              </w:rPr>
              <w:fldChar w:fldCharType="end"/>
            </w:r>
          </w:hyperlink>
        </w:p>
        <w:p w14:paraId="3E65A12B" w14:textId="1EF139BD" w:rsidR="0094538A" w:rsidRDefault="0094538A">
          <w:pPr>
            <w:pStyle w:val="T2"/>
            <w:tabs>
              <w:tab w:val="right" w:leader="dot" w:pos="9065"/>
            </w:tabs>
            <w:rPr>
              <w:rFonts w:asciiTheme="minorHAnsi" w:eastAsiaTheme="minorEastAsia" w:hAnsiTheme="minorHAnsi" w:cstheme="minorBidi"/>
              <w:noProof/>
              <w:kern w:val="2"/>
              <w:sz w:val="24"/>
              <w:szCs w:val="24"/>
              <w:lang w:eastAsia="tr-TR"/>
              <w14:ligatures w14:val="standardContextual"/>
            </w:rPr>
          </w:pPr>
          <w:hyperlink w:anchor="_Toc230356752" w:history="1">
            <w:r w:rsidRPr="00121158">
              <w:rPr>
                <w:rStyle w:val="Kpr"/>
              </w:rPr>
              <w:t>4.2 Versiyon Kontrolü ve Çalışma Ortamının Hazırlanması</w:t>
            </w:r>
            <w:r>
              <w:rPr>
                <w:noProof/>
                <w:webHidden/>
              </w:rPr>
              <w:tab/>
            </w:r>
            <w:r>
              <w:rPr>
                <w:noProof/>
                <w:webHidden/>
              </w:rPr>
              <w:fldChar w:fldCharType="begin"/>
            </w:r>
            <w:r>
              <w:rPr>
                <w:noProof/>
                <w:webHidden/>
              </w:rPr>
              <w:instrText xml:space="preserve"> PAGEREF _Toc230356752 \h </w:instrText>
            </w:r>
            <w:r>
              <w:rPr>
                <w:noProof/>
                <w:webHidden/>
              </w:rPr>
            </w:r>
            <w:r>
              <w:rPr>
                <w:noProof/>
                <w:webHidden/>
              </w:rPr>
              <w:fldChar w:fldCharType="separate"/>
            </w:r>
            <w:r w:rsidR="004876B1">
              <w:rPr>
                <w:noProof/>
                <w:webHidden/>
              </w:rPr>
              <w:t>20</w:t>
            </w:r>
            <w:r>
              <w:rPr>
                <w:noProof/>
                <w:webHidden/>
              </w:rPr>
              <w:fldChar w:fldCharType="end"/>
            </w:r>
          </w:hyperlink>
        </w:p>
        <w:p w14:paraId="5BE4B2E1" w14:textId="7C09E058" w:rsidR="0094538A" w:rsidRDefault="0094538A">
          <w:pPr>
            <w:pStyle w:val="T2"/>
            <w:tabs>
              <w:tab w:val="right" w:leader="dot" w:pos="9065"/>
            </w:tabs>
            <w:rPr>
              <w:rFonts w:asciiTheme="minorHAnsi" w:eastAsiaTheme="minorEastAsia" w:hAnsiTheme="minorHAnsi" w:cstheme="minorBidi"/>
              <w:noProof/>
              <w:kern w:val="2"/>
              <w:sz w:val="24"/>
              <w:szCs w:val="24"/>
              <w:lang w:eastAsia="tr-TR"/>
              <w14:ligatures w14:val="standardContextual"/>
            </w:rPr>
          </w:pPr>
          <w:hyperlink w:anchor="_Toc230356753" w:history="1">
            <w:r w:rsidRPr="00121158">
              <w:rPr>
                <w:rStyle w:val="Kpr"/>
              </w:rPr>
              <w:t>4.3 Dijital Portalın Geliştirme Aşamaları ve Modüler Mimari</w:t>
            </w:r>
            <w:r>
              <w:rPr>
                <w:noProof/>
                <w:webHidden/>
              </w:rPr>
              <w:tab/>
            </w:r>
            <w:r>
              <w:rPr>
                <w:noProof/>
                <w:webHidden/>
              </w:rPr>
              <w:fldChar w:fldCharType="begin"/>
            </w:r>
            <w:r>
              <w:rPr>
                <w:noProof/>
                <w:webHidden/>
              </w:rPr>
              <w:instrText xml:space="preserve"> PAGEREF _Toc230356753 \h </w:instrText>
            </w:r>
            <w:r>
              <w:rPr>
                <w:noProof/>
                <w:webHidden/>
              </w:rPr>
            </w:r>
            <w:r>
              <w:rPr>
                <w:noProof/>
                <w:webHidden/>
              </w:rPr>
              <w:fldChar w:fldCharType="separate"/>
            </w:r>
            <w:r w:rsidR="004876B1">
              <w:rPr>
                <w:noProof/>
                <w:webHidden/>
              </w:rPr>
              <w:t>21</w:t>
            </w:r>
            <w:r>
              <w:rPr>
                <w:noProof/>
                <w:webHidden/>
              </w:rPr>
              <w:fldChar w:fldCharType="end"/>
            </w:r>
          </w:hyperlink>
        </w:p>
        <w:p w14:paraId="6FAF4DC8" w14:textId="26086C06" w:rsidR="0094538A" w:rsidRDefault="0094538A">
          <w:pPr>
            <w:pStyle w:val="T3"/>
            <w:tabs>
              <w:tab w:val="left" w:pos="1200"/>
              <w:tab w:val="right" w:leader="dot" w:pos="9065"/>
            </w:tabs>
            <w:rPr>
              <w:rFonts w:asciiTheme="minorHAnsi" w:eastAsiaTheme="minorEastAsia" w:hAnsiTheme="minorHAnsi" w:cstheme="minorBidi"/>
              <w:noProof/>
              <w:kern w:val="2"/>
              <w:sz w:val="24"/>
              <w:szCs w:val="24"/>
              <w:lang w:eastAsia="tr-TR"/>
              <w14:ligatures w14:val="standardContextual"/>
            </w:rPr>
          </w:pPr>
          <w:hyperlink w:anchor="_Toc230356754" w:history="1">
            <w:r w:rsidRPr="00121158">
              <w:rPr>
                <w:rStyle w:val="Kpr"/>
                <w:b/>
                <w:bCs/>
              </w:rPr>
              <w:t>4.3.1</w:t>
            </w:r>
            <w:r>
              <w:rPr>
                <w:rFonts w:asciiTheme="minorHAnsi" w:eastAsiaTheme="minorEastAsia" w:hAnsiTheme="minorHAnsi" w:cstheme="minorBidi"/>
                <w:noProof/>
                <w:kern w:val="2"/>
                <w:sz w:val="24"/>
                <w:szCs w:val="24"/>
                <w:lang w:eastAsia="tr-TR"/>
                <w14:ligatures w14:val="standardContextual"/>
              </w:rPr>
              <w:tab/>
            </w:r>
            <w:r w:rsidRPr="00121158">
              <w:rPr>
                <w:rStyle w:val="Kpr"/>
                <w:b/>
                <w:bCs/>
              </w:rPr>
              <w:t>Modüler Web Mimarisi ve Özellik Odaklı CSS Yapısı</w:t>
            </w:r>
            <w:r>
              <w:rPr>
                <w:noProof/>
                <w:webHidden/>
              </w:rPr>
              <w:tab/>
            </w:r>
            <w:r>
              <w:rPr>
                <w:noProof/>
                <w:webHidden/>
              </w:rPr>
              <w:fldChar w:fldCharType="begin"/>
            </w:r>
            <w:r>
              <w:rPr>
                <w:noProof/>
                <w:webHidden/>
              </w:rPr>
              <w:instrText xml:space="preserve"> PAGEREF _Toc230356754 \h </w:instrText>
            </w:r>
            <w:r>
              <w:rPr>
                <w:noProof/>
                <w:webHidden/>
              </w:rPr>
            </w:r>
            <w:r>
              <w:rPr>
                <w:noProof/>
                <w:webHidden/>
              </w:rPr>
              <w:fldChar w:fldCharType="separate"/>
            </w:r>
            <w:r w:rsidR="004876B1">
              <w:rPr>
                <w:noProof/>
                <w:webHidden/>
              </w:rPr>
              <w:t>21</w:t>
            </w:r>
            <w:r>
              <w:rPr>
                <w:noProof/>
                <w:webHidden/>
              </w:rPr>
              <w:fldChar w:fldCharType="end"/>
            </w:r>
          </w:hyperlink>
        </w:p>
        <w:p w14:paraId="3347EF03" w14:textId="20A60BD8" w:rsidR="0094538A" w:rsidRDefault="0094538A">
          <w:pPr>
            <w:pStyle w:val="T3"/>
            <w:tabs>
              <w:tab w:val="left" w:pos="1200"/>
              <w:tab w:val="right" w:leader="dot" w:pos="9065"/>
            </w:tabs>
            <w:rPr>
              <w:rFonts w:asciiTheme="minorHAnsi" w:eastAsiaTheme="minorEastAsia" w:hAnsiTheme="minorHAnsi" w:cstheme="minorBidi"/>
              <w:noProof/>
              <w:kern w:val="2"/>
              <w:sz w:val="24"/>
              <w:szCs w:val="24"/>
              <w:lang w:eastAsia="tr-TR"/>
              <w14:ligatures w14:val="standardContextual"/>
            </w:rPr>
          </w:pPr>
          <w:hyperlink w:anchor="_Toc230356755" w:history="1">
            <w:r w:rsidRPr="00121158">
              <w:rPr>
                <w:rStyle w:val="Kpr"/>
                <w:b/>
                <w:bCs/>
              </w:rPr>
              <w:t>4.3.2</w:t>
            </w:r>
            <w:r>
              <w:rPr>
                <w:rFonts w:asciiTheme="minorHAnsi" w:eastAsiaTheme="minorEastAsia" w:hAnsiTheme="minorHAnsi" w:cstheme="minorBidi"/>
                <w:noProof/>
                <w:kern w:val="2"/>
                <w:sz w:val="24"/>
                <w:szCs w:val="24"/>
                <w:lang w:eastAsia="tr-TR"/>
                <w14:ligatures w14:val="standardContextual"/>
              </w:rPr>
              <w:tab/>
            </w:r>
            <w:r w:rsidRPr="00121158">
              <w:rPr>
                <w:rStyle w:val="Kpr"/>
                <w:b/>
                <w:bCs/>
              </w:rPr>
              <w:t>Dinamik Donanım Envanter Yönetimi</w:t>
            </w:r>
            <w:r>
              <w:rPr>
                <w:noProof/>
                <w:webHidden/>
              </w:rPr>
              <w:tab/>
            </w:r>
            <w:r>
              <w:rPr>
                <w:noProof/>
                <w:webHidden/>
              </w:rPr>
              <w:fldChar w:fldCharType="begin"/>
            </w:r>
            <w:r>
              <w:rPr>
                <w:noProof/>
                <w:webHidden/>
              </w:rPr>
              <w:instrText xml:space="preserve"> PAGEREF _Toc230356755 \h </w:instrText>
            </w:r>
            <w:r>
              <w:rPr>
                <w:noProof/>
                <w:webHidden/>
              </w:rPr>
            </w:r>
            <w:r>
              <w:rPr>
                <w:noProof/>
                <w:webHidden/>
              </w:rPr>
              <w:fldChar w:fldCharType="separate"/>
            </w:r>
            <w:r w:rsidR="004876B1">
              <w:rPr>
                <w:noProof/>
                <w:webHidden/>
              </w:rPr>
              <w:t>22</w:t>
            </w:r>
            <w:r>
              <w:rPr>
                <w:noProof/>
                <w:webHidden/>
              </w:rPr>
              <w:fldChar w:fldCharType="end"/>
            </w:r>
          </w:hyperlink>
        </w:p>
        <w:p w14:paraId="69A91B95" w14:textId="1DD24931" w:rsidR="0094538A" w:rsidRDefault="0094538A">
          <w:pPr>
            <w:pStyle w:val="T3"/>
            <w:tabs>
              <w:tab w:val="left" w:pos="1200"/>
              <w:tab w:val="right" w:leader="dot" w:pos="9065"/>
            </w:tabs>
            <w:rPr>
              <w:rFonts w:asciiTheme="minorHAnsi" w:eastAsiaTheme="minorEastAsia" w:hAnsiTheme="minorHAnsi" w:cstheme="minorBidi"/>
              <w:noProof/>
              <w:kern w:val="2"/>
              <w:sz w:val="24"/>
              <w:szCs w:val="24"/>
              <w:lang w:eastAsia="tr-TR"/>
              <w14:ligatures w14:val="standardContextual"/>
            </w:rPr>
          </w:pPr>
          <w:hyperlink w:anchor="_Toc230356756" w:history="1">
            <w:r w:rsidRPr="00121158">
              <w:rPr>
                <w:rStyle w:val="Kpr"/>
                <w:b/>
                <w:bCs/>
              </w:rPr>
              <w:t>4.3.3</w:t>
            </w:r>
            <w:r>
              <w:rPr>
                <w:rFonts w:asciiTheme="minorHAnsi" w:eastAsiaTheme="minorEastAsia" w:hAnsiTheme="minorHAnsi" w:cstheme="minorBidi"/>
                <w:noProof/>
                <w:kern w:val="2"/>
                <w:sz w:val="24"/>
                <w:szCs w:val="24"/>
                <w:lang w:eastAsia="tr-TR"/>
                <w14:ligatures w14:val="standardContextual"/>
              </w:rPr>
              <w:tab/>
            </w:r>
            <w:r w:rsidRPr="00121158">
              <w:rPr>
                <w:rStyle w:val="Kpr"/>
                <w:b/>
                <w:bCs/>
              </w:rPr>
              <w:t>Otomatik Galeri Sistemi ve İletişim Butonu</w:t>
            </w:r>
            <w:r>
              <w:rPr>
                <w:noProof/>
                <w:webHidden/>
              </w:rPr>
              <w:tab/>
            </w:r>
            <w:r>
              <w:rPr>
                <w:noProof/>
                <w:webHidden/>
              </w:rPr>
              <w:fldChar w:fldCharType="begin"/>
            </w:r>
            <w:r>
              <w:rPr>
                <w:noProof/>
                <w:webHidden/>
              </w:rPr>
              <w:instrText xml:space="preserve"> PAGEREF _Toc230356756 \h </w:instrText>
            </w:r>
            <w:r>
              <w:rPr>
                <w:noProof/>
                <w:webHidden/>
              </w:rPr>
            </w:r>
            <w:r>
              <w:rPr>
                <w:noProof/>
                <w:webHidden/>
              </w:rPr>
              <w:fldChar w:fldCharType="separate"/>
            </w:r>
            <w:r w:rsidR="004876B1">
              <w:rPr>
                <w:noProof/>
                <w:webHidden/>
              </w:rPr>
              <w:t>24</w:t>
            </w:r>
            <w:r>
              <w:rPr>
                <w:noProof/>
                <w:webHidden/>
              </w:rPr>
              <w:fldChar w:fldCharType="end"/>
            </w:r>
          </w:hyperlink>
        </w:p>
        <w:p w14:paraId="179406A3" w14:textId="10BBEF06" w:rsidR="0094538A" w:rsidRDefault="0094538A">
          <w:pPr>
            <w:pStyle w:val="T3"/>
            <w:tabs>
              <w:tab w:val="left" w:pos="1200"/>
              <w:tab w:val="right" w:leader="dot" w:pos="9065"/>
            </w:tabs>
            <w:rPr>
              <w:rFonts w:asciiTheme="minorHAnsi" w:eastAsiaTheme="minorEastAsia" w:hAnsiTheme="minorHAnsi" w:cstheme="minorBidi"/>
              <w:noProof/>
              <w:kern w:val="2"/>
              <w:sz w:val="24"/>
              <w:szCs w:val="24"/>
              <w:lang w:eastAsia="tr-TR"/>
              <w14:ligatures w14:val="standardContextual"/>
            </w:rPr>
          </w:pPr>
          <w:hyperlink w:anchor="_Toc230356757" w:history="1">
            <w:r w:rsidRPr="00121158">
              <w:rPr>
                <w:rStyle w:val="Kpr"/>
                <w:b/>
                <w:bCs/>
              </w:rPr>
              <w:t>4.3.4</w:t>
            </w:r>
            <w:r>
              <w:rPr>
                <w:rFonts w:asciiTheme="minorHAnsi" w:eastAsiaTheme="minorEastAsia" w:hAnsiTheme="minorHAnsi" w:cstheme="minorBidi"/>
                <w:noProof/>
                <w:kern w:val="2"/>
                <w:sz w:val="24"/>
                <w:szCs w:val="24"/>
                <w:lang w:eastAsia="tr-TR"/>
                <w14:ligatures w14:val="standardContextual"/>
              </w:rPr>
              <w:tab/>
            </w:r>
            <w:r w:rsidRPr="00121158">
              <w:rPr>
                <w:rStyle w:val="Kpr"/>
                <w:b/>
                <w:bCs/>
              </w:rPr>
              <w:t>SMTP Üzerinden Güvenli E-Posta İletişimi</w:t>
            </w:r>
            <w:r>
              <w:rPr>
                <w:noProof/>
                <w:webHidden/>
              </w:rPr>
              <w:tab/>
            </w:r>
            <w:r>
              <w:rPr>
                <w:noProof/>
                <w:webHidden/>
              </w:rPr>
              <w:fldChar w:fldCharType="begin"/>
            </w:r>
            <w:r>
              <w:rPr>
                <w:noProof/>
                <w:webHidden/>
              </w:rPr>
              <w:instrText xml:space="preserve"> PAGEREF _Toc230356757 \h </w:instrText>
            </w:r>
            <w:r>
              <w:rPr>
                <w:noProof/>
                <w:webHidden/>
              </w:rPr>
            </w:r>
            <w:r>
              <w:rPr>
                <w:noProof/>
                <w:webHidden/>
              </w:rPr>
              <w:fldChar w:fldCharType="separate"/>
            </w:r>
            <w:r w:rsidR="004876B1">
              <w:rPr>
                <w:noProof/>
                <w:webHidden/>
              </w:rPr>
              <w:t>25</w:t>
            </w:r>
            <w:r>
              <w:rPr>
                <w:noProof/>
                <w:webHidden/>
              </w:rPr>
              <w:fldChar w:fldCharType="end"/>
            </w:r>
          </w:hyperlink>
        </w:p>
        <w:p w14:paraId="24CF5716" w14:textId="26726A5A" w:rsidR="0094538A" w:rsidRDefault="0094538A">
          <w:pPr>
            <w:pStyle w:val="T3"/>
            <w:tabs>
              <w:tab w:val="left" w:pos="1200"/>
              <w:tab w:val="right" w:leader="dot" w:pos="9065"/>
            </w:tabs>
            <w:rPr>
              <w:rFonts w:asciiTheme="minorHAnsi" w:eastAsiaTheme="minorEastAsia" w:hAnsiTheme="minorHAnsi" w:cstheme="minorBidi"/>
              <w:noProof/>
              <w:kern w:val="2"/>
              <w:sz w:val="24"/>
              <w:szCs w:val="24"/>
              <w:lang w:eastAsia="tr-TR"/>
              <w14:ligatures w14:val="standardContextual"/>
            </w:rPr>
          </w:pPr>
          <w:hyperlink w:anchor="_Toc230356758" w:history="1">
            <w:r w:rsidRPr="00121158">
              <w:rPr>
                <w:rStyle w:val="Kpr"/>
                <w:b/>
                <w:bCs/>
              </w:rPr>
              <w:t>4.3.5</w:t>
            </w:r>
            <w:r>
              <w:rPr>
                <w:rFonts w:asciiTheme="minorHAnsi" w:eastAsiaTheme="minorEastAsia" w:hAnsiTheme="minorHAnsi" w:cstheme="minorBidi"/>
                <w:noProof/>
                <w:kern w:val="2"/>
                <w:sz w:val="24"/>
                <w:szCs w:val="24"/>
                <w:lang w:eastAsia="tr-TR"/>
                <w14:ligatures w14:val="standardContextual"/>
              </w:rPr>
              <w:tab/>
            </w:r>
            <w:r w:rsidRPr="00121158">
              <w:rPr>
                <w:rStyle w:val="Kpr"/>
                <w:b/>
                <w:bCs/>
              </w:rPr>
              <w:t>Veri İletişimi ve Güvenlik</w:t>
            </w:r>
            <w:r>
              <w:rPr>
                <w:noProof/>
                <w:webHidden/>
              </w:rPr>
              <w:tab/>
            </w:r>
            <w:r>
              <w:rPr>
                <w:noProof/>
                <w:webHidden/>
              </w:rPr>
              <w:fldChar w:fldCharType="begin"/>
            </w:r>
            <w:r>
              <w:rPr>
                <w:noProof/>
                <w:webHidden/>
              </w:rPr>
              <w:instrText xml:space="preserve"> PAGEREF _Toc230356758 \h </w:instrText>
            </w:r>
            <w:r>
              <w:rPr>
                <w:noProof/>
                <w:webHidden/>
              </w:rPr>
            </w:r>
            <w:r>
              <w:rPr>
                <w:noProof/>
                <w:webHidden/>
              </w:rPr>
              <w:fldChar w:fldCharType="separate"/>
            </w:r>
            <w:r w:rsidR="004876B1">
              <w:rPr>
                <w:noProof/>
                <w:webHidden/>
              </w:rPr>
              <w:t>27</w:t>
            </w:r>
            <w:r>
              <w:rPr>
                <w:noProof/>
                <w:webHidden/>
              </w:rPr>
              <w:fldChar w:fldCharType="end"/>
            </w:r>
          </w:hyperlink>
        </w:p>
        <w:p w14:paraId="414C9F7D" w14:textId="1A79B259" w:rsidR="0094538A" w:rsidRDefault="0094538A">
          <w:pPr>
            <w:pStyle w:val="T2"/>
            <w:tabs>
              <w:tab w:val="right" w:leader="dot" w:pos="9065"/>
            </w:tabs>
            <w:rPr>
              <w:rFonts w:asciiTheme="minorHAnsi" w:eastAsiaTheme="minorEastAsia" w:hAnsiTheme="minorHAnsi" w:cstheme="minorBidi"/>
              <w:noProof/>
              <w:kern w:val="2"/>
              <w:sz w:val="24"/>
              <w:szCs w:val="24"/>
              <w:lang w:eastAsia="tr-TR"/>
              <w14:ligatures w14:val="standardContextual"/>
            </w:rPr>
          </w:pPr>
          <w:hyperlink w:anchor="_Toc230356759" w:history="1">
            <w:r w:rsidRPr="00121158">
              <w:rPr>
                <w:rStyle w:val="Kpr"/>
              </w:rPr>
              <w:t>4.4 Projenin Canlı Ortama Taşınması</w:t>
            </w:r>
            <w:r>
              <w:rPr>
                <w:noProof/>
                <w:webHidden/>
              </w:rPr>
              <w:tab/>
            </w:r>
            <w:r>
              <w:rPr>
                <w:noProof/>
                <w:webHidden/>
              </w:rPr>
              <w:fldChar w:fldCharType="begin"/>
            </w:r>
            <w:r>
              <w:rPr>
                <w:noProof/>
                <w:webHidden/>
              </w:rPr>
              <w:instrText xml:space="preserve"> PAGEREF _Toc230356759 \h </w:instrText>
            </w:r>
            <w:r>
              <w:rPr>
                <w:noProof/>
                <w:webHidden/>
              </w:rPr>
            </w:r>
            <w:r>
              <w:rPr>
                <w:noProof/>
                <w:webHidden/>
              </w:rPr>
              <w:fldChar w:fldCharType="separate"/>
            </w:r>
            <w:r w:rsidR="004876B1">
              <w:rPr>
                <w:noProof/>
                <w:webHidden/>
              </w:rPr>
              <w:t>27</w:t>
            </w:r>
            <w:r>
              <w:rPr>
                <w:noProof/>
                <w:webHidden/>
              </w:rPr>
              <w:fldChar w:fldCharType="end"/>
            </w:r>
          </w:hyperlink>
        </w:p>
        <w:p w14:paraId="338F569A" w14:textId="452F4CDB" w:rsidR="0094538A" w:rsidRDefault="0094538A">
          <w:pPr>
            <w:pStyle w:val="T3"/>
            <w:tabs>
              <w:tab w:val="left" w:pos="1200"/>
              <w:tab w:val="right" w:leader="dot" w:pos="9065"/>
            </w:tabs>
            <w:rPr>
              <w:rFonts w:asciiTheme="minorHAnsi" w:eastAsiaTheme="minorEastAsia" w:hAnsiTheme="minorHAnsi" w:cstheme="minorBidi"/>
              <w:noProof/>
              <w:kern w:val="2"/>
              <w:sz w:val="24"/>
              <w:szCs w:val="24"/>
              <w:lang w:eastAsia="tr-TR"/>
              <w14:ligatures w14:val="standardContextual"/>
            </w:rPr>
          </w:pPr>
          <w:hyperlink w:anchor="_Toc230356760" w:history="1">
            <w:r w:rsidRPr="00121158">
              <w:rPr>
                <w:rStyle w:val="Kpr"/>
                <w:b/>
                <w:bCs/>
              </w:rPr>
              <w:t>4.4.1</w:t>
            </w:r>
            <w:r>
              <w:rPr>
                <w:rFonts w:asciiTheme="minorHAnsi" w:eastAsiaTheme="minorEastAsia" w:hAnsiTheme="minorHAnsi" w:cstheme="minorBidi"/>
                <w:noProof/>
                <w:kern w:val="2"/>
                <w:sz w:val="24"/>
                <w:szCs w:val="24"/>
                <w:lang w:eastAsia="tr-TR"/>
                <w14:ligatures w14:val="standardContextual"/>
              </w:rPr>
              <w:tab/>
            </w:r>
            <w:r w:rsidRPr="00121158">
              <w:rPr>
                <w:rStyle w:val="Kpr"/>
                <w:b/>
                <w:bCs/>
              </w:rPr>
              <w:t>Sunucu Planı Seçimi ve Hesap Oluşturma</w:t>
            </w:r>
            <w:r>
              <w:rPr>
                <w:noProof/>
                <w:webHidden/>
              </w:rPr>
              <w:tab/>
            </w:r>
            <w:r>
              <w:rPr>
                <w:noProof/>
                <w:webHidden/>
              </w:rPr>
              <w:fldChar w:fldCharType="begin"/>
            </w:r>
            <w:r>
              <w:rPr>
                <w:noProof/>
                <w:webHidden/>
              </w:rPr>
              <w:instrText xml:space="preserve"> PAGEREF _Toc230356760 \h </w:instrText>
            </w:r>
            <w:r>
              <w:rPr>
                <w:noProof/>
                <w:webHidden/>
              </w:rPr>
            </w:r>
            <w:r>
              <w:rPr>
                <w:noProof/>
                <w:webHidden/>
              </w:rPr>
              <w:fldChar w:fldCharType="separate"/>
            </w:r>
            <w:r w:rsidR="004876B1">
              <w:rPr>
                <w:noProof/>
                <w:webHidden/>
              </w:rPr>
              <w:t>28</w:t>
            </w:r>
            <w:r>
              <w:rPr>
                <w:noProof/>
                <w:webHidden/>
              </w:rPr>
              <w:fldChar w:fldCharType="end"/>
            </w:r>
          </w:hyperlink>
        </w:p>
        <w:p w14:paraId="1CFA23C5" w14:textId="34E9337E" w:rsidR="0094538A" w:rsidRDefault="0094538A">
          <w:pPr>
            <w:pStyle w:val="T3"/>
            <w:tabs>
              <w:tab w:val="left" w:pos="1200"/>
              <w:tab w:val="right" w:leader="dot" w:pos="9065"/>
            </w:tabs>
            <w:rPr>
              <w:rFonts w:asciiTheme="minorHAnsi" w:eastAsiaTheme="minorEastAsia" w:hAnsiTheme="minorHAnsi" w:cstheme="minorBidi"/>
              <w:noProof/>
              <w:kern w:val="2"/>
              <w:sz w:val="24"/>
              <w:szCs w:val="24"/>
              <w:lang w:eastAsia="tr-TR"/>
              <w14:ligatures w14:val="standardContextual"/>
            </w:rPr>
          </w:pPr>
          <w:hyperlink w:anchor="_Toc230356761" w:history="1">
            <w:r w:rsidRPr="00121158">
              <w:rPr>
                <w:rStyle w:val="Kpr"/>
                <w:b/>
                <w:bCs/>
              </w:rPr>
              <w:t>4.4.2</w:t>
            </w:r>
            <w:r>
              <w:rPr>
                <w:rFonts w:asciiTheme="minorHAnsi" w:eastAsiaTheme="minorEastAsia" w:hAnsiTheme="minorHAnsi" w:cstheme="minorBidi"/>
                <w:noProof/>
                <w:kern w:val="2"/>
                <w:sz w:val="24"/>
                <w:szCs w:val="24"/>
                <w:lang w:eastAsia="tr-TR"/>
                <w14:ligatures w14:val="standardContextual"/>
              </w:rPr>
              <w:tab/>
            </w:r>
            <w:r w:rsidRPr="00121158">
              <w:rPr>
                <w:rStyle w:val="Kpr"/>
                <w:b/>
                <w:bCs/>
              </w:rPr>
              <w:t>Alan Adı ve Hesap Detaylarının Belirlenmesi</w:t>
            </w:r>
            <w:r>
              <w:rPr>
                <w:noProof/>
                <w:webHidden/>
              </w:rPr>
              <w:tab/>
            </w:r>
            <w:r>
              <w:rPr>
                <w:noProof/>
                <w:webHidden/>
              </w:rPr>
              <w:fldChar w:fldCharType="begin"/>
            </w:r>
            <w:r>
              <w:rPr>
                <w:noProof/>
                <w:webHidden/>
              </w:rPr>
              <w:instrText xml:space="preserve"> PAGEREF _Toc230356761 \h </w:instrText>
            </w:r>
            <w:r>
              <w:rPr>
                <w:noProof/>
                <w:webHidden/>
              </w:rPr>
            </w:r>
            <w:r>
              <w:rPr>
                <w:noProof/>
                <w:webHidden/>
              </w:rPr>
              <w:fldChar w:fldCharType="separate"/>
            </w:r>
            <w:r w:rsidR="004876B1">
              <w:rPr>
                <w:noProof/>
                <w:webHidden/>
              </w:rPr>
              <w:t>29</w:t>
            </w:r>
            <w:r>
              <w:rPr>
                <w:noProof/>
                <w:webHidden/>
              </w:rPr>
              <w:fldChar w:fldCharType="end"/>
            </w:r>
          </w:hyperlink>
        </w:p>
        <w:p w14:paraId="433AFD88" w14:textId="6D447D2E" w:rsidR="0094538A" w:rsidRDefault="0094538A">
          <w:pPr>
            <w:pStyle w:val="T3"/>
            <w:tabs>
              <w:tab w:val="left" w:pos="1200"/>
              <w:tab w:val="right" w:leader="dot" w:pos="9065"/>
            </w:tabs>
            <w:rPr>
              <w:rFonts w:asciiTheme="minorHAnsi" w:eastAsiaTheme="minorEastAsia" w:hAnsiTheme="minorHAnsi" w:cstheme="minorBidi"/>
              <w:noProof/>
              <w:kern w:val="2"/>
              <w:sz w:val="24"/>
              <w:szCs w:val="24"/>
              <w:lang w:eastAsia="tr-TR"/>
              <w14:ligatures w14:val="standardContextual"/>
            </w:rPr>
          </w:pPr>
          <w:hyperlink w:anchor="_Toc230356762" w:history="1">
            <w:r w:rsidRPr="00121158">
              <w:rPr>
                <w:rStyle w:val="Kpr"/>
                <w:b/>
                <w:bCs/>
              </w:rPr>
              <w:t>4.4.3</w:t>
            </w:r>
            <w:r>
              <w:rPr>
                <w:rFonts w:asciiTheme="minorHAnsi" w:eastAsiaTheme="minorEastAsia" w:hAnsiTheme="minorHAnsi" w:cstheme="minorBidi"/>
                <w:noProof/>
                <w:kern w:val="2"/>
                <w:sz w:val="24"/>
                <w:szCs w:val="24"/>
                <w:lang w:eastAsia="tr-TR"/>
                <w14:ligatures w14:val="standardContextual"/>
              </w:rPr>
              <w:tab/>
            </w:r>
            <w:r w:rsidRPr="00121158">
              <w:rPr>
                <w:rStyle w:val="Kpr"/>
                <w:b/>
                <w:bCs/>
              </w:rPr>
              <w:t>Uygulama Şifresi Entegrasyonu</w:t>
            </w:r>
            <w:r>
              <w:rPr>
                <w:noProof/>
                <w:webHidden/>
              </w:rPr>
              <w:tab/>
            </w:r>
            <w:r>
              <w:rPr>
                <w:noProof/>
                <w:webHidden/>
              </w:rPr>
              <w:fldChar w:fldCharType="begin"/>
            </w:r>
            <w:r>
              <w:rPr>
                <w:noProof/>
                <w:webHidden/>
              </w:rPr>
              <w:instrText xml:space="preserve"> PAGEREF _Toc230356762 \h </w:instrText>
            </w:r>
            <w:r>
              <w:rPr>
                <w:noProof/>
                <w:webHidden/>
              </w:rPr>
            </w:r>
            <w:r>
              <w:rPr>
                <w:noProof/>
                <w:webHidden/>
              </w:rPr>
              <w:fldChar w:fldCharType="separate"/>
            </w:r>
            <w:r w:rsidR="004876B1">
              <w:rPr>
                <w:noProof/>
                <w:webHidden/>
              </w:rPr>
              <w:t>29</w:t>
            </w:r>
            <w:r>
              <w:rPr>
                <w:noProof/>
                <w:webHidden/>
              </w:rPr>
              <w:fldChar w:fldCharType="end"/>
            </w:r>
          </w:hyperlink>
        </w:p>
        <w:p w14:paraId="491D1064" w14:textId="018AB031" w:rsidR="0094538A" w:rsidRDefault="0094538A">
          <w:pPr>
            <w:pStyle w:val="T3"/>
            <w:tabs>
              <w:tab w:val="left" w:pos="1200"/>
              <w:tab w:val="right" w:leader="dot" w:pos="9065"/>
            </w:tabs>
            <w:rPr>
              <w:rFonts w:asciiTheme="minorHAnsi" w:eastAsiaTheme="minorEastAsia" w:hAnsiTheme="minorHAnsi" w:cstheme="minorBidi"/>
              <w:noProof/>
              <w:kern w:val="2"/>
              <w:sz w:val="24"/>
              <w:szCs w:val="24"/>
              <w:lang w:eastAsia="tr-TR"/>
              <w14:ligatures w14:val="standardContextual"/>
            </w:rPr>
          </w:pPr>
          <w:hyperlink w:anchor="_Toc230356763" w:history="1">
            <w:r w:rsidRPr="00121158">
              <w:rPr>
                <w:rStyle w:val="Kpr"/>
                <w:b/>
                <w:bCs/>
              </w:rPr>
              <w:t>4.4.4</w:t>
            </w:r>
            <w:r>
              <w:rPr>
                <w:rFonts w:asciiTheme="minorHAnsi" w:eastAsiaTheme="minorEastAsia" w:hAnsiTheme="minorHAnsi" w:cstheme="minorBidi"/>
                <w:noProof/>
                <w:kern w:val="2"/>
                <w:sz w:val="24"/>
                <w:szCs w:val="24"/>
                <w:lang w:eastAsia="tr-TR"/>
                <w14:ligatures w14:val="standardContextual"/>
              </w:rPr>
              <w:tab/>
            </w:r>
            <w:r w:rsidRPr="00121158">
              <w:rPr>
                <w:rStyle w:val="Kpr"/>
                <w:b/>
                <w:bCs/>
              </w:rPr>
              <w:t>Kontrol Paneli Yönetimi ve Dosyaların Yüklenmesi</w:t>
            </w:r>
            <w:r>
              <w:rPr>
                <w:noProof/>
                <w:webHidden/>
              </w:rPr>
              <w:tab/>
            </w:r>
            <w:r>
              <w:rPr>
                <w:noProof/>
                <w:webHidden/>
              </w:rPr>
              <w:fldChar w:fldCharType="begin"/>
            </w:r>
            <w:r>
              <w:rPr>
                <w:noProof/>
                <w:webHidden/>
              </w:rPr>
              <w:instrText xml:space="preserve"> PAGEREF _Toc230356763 \h </w:instrText>
            </w:r>
            <w:r>
              <w:rPr>
                <w:noProof/>
                <w:webHidden/>
              </w:rPr>
            </w:r>
            <w:r>
              <w:rPr>
                <w:noProof/>
                <w:webHidden/>
              </w:rPr>
              <w:fldChar w:fldCharType="separate"/>
            </w:r>
            <w:r w:rsidR="004876B1">
              <w:rPr>
                <w:noProof/>
                <w:webHidden/>
              </w:rPr>
              <w:t>30</w:t>
            </w:r>
            <w:r>
              <w:rPr>
                <w:noProof/>
                <w:webHidden/>
              </w:rPr>
              <w:fldChar w:fldCharType="end"/>
            </w:r>
          </w:hyperlink>
        </w:p>
        <w:p w14:paraId="7B0A98D4" w14:textId="55AA5AE5" w:rsidR="0094538A" w:rsidRDefault="0094538A">
          <w:pPr>
            <w:pStyle w:val="T1"/>
            <w:tabs>
              <w:tab w:val="right" w:leader="dot" w:pos="9065"/>
            </w:tabs>
            <w:rPr>
              <w:rFonts w:asciiTheme="minorHAnsi" w:eastAsiaTheme="minorEastAsia" w:hAnsiTheme="minorHAnsi" w:cstheme="minorBidi"/>
              <w:noProof/>
              <w:kern w:val="2"/>
              <w:sz w:val="24"/>
              <w:szCs w:val="24"/>
              <w:lang w:eastAsia="tr-TR"/>
              <w14:ligatures w14:val="standardContextual"/>
            </w:rPr>
          </w:pPr>
          <w:hyperlink w:anchor="_Toc230356764" w:history="1">
            <w:r w:rsidRPr="00121158">
              <w:rPr>
                <w:rStyle w:val="Kpr"/>
              </w:rPr>
              <w:t>5 SİSTEM TESTLERİ VE BULGULAR</w:t>
            </w:r>
            <w:r>
              <w:rPr>
                <w:noProof/>
                <w:webHidden/>
              </w:rPr>
              <w:tab/>
            </w:r>
            <w:r>
              <w:rPr>
                <w:noProof/>
                <w:webHidden/>
              </w:rPr>
              <w:fldChar w:fldCharType="begin"/>
            </w:r>
            <w:r>
              <w:rPr>
                <w:noProof/>
                <w:webHidden/>
              </w:rPr>
              <w:instrText xml:space="preserve"> PAGEREF _Toc230356764 \h </w:instrText>
            </w:r>
            <w:r>
              <w:rPr>
                <w:noProof/>
                <w:webHidden/>
              </w:rPr>
            </w:r>
            <w:r>
              <w:rPr>
                <w:noProof/>
                <w:webHidden/>
              </w:rPr>
              <w:fldChar w:fldCharType="separate"/>
            </w:r>
            <w:r w:rsidR="004876B1">
              <w:rPr>
                <w:noProof/>
                <w:webHidden/>
              </w:rPr>
              <w:t>31</w:t>
            </w:r>
            <w:r>
              <w:rPr>
                <w:noProof/>
                <w:webHidden/>
              </w:rPr>
              <w:fldChar w:fldCharType="end"/>
            </w:r>
          </w:hyperlink>
        </w:p>
        <w:p w14:paraId="6095E850" w14:textId="2AB69735" w:rsidR="0094538A" w:rsidRDefault="0094538A">
          <w:pPr>
            <w:pStyle w:val="T2"/>
            <w:tabs>
              <w:tab w:val="right" w:leader="dot" w:pos="9065"/>
            </w:tabs>
            <w:rPr>
              <w:rFonts w:asciiTheme="minorHAnsi" w:eastAsiaTheme="minorEastAsia" w:hAnsiTheme="minorHAnsi" w:cstheme="minorBidi"/>
              <w:noProof/>
              <w:kern w:val="2"/>
              <w:sz w:val="24"/>
              <w:szCs w:val="24"/>
              <w:lang w:eastAsia="tr-TR"/>
              <w14:ligatures w14:val="standardContextual"/>
            </w:rPr>
          </w:pPr>
          <w:hyperlink w:anchor="_Toc230356765" w:history="1">
            <w:r w:rsidRPr="00121158">
              <w:rPr>
                <w:rStyle w:val="Kpr"/>
              </w:rPr>
              <w:t>5.1 Su Deposu Seviye Kalibrasyonu ve Akustik Mesafe Testi</w:t>
            </w:r>
            <w:r>
              <w:rPr>
                <w:noProof/>
                <w:webHidden/>
              </w:rPr>
              <w:tab/>
            </w:r>
            <w:r>
              <w:rPr>
                <w:noProof/>
                <w:webHidden/>
              </w:rPr>
              <w:fldChar w:fldCharType="begin"/>
            </w:r>
            <w:r>
              <w:rPr>
                <w:noProof/>
                <w:webHidden/>
              </w:rPr>
              <w:instrText xml:space="preserve"> PAGEREF _Toc230356765 \h </w:instrText>
            </w:r>
            <w:r>
              <w:rPr>
                <w:noProof/>
                <w:webHidden/>
              </w:rPr>
            </w:r>
            <w:r>
              <w:rPr>
                <w:noProof/>
                <w:webHidden/>
              </w:rPr>
              <w:fldChar w:fldCharType="separate"/>
            </w:r>
            <w:r w:rsidR="004876B1">
              <w:rPr>
                <w:noProof/>
                <w:webHidden/>
              </w:rPr>
              <w:t>31</w:t>
            </w:r>
            <w:r>
              <w:rPr>
                <w:noProof/>
                <w:webHidden/>
              </w:rPr>
              <w:fldChar w:fldCharType="end"/>
            </w:r>
          </w:hyperlink>
        </w:p>
        <w:p w14:paraId="71FE2318" w14:textId="042AFFD7" w:rsidR="0094538A" w:rsidRDefault="0094538A">
          <w:pPr>
            <w:pStyle w:val="T2"/>
            <w:tabs>
              <w:tab w:val="right" w:leader="dot" w:pos="9065"/>
            </w:tabs>
            <w:rPr>
              <w:rFonts w:asciiTheme="minorHAnsi" w:eastAsiaTheme="minorEastAsia" w:hAnsiTheme="minorHAnsi" w:cstheme="minorBidi"/>
              <w:noProof/>
              <w:kern w:val="2"/>
              <w:sz w:val="24"/>
              <w:szCs w:val="24"/>
              <w:lang w:eastAsia="tr-TR"/>
              <w14:ligatures w14:val="standardContextual"/>
            </w:rPr>
          </w:pPr>
          <w:hyperlink w:anchor="_Toc230356766" w:history="1">
            <w:r w:rsidRPr="00121158">
              <w:rPr>
                <w:rStyle w:val="Kpr"/>
              </w:rPr>
              <w:t>5.2 Mikroklima Ölçümlerinin Doğrulanması ve Çapraz Sıcaklık Testi</w:t>
            </w:r>
            <w:r>
              <w:rPr>
                <w:noProof/>
                <w:webHidden/>
              </w:rPr>
              <w:tab/>
            </w:r>
            <w:r>
              <w:rPr>
                <w:noProof/>
                <w:webHidden/>
              </w:rPr>
              <w:fldChar w:fldCharType="begin"/>
            </w:r>
            <w:r>
              <w:rPr>
                <w:noProof/>
                <w:webHidden/>
              </w:rPr>
              <w:instrText xml:space="preserve"> PAGEREF _Toc230356766 \h </w:instrText>
            </w:r>
            <w:r>
              <w:rPr>
                <w:noProof/>
                <w:webHidden/>
              </w:rPr>
            </w:r>
            <w:r>
              <w:rPr>
                <w:noProof/>
                <w:webHidden/>
              </w:rPr>
              <w:fldChar w:fldCharType="separate"/>
            </w:r>
            <w:r w:rsidR="004876B1">
              <w:rPr>
                <w:noProof/>
                <w:webHidden/>
              </w:rPr>
              <w:t>32</w:t>
            </w:r>
            <w:r>
              <w:rPr>
                <w:noProof/>
                <w:webHidden/>
              </w:rPr>
              <w:fldChar w:fldCharType="end"/>
            </w:r>
          </w:hyperlink>
        </w:p>
        <w:p w14:paraId="3D954E59" w14:textId="68EEAC39" w:rsidR="0094538A" w:rsidRDefault="0094538A">
          <w:pPr>
            <w:pStyle w:val="T2"/>
            <w:tabs>
              <w:tab w:val="right" w:leader="dot" w:pos="9065"/>
            </w:tabs>
            <w:rPr>
              <w:rFonts w:asciiTheme="minorHAnsi" w:eastAsiaTheme="minorEastAsia" w:hAnsiTheme="minorHAnsi" w:cstheme="minorBidi"/>
              <w:noProof/>
              <w:kern w:val="2"/>
              <w:sz w:val="24"/>
              <w:szCs w:val="24"/>
              <w:lang w:eastAsia="tr-TR"/>
              <w14:ligatures w14:val="standardContextual"/>
            </w:rPr>
          </w:pPr>
          <w:hyperlink w:anchor="_Toc230356767" w:history="1">
            <w:r w:rsidRPr="00121158">
              <w:rPr>
                <w:rStyle w:val="Kpr"/>
                <w:lang w:eastAsia="tr-TR"/>
              </w:rPr>
              <w:t>5.3 Sonlu Durum Makinesi Otonom Sulama ve Emilim Döngüsü Testleri</w:t>
            </w:r>
            <w:r>
              <w:rPr>
                <w:noProof/>
                <w:webHidden/>
              </w:rPr>
              <w:tab/>
            </w:r>
            <w:r>
              <w:rPr>
                <w:noProof/>
                <w:webHidden/>
              </w:rPr>
              <w:fldChar w:fldCharType="begin"/>
            </w:r>
            <w:r>
              <w:rPr>
                <w:noProof/>
                <w:webHidden/>
              </w:rPr>
              <w:instrText xml:space="preserve"> PAGEREF _Toc230356767 \h </w:instrText>
            </w:r>
            <w:r>
              <w:rPr>
                <w:noProof/>
                <w:webHidden/>
              </w:rPr>
            </w:r>
            <w:r>
              <w:rPr>
                <w:noProof/>
                <w:webHidden/>
              </w:rPr>
              <w:fldChar w:fldCharType="separate"/>
            </w:r>
            <w:r w:rsidR="004876B1">
              <w:rPr>
                <w:noProof/>
                <w:webHidden/>
              </w:rPr>
              <w:t>33</w:t>
            </w:r>
            <w:r>
              <w:rPr>
                <w:noProof/>
                <w:webHidden/>
              </w:rPr>
              <w:fldChar w:fldCharType="end"/>
            </w:r>
          </w:hyperlink>
        </w:p>
        <w:p w14:paraId="23EB8520" w14:textId="0EC0AE3A" w:rsidR="0094538A" w:rsidRDefault="0094538A">
          <w:pPr>
            <w:pStyle w:val="T2"/>
            <w:tabs>
              <w:tab w:val="right" w:leader="dot" w:pos="9065"/>
            </w:tabs>
            <w:rPr>
              <w:rFonts w:asciiTheme="minorHAnsi" w:eastAsiaTheme="minorEastAsia" w:hAnsiTheme="minorHAnsi" w:cstheme="minorBidi"/>
              <w:noProof/>
              <w:kern w:val="2"/>
              <w:sz w:val="24"/>
              <w:szCs w:val="24"/>
              <w:lang w:eastAsia="tr-TR"/>
              <w14:ligatures w14:val="standardContextual"/>
            </w:rPr>
          </w:pPr>
          <w:hyperlink w:anchor="_Toc230356768" w:history="1">
            <w:r w:rsidRPr="00121158">
              <w:rPr>
                <w:rStyle w:val="Kpr"/>
                <w:lang w:eastAsia="tr-TR"/>
              </w:rPr>
              <w:t>5.4 Manuel Pompa Müdahalesi ve Zıt EMK Koruma Testi</w:t>
            </w:r>
            <w:r>
              <w:rPr>
                <w:noProof/>
                <w:webHidden/>
              </w:rPr>
              <w:tab/>
            </w:r>
            <w:r>
              <w:rPr>
                <w:noProof/>
                <w:webHidden/>
              </w:rPr>
              <w:fldChar w:fldCharType="begin"/>
            </w:r>
            <w:r>
              <w:rPr>
                <w:noProof/>
                <w:webHidden/>
              </w:rPr>
              <w:instrText xml:space="preserve"> PAGEREF _Toc230356768 \h </w:instrText>
            </w:r>
            <w:r>
              <w:rPr>
                <w:noProof/>
                <w:webHidden/>
              </w:rPr>
            </w:r>
            <w:r>
              <w:rPr>
                <w:noProof/>
                <w:webHidden/>
              </w:rPr>
              <w:fldChar w:fldCharType="separate"/>
            </w:r>
            <w:r w:rsidR="004876B1">
              <w:rPr>
                <w:noProof/>
                <w:webHidden/>
              </w:rPr>
              <w:t>34</w:t>
            </w:r>
            <w:r>
              <w:rPr>
                <w:noProof/>
                <w:webHidden/>
              </w:rPr>
              <w:fldChar w:fldCharType="end"/>
            </w:r>
          </w:hyperlink>
        </w:p>
        <w:p w14:paraId="1D5ED978" w14:textId="46F67919" w:rsidR="0094538A" w:rsidRDefault="0094538A">
          <w:pPr>
            <w:pStyle w:val="T2"/>
            <w:tabs>
              <w:tab w:val="right" w:leader="dot" w:pos="9065"/>
            </w:tabs>
            <w:rPr>
              <w:rFonts w:asciiTheme="minorHAnsi" w:eastAsiaTheme="minorEastAsia" w:hAnsiTheme="minorHAnsi" w:cstheme="minorBidi"/>
              <w:noProof/>
              <w:kern w:val="2"/>
              <w:sz w:val="24"/>
              <w:szCs w:val="24"/>
              <w:lang w:eastAsia="tr-TR"/>
              <w14:ligatures w14:val="standardContextual"/>
            </w:rPr>
          </w:pPr>
          <w:hyperlink w:anchor="_Toc230356769" w:history="1">
            <w:r w:rsidRPr="00121158">
              <w:rPr>
                <w:rStyle w:val="Kpr"/>
                <w:lang w:eastAsia="tr-TR"/>
              </w:rPr>
              <w:t>5.5 SPI Hafıza Kartı Denetimi ve Hata Yönetimi Testi</w:t>
            </w:r>
            <w:r>
              <w:rPr>
                <w:noProof/>
                <w:webHidden/>
              </w:rPr>
              <w:tab/>
            </w:r>
            <w:r>
              <w:rPr>
                <w:noProof/>
                <w:webHidden/>
              </w:rPr>
              <w:fldChar w:fldCharType="begin"/>
            </w:r>
            <w:r>
              <w:rPr>
                <w:noProof/>
                <w:webHidden/>
              </w:rPr>
              <w:instrText xml:space="preserve"> PAGEREF _Toc230356769 \h </w:instrText>
            </w:r>
            <w:r>
              <w:rPr>
                <w:noProof/>
                <w:webHidden/>
              </w:rPr>
            </w:r>
            <w:r>
              <w:rPr>
                <w:noProof/>
                <w:webHidden/>
              </w:rPr>
              <w:fldChar w:fldCharType="separate"/>
            </w:r>
            <w:r w:rsidR="004876B1">
              <w:rPr>
                <w:noProof/>
                <w:webHidden/>
              </w:rPr>
              <w:t>35</w:t>
            </w:r>
            <w:r>
              <w:rPr>
                <w:noProof/>
                <w:webHidden/>
              </w:rPr>
              <w:fldChar w:fldCharType="end"/>
            </w:r>
          </w:hyperlink>
        </w:p>
        <w:p w14:paraId="5AC996F3" w14:textId="5F5EC8D9" w:rsidR="0094538A" w:rsidRDefault="0094538A">
          <w:pPr>
            <w:pStyle w:val="T2"/>
            <w:tabs>
              <w:tab w:val="right" w:leader="dot" w:pos="9065"/>
            </w:tabs>
            <w:rPr>
              <w:rFonts w:asciiTheme="minorHAnsi" w:eastAsiaTheme="minorEastAsia" w:hAnsiTheme="minorHAnsi" w:cstheme="minorBidi"/>
              <w:noProof/>
              <w:kern w:val="2"/>
              <w:sz w:val="24"/>
              <w:szCs w:val="24"/>
              <w:lang w:eastAsia="tr-TR"/>
              <w14:ligatures w14:val="standardContextual"/>
            </w:rPr>
          </w:pPr>
          <w:hyperlink w:anchor="_Toc230356770" w:history="1">
            <w:r w:rsidRPr="00121158">
              <w:rPr>
                <w:rStyle w:val="Kpr"/>
              </w:rPr>
              <w:t>5.6 Kalıcı Bellek Loglama ve CSV Format Bütünlüğü Doğrulaması</w:t>
            </w:r>
            <w:r>
              <w:rPr>
                <w:noProof/>
                <w:webHidden/>
              </w:rPr>
              <w:tab/>
            </w:r>
            <w:r>
              <w:rPr>
                <w:noProof/>
                <w:webHidden/>
              </w:rPr>
              <w:fldChar w:fldCharType="begin"/>
            </w:r>
            <w:r>
              <w:rPr>
                <w:noProof/>
                <w:webHidden/>
              </w:rPr>
              <w:instrText xml:space="preserve"> PAGEREF _Toc230356770 \h </w:instrText>
            </w:r>
            <w:r>
              <w:rPr>
                <w:noProof/>
                <w:webHidden/>
              </w:rPr>
            </w:r>
            <w:r>
              <w:rPr>
                <w:noProof/>
                <w:webHidden/>
              </w:rPr>
              <w:fldChar w:fldCharType="separate"/>
            </w:r>
            <w:r w:rsidR="004876B1">
              <w:rPr>
                <w:noProof/>
                <w:webHidden/>
              </w:rPr>
              <w:t>36</w:t>
            </w:r>
            <w:r>
              <w:rPr>
                <w:noProof/>
                <w:webHidden/>
              </w:rPr>
              <w:fldChar w:fldCharType="end"/>
            </w:r>
          </w:hyperlink>
        </w:p>
        <w:p w14:paraId="02B0D7A0" w14:textId="4E20D2AF" w:rsidR="0094538A" w:rsidRDefault="0094538A">
          <w:pPr>
            <w:pStyle w:val="T2"/>
            <w:tabs>
              <w:tab w:val="right" w:leader="dot" w:pos="9065"/>
            </w:tabs>
            <w:rPr>
              <w:rFonts w:asciiTheme="minorHAnsi" w:eastAsiaTheme="minorEastAsia" w:hAnsiTheme="minorHAnsi" w:cstheme="minorBidi"/>
              <w:noProof/>
              <w:kern w:val="2"/>
              <w:sz w:val="24"/>
              <w:szCs w:val="24"/>
              <w:lang w:eastAsia="tr-TR"/>
              <w14:ligatures w14:val="standardContextual"/>
            </w:rPr>
          </w:pPr>
          <w:hyperlink w:anchor="_Toc230356771" w:history="1">
            <w:r w:rsidRPr="00121158">
              <w:rPr>
                <w:rStyle w:val="Kpr"/>
              </w:rPr>
              <w:t>5.7 Web Portalı E-Posta İletim Testi</w:t>
            </w:r>
            <w:r>
              <w:rPr>
                <w:noProof/>
                <w:webHidden/>
              </w:rPr>
              <w:tab/>
            </w:r>
            <w:r>
              <w:rPr>
                <w:noProof/>
                <w:webHidden/>
              </w:rPr>
              <w:fldChar w:fldCharType="begin"/>
            </w:r>
            <w:r>
              <w:rPr>
                <w:noProof/>
                <w:webHidden/>
              </w:rPr>
              <w:instrText xml:space="preserve"> PAGEREF _Toc230356771 \h </w:instrText>
            </w:r>
            <w:r>
              <w:rPr>
                <w:noProof/>
                <w:webHidden/>
              </w:rPr>
            </w:r>
            <w:r>
              <w:rPr>
                <w:noProof/>
                <w:webHidden/>
              </w:rPr>
              <w:fldChar w:fldCharType="separate"/>
            </w:r>
            <w:r w:rsidR="004876B1">
              <w:rPr>
                <w:noProof/>
                <w:webHidden/>
              </w:rPr>
              <w:t>37</w:t>
            </w:r>
            <w:r>
              <w:rPr>
                <w:noProof/>
                <w:webHidden/>
              </w:rPr>
              <w:fldChar w:fldCharType="end"/>
            </w:r>
          </w:hyperlink>
        </w:p>
        <w:p w14:paraId="554CC574" w14:textId="07486DAA" w:rsidR="0094538A" w:rsidRDefault="0094538A">
          <w:pPr>
            <w:pStyle w:val="T1"/>
            <w:tabs>
              <w:tab w:val="right" w:leader="dot" w:pos="9065"/>
            </w:tabs>
            <w:rPr>
              <w:rFonts w:asciiTheme="minorHAnsi" w:eastAsiaTheme="minorEastAsia" w:hAnsiTheme="minorHAnsi" w:cstheme="minorBidi"/>
              <w:noProof/>
              <w:kern w:val="2"/>
              <w:sz w:val="24"/>
              <w:szCs w:val="24"/>
              <w:lang w:eastAsia="tr-TR"/>
              <w14:ligatures w14:val="standardContextual"/>
            </w:rPr>
          </w:pPr>
          <w:hyperlink w:anchor="_Toc230356772" w:history="1">
            <w:r w:rsidRPr="00121158">
              <w:rPr>
                <w:rStyle w:val="Kpr"/>
              </w:rPr>
              <w:t>6 SONUÇ VE GENEL DEĞERLENDİRME</w:t>
            </w:r>
            <w:r>
              <w:rPr>
                <w:noProof/>
                <w:webHidden/>
              </w:rPr>
              <w:tab/>
            </w:r>
            <w:r>
              <w:rPr>
                <w:noProof/>
                <w:webHidden/>
              </w:rPr>
              <w:fldChar w:fldCharType="begin"/>
            </w:r>
            <w:r>
              <w:rPr>
                <w:noProof/>
                <w:webHidden/>
              </w:rPr>
              <w:instrText xml:space="preserve"> PAGEREF _Toc230356772 \h </w:instrText>
            </w:r>
            <w:r>
              <w:rPr>
                <w:noProof/>
                <w:webHidden/>
              </w:rPr>
            </w:r>
            <w:r>
              <w:rPr>
                <w:noProof/>
                <w:webHidden/>
              </w:rPr>
              <w:fldChar w:fldCharType="separate"/>
            </w:r>
            <w:r w:rsidR="004876B1">
              <w:rPr>
                <w:noProof/>
                <w:webHidden/>
              </w:rPr>
              <w:t>38</w:t>
            </w:r>
            <w:r>
              <w:rPr>
                <w:noProof/>
                <w:webHidden/>
              </w:rPr>
              <w:fldChar w:fldCharType="end"/>
            </w:r>
          </w:hyperlink>
        </w:p>
        <w:p w14:paraId="7D3FD30C" w14:textId="26887701" w:rsidR="0094538A" w:rsidRDefault="0094538A">
          <w:pPr>
            <w:pStyle w:val="T2"/>
            <w:tabs>
              <w:tab w:val="right" w:leader="dot" w:pos="9065"/>
            </w:tabs>
            <w:rPr>
              <w:rFonts w:asciiTheme="minorHAnsi" w:eastAsiaTheme="minorEastAsia" w:hAnsiTheme="minorHAnsi" w:cstheme="minorBidi"/>
              <w:noProof/>
              <w:kern w:val="2"/>
              <w:sz w:val="24"/>
              <w:szCs w:val="24"/>
              <w:lang w:eastAsia="tr-TR"/>
              <w14:ligatures w14:val="standardContextual"/>
            </w:rPr>
          </w:pPr>
          <w:hyperlink w:anchor="_Toc230356773" w:history="1">
            <w:r w:rsidRPr="00121158">
              <w:rPr>
                <w:rStyle w:val="Kpr"/>
              </w:rPr>
              <w:t>6.1 Sonuç</w:t>
            </w:r>
            <w:r>
              <w:rPr>
                <w:noProof/>
                <w:webHidden/>
              </w:rPr>
              <w:tab/>
            </w:r>
            <w:r>
              <w:rPr>
                <w:noProof/>
                <w:webHidden/>
              </w:rPr>
              <w:fldChar w:fldCharType="begin"/>
            </w:r>
            <w:r>
              <w:rPr>
                <w:noProof/>
                <w:webHidden/>
              </w:rPr>
              <w:instrText xml:space="preserve"> PAGEREF _Toc230356773 \h </w:instrText>
            </w:r>
            <w:r>
              <w:rPr>
                <w:noProof/>
                <w:webHidden/>
              </w:rPr>
            </w:r>
            <w:r>
              <w:rPr>
                <w:noProof/>
                <w:webHidden/>
              </w:rPr>
              <w:fldChar w:fldCharType="separate"/>
            </w:r>
            <w:r w:rsidR="004876B1">
              <w:rPr>
                <w:noProof/>
                <w:webHidden/>
              </w:rPr>
              <w:t>38</w:t>
            </w:r>
            <w:r>
              <w:rPr>
                <w:noProof/>
                <w:webHidden/>
              </w:rPr>
              <w:fldChar w:fldCharType="end"/>
            </w:r>
          </w:hyperlink>
        </w:p>
        <w:p w14:paraId="14907763" w14:textId="249AB06A" w:rsidR="0094538A" w:rsidRDefault="0094538A">
          <w:pPr>
            <w:pStyle w:val="T2"/>
            <w:tabs>
              <w:tab w:val="right" w:leader="dot" w:pos="9065"/>
            </w:tabs>
            <w:rPr>
              <w:rFonts w:asciiTheme="minorHAnsi" w:eastAsiaTheme="minorEastAsia" w:hAnsiTheme="minorHAnsi" w:cstheme="minorBidi"/>
              <w:noProof/>
              <w:kern w:val="2"/>
              <w:sz w:val="24"/>
              <w:szCs w:val="24"/>
              <w:lang w:eastAsia="tr-TR"/>
              <w14:ligatures w14:val="standardContextual"/>
            </w:rPr>
          </w:pPr>
          <w:hyperlink w:anchor="_Toc230356774" w:history="1">
            <w:r w:rsidRPr="00121158">
              <w:rPr>
                <w:rStyle w:val="Kpr"/>
              </w:rPr>
              <w:t>6.2 Genel Değerlendirme</w:t>
            </w:r>
            <w:r>
              <w:rPr>
                <w:noProof/>
                <w:webHidden/>
              </w:rPr>
              <w:tab/>
            </w:r>
            <w:r>
              <w:rPr>
                <w:noProof/>
                <w:webHidden/>
              </w:rPr>
              <w:fldChar w:fldCharType="begin"/>
            </w:r>
            <w:r>
              <w:rPr>
                <w:noProof/>
                <w:webHidden/>
              </w:rPr>
              <w:instrText xml:space="preserve"> PAGEREF _Toc230356774 \h </w:instrText>
            </w:r>
            <w:r>
              <w:rPr>
                <w:noProof/>
                <w:webHidden/>
              </w:rPr>
            </w:r>
            <w:r>
              <w:rPr>
                <w:noProof/>
                <w:webHidden/>
              </w:rPr>
              <w:fldChar w:fldCharType="separate"/>
            </w:r>
            <w:r w:rsidR="004876B1">
              <w:rPr>
                <w:noProof/>
                <w:webHidden/>
              </w:rPr>
              <w:t>40</w:t>
            </w:r>
            <w:r>
              <w:rPr>
                <w:noProof/>
                <w:webHidden/>
              </w:rPr>
              <w:fldChar w:fldCharType="end"/>
            </w:r>
          </w:hyperlink>
        </w:p>
        <w:p w14:paraId="0540C665" w14:textId="76898A06" w:rsidR="0094538A" w:rsidRDefault="0094538A">
          <w:pPr>
            <w:pStyle w:val="T1"/>
            <w:tabs>
              <w:tab w:val="right" w:leader="dot" w:pos="9065"/>
            </w:tabs>
            <w:rPr>
              <w:rFonts w:asciiTheme="minorHAnsi" w:eastAsiaTheme="minorEastAsia" w:hAnsiTheme="minorHAnsi" w:cstheme="minorBidi"/>
              <w:noProof/>
              <w:kern w:val="2"/>
              <w:sz w:val="24"/>
              <w:szCs w:val="24"/>
              <w:lang w:eastAsia="tr-TR"/>
              <w14:ligatures w14:val="standardContextual"/>
            </w:rPr>
          </w:pPr>
          <w:hyperlink w:anchor="_Toc230356775" w:history="1">
            <w:r w:rsidRPr="00121158">
              <w:rPr>
                <w:rStyle w:val="Kpr"/>
              </w:rPr>
              <w:t>7 EKSİKLERİMİZ</w:t>
            </w:r>
            <w:r>
              <w:rPr>
                <w:noProof/>
                <w:webHidden/>
              </w:rPr>
              <w:tab/>
            </w:r>
            <w:r>
              <w:rPr>
                <w:noProof/>
                <w:webHidden/>
              </w:rPr>
              <w:fldChar w:fldCharType="begin"/>
            </w:r>
            <w:r>
              <w:rPr>
                <w:noProof/>
                <w:webHidden/>
              </w:rPr>
              <w:instrText xml:space="preserve"> PAGEREF _Toc230356775 \h </w:instrText>
            </w:r>
            <w:r>
              <w:rPr>
                <w:noProof/>
                <w:webHidden/>
              </w:rPr>
            </w:r>
            <w:r>
              <w:rPr>
                <w:noProof/>
                <w:webHidden/>
              </w:rPr>
              <w:fldChar w:fldCharType="separate"/>
            </w:r>
            <w:r w:rsidR="004876B1">
              <w:rPr>
                <w:noProof/>
                <w:webHidden/>
              </w:rPr>
              <w:t>40</w:t>
            </w:r>
            <w:r>
              <w:rPr>
                <w:noProof/>
                <w:webHidden/>
              </w:rPr>
              <w:fldChar w:fldCharType="end"/>
            </w:r>
          </w:hyperlink>
        </w:p>
        <w:p w14:paraId="2107B15D" w14:textId="0FB305CE" w:rsidR="0094538A" w:rsidRDefault="0094538A">
          <w:pPr>
            <w:pStyle w:val="T2"/>
            <w:tabs>
              <w:tab w:val="right" w:leader="dot" w:pos="9065"/>
            </w:tabs>
            <w:rPr>
              <w:rFonts w:asciiTheme="minorHAnsi" w:eastAsiaTheme="minorEastAsia" w:hAnsiTheme="minorHAnsi" w:cstheme="minorBidi"/>
              <w:noProof/>
              <w:kern w:val="2"/>
              <w:sz w:val="24"/>
              <w:szCs w:val="24"/>
              <w:lang w:eastAsia="tr-TR"/>
              <w14:ligatures w14:val="standardContextual"/>
            </w:rPr>
          </w:pPr>
          <w:hyperlink w:anchor="_Toc230356776" w:history="1">
            <w:r w:rsidRPr="00121158">
              <w:rPr>
                <w:rStyle w:val="Kpr"/>
              </w:rPr>
              <w:t>7.1 Rezistif Toprak Nem Problarında Korozyon ve Aşınma Limitleri</w:t>
            </w:r>
            <w:r>
              <w:rPr>
                <w:noProof/>
                <w:webHidden/>
              </w:rPr>
              <w:tab/>
            </w:r>
            <w:r>
              <w:rPr>
                <w:noProof/>
                <w:webHidden/>
              </w:rPr>
              <w:fldChar w:fldCharType="begin"/>
            </w:r>
            <w:r>
              <w:rPr>
                <w:noProof/>
                <w:webHidden/>
              </w:rPr>
              <w:instrText xml:space="preserve"> PAGEREF _Toc230356776 \h </w:instrText>
            </w:r>
            <w:r>
              <w:rPr>
                <w:noProof/>
                <w:webHidden/>
              </w:rPr>
            </w:r>
            <w:r>
              <w:rPr>
                <w:noProof/>
                <w:webHidden/>
              </w:rPr>
              <w:fldChar w:fldCharType="separate"/>
            </w:r>
            <w:r w:rsidR="004876B1">
              <w:rPr>
                <w:noProof/>
                <w:webHidden/>
              </w:rPr>
              <w:t>40</w:t>
            </w:r>
            <w:r>
              <w:rPr>
                <w:noProof/>
                <w:webHidden/>
              </w:rPr>
              <w:fldChar w:fldCharType="end"/>
            </w:r>
          </w:hyperlink>
        </w:p>
        <w:p w14:paraId="3F2BF7C1" w14:textId="29B672CC" w:rsidR="0094538A" w:rsidRDefault="0094538A">
          <w:pPr>
            <w:pStyle w:val="T2"/>
            <w:tabs>
              <w:tab w:val="right" w:leader="dot" w:pos="9065"/>
            </w:tabs>
            <w:rPr>
              <w:rFonts w:asciiTheme="minorHAnsi" w:eastAsiaTheme="minorEastAsia" w:hAnsiTheme="minorHAnsi" w:cstheme="minorBidi"/>
              <w:noProof/>
              <w:kern w:val="2"/>
              <w:sz w:val="24"/>
              <w:szCs w:val="24"/>
              <w:lang w:eastAsia="tr-TR"/>
              <w14:ligatures w14:val="standardContextual"/>
            </w:rPr>
          </w:pPr>
          <w:hyperlink w:anchor="_Toc230356777" w:history="1">
            <w:r w:rsidRPr="00121158">
              <w:rPr>
                <w:rStyle w:val="Kpr"/>
              </w:rPr>
              <w:t>7.2 Gerçek Zaman Saati Yokluğunda Zaman Damgası Yokluğu</w:t>
            </w:r>
            <w:r>
              <w:rPr>
                <w:noProof/>
                <w:webHidden/>
              </w:rPr>
              <w:tab/>
            </w:r>
            <w:r>
              <w:rPr>
                <w:noProof/>
                <w:webHidden/>
              </w:rPr>
              <w:fldChar w:fldCharType="begin"/>
            </w:r>
            <w:r>
              <w:rPr>
                <w:noProof/>
                <w:webHidden/>
              </w:rPr>
              <w:instrText xml:space="preserve"> PAGEREF _Toc230356777 \h </w:instrText>
            </w:r>
            <w:r>
              <w:rPr>
                <w:noProof/>
                <w:webHidden/>
              </w:rPr>
            </w:r>
            <w:r>
              <w:rPr>
                <w:noProof/>
                <w:webHidden/>
              </w:rPr>
              <w:fldChar w:fldCharType="separate"/>
            </w:r>
            <w:r w:rsidR="004876B1">
              <w:rPr>
                <w:noProof/>
                <w:webHidden/>
              </w:rPr>
              <w:t>40</w:t>
            </w:r>
            <w:r>
              <w:rPr>
                <w:noProof/>
                <w:webHidden/>
              </w:rPr>
              <w:fldChar w:fldCharType="end"/>
            </w:r>
          </w:hyperlink>
        </w:p>
        <w:p w14:paraId="14CC7F15" w14:textId="6B5407AE" w:rsidR="0094538A" w:rsidRDefault="0094538A">
          <w:pPr>
            <w:pStyle w:val="T2"/>
            <w:tabs>
              <w:tab w:val="right" w:leader="dot" w:pos="9065"/>
            </w:tabs>
            <w:rPr>
              <w:rFonts w:asciiTheme="minorHAnsi" w:eastAsiaTheme="minorEastAsia" w:hAnsiTheme="minorHAnsi" w:cstheme="minorBidi"/>
              <w:noProof/>
              <w:kern w:val="2"/>
              <w:sz w:val="24"/>
              <w:szCs w:val="24"/>
              <w:lang w:eastAsia="tr-TR"/>
              <w14:ligatures w14:val="standardContextual"/>
            </w:rPr>
          </w:pPr>
          <w:hyperlink w:anchor="_Toc230356778" w:history="1">
            <w:r w:rsidRPr="00121158">
              <w:rPr>
                <w:rStyle w:val="Kpr"/>
              </w:rPr>
              <w:t>7.3 Tek Noktadan Analiz Yapmanın Mikroklimatik Sınırları</w:t>
            </w:r>
            <w:r>
              <w:rPr>
                <w:noProof/>
                <w:webHidden/>
              </w:rPr>
              <w:tab/>
            </w:r>
            <w:r>
              <w:rPr>
                <w:noProof/>
                <w:webHidden/>
              </w:rPr>
              <w:fldChar w:fldCharType="begin"/>
            </w:r>
            <w:r>
              <w:rPr>
                <w:noProof/>
                <w:webHidden/>
              </w:rPr>
              <w:instrText xml:space="preserve"> PAGEREF _Toc230356778 \h </w:instrText>
            </w:r>
            <w:r>
              <w:rPr>
                <w:noProof/>
                <w:webHidden/>
              </w:rPr>
            </w:r>
            <w:r>
              <w:rPr>
                <w:noProof/>
                <w:webHidden/>
              </w:rPr>
              <w:fldChar w:fldCharType="separate"/>
            </w:r>
            <w:r w:rsidR="004876B1">
              <w:rPr>
                <w:noProof/>
                <w:webHidden/>
              </w:rPr>
              <w:t>40</w:t>
            </w:r>
            <w:r>
              <w:rPr>
                <w:noProof/>
                <w:webHidden/>
              </w:rPr>
              <w:fldChar w:fldCharType="end"/>
            </w:r>
          </w:hyperlink>
        </w:p>
        <w:p w14:paraId="0434058D" w14:textId="4BB84084" w:rsidR="0094538A" w:rsidRDefault="0094538A">
          <w:pPr>
            <w:pStyle w:val="T2"/>
            <w:tabs>
              <w:tab w:val="right" w:leader="dot" w:pos="9065"/>
            </w:tabs>
            <w:rPr>
              <w:rFonts w:asciiTheme="minorHAnsi" w:eastAsiaTheme="minorEastAsia" w:hAnsiTheme="minorHAnsi" w:cstheme="minorBidi"/>
              <w:noProof/>
              <w:kern w:val="2"/>
              <w:sz w:val="24"/>
              <w:szCs w:val="24"/>
              <w:lang w:eastAsia="tr-TR"/>
              <w14:ligatures w14:val="standardContextual"/>
            </w:rPr>
          </w:pPr>
          <w:hyperlink w:anchor="_Toc230356779" w:history="1">
            <w:r w:rsidRPr="00121158">
              <w:rPr>
                <w:rStyle w:val="Kpr"/>
              </w:rPr>
              <w:t>7.4 Şebeke Gücü Bağımlılığı ve Mobil Enerji Kısıları</w:t>
            </w:r>
            <w:r>
              <w:rPr>
                <w:noProof/>
                <w:webHidden/>
              </w:rPr>
              <w:tab/>
            </w:r>
            <w:r>
              <w:rPr>
                <w:noProof/>
                <w:webHidden/>
              </w:rPr>
              <w:fldChar w:fldCharType="begin"/>
            </w:r>
            <w:r>
              <w:rPr>
                <w:noProof/>
                <w:webHidden/>
              </w:rPr>
              <w:instrText xml:space="preserve"> PAGEREF _Toc230356779 \h </w:instrText>
            </w:r>
            <w:r>
              <w:rPr>
                <w:noProof/>
                <w:webHidden/>
              </w:rPr>
            </w:r>
            <w:r>
              <w:rPr>
                <w:noProof/>
                <w:webHidden/>
              </w:rPr>
              <w:fldChar w:fldCharType="separate"/>
            </w:r>
            <w:r w:rsidR="004876B1">
              <w:rPr>
                <w:noProof/>
                <w:webHidden/>
              </w:rPr>
              <w:t>40</w:t>
            </w:r>
            <w:r>
              <w:rPr>
                <w:noProof/>
                <w:webHidden/>
              </w:rPr>
              <w:fldChar w:fldCharType="end"/>
            </w:r>
          </w:hyperlink>
        </w:p>
        <w:p w14:paraId="5AC5992F" w14:textId="0A48C9BD" w:rsidR="0094538A" w:rsidRDefault="0094538A">
          <w:pPr>
            <w:pStyle w:val="T2"/>
            <w:tabs>
              <w:tab w:val="right" w:leader="dot" w:pos="9065"/>
            </w:tabs>
            <w:rPr>
              <w:rFonts w:asciiTheme="minorHAnsi" w:eastAsiaTheme="minorEastAsia" w:hAnsiTheme="minorHAnsi" w:cstheme="minorBidi"/>
              <w:noProof/>
              <w:kern w:val="2"/>
              <w:sz w:val="24"/>
              <w:szCs w:val="24"/>
              <w:lang w:eastAsia="tr-TR"/>
              <w14:ligatures w14:val="standardContextual"/>
            </w:rPr>
          </w:pPr>
          <w:hyperlink w:anchor="_Toc230356780" w:history="1">
            <w:r w:rsidRPr="00121158">
              <w:rPr>
                <w:rStyle w:val="Kpr"/>
              </w:rPr>
              <w:t>7.5 Sıvı Hacim Verilerinin Ölçülememesi</w:t>
            </w:r>
            <w:r>
              <w:rPr>
                <w:noProof/>
                <w:webHidden/>
              </w:rPr>
              <w:tab/>
            </w:r>
            <w:r>
              <w:rPr>
                <w:noProof/>
                <w:webHidden/>
              </w:rPr>
              <w:fldChar w:fldCharType="begin"/>
            </w:r>
            <w:r>
              <w:rPr>
                <w:noProof/>
                <w:webHidden/>
              </w:rPr>
              <w:instrText xml:space="preserve"> PAGEREF _Toc230356780 \h </w:instrText>
            </w:r>
            <w:r>
              <w:rPr>
                <w:noProof/>
                <w:webHidden/>
              </w:rPr>
            </w:r>
            <w:r>
              <w:rPr>
                <w:noProof/>
                <w:webHidden/>
              </w:rPr>
              <w:fldChar w:fldCharType="separate"/>
            </w:r>
            <w:r w:rsidR="004876B1">
              <w:rPr>
                <w:noProof/>
                <w:webHidden/>
              </w:rPr>
              <w:t>40</w:t>
            </w:r>
            <w:r>
              <w:rPr>
                <w:noProof/>
                <w:webHidden/>
              </w:rPr>
              <w:fldChar w:fldCharType="end"/>
            </w:r>
          </w:hyperlink>
        </w:p>
        <w:p w14:paraId="69928B4B" w14:textId="572B8697" w:rsidR="0094538A" w:rsidRDefault="0094538A">
          <w:pPr>
            <w:pStyle w:val="T1"/>
            <w:tabs>
              <w:tab w:val="right" w:leader="dot" w:pos="9065"/>
            </w:tabs>
            <w:rPr>
              <w:rFonts w:asciiTheme="minorHAnsi" w:eastAsiaTheme="minorEastAsia" w:hAnsiTheme="minorHAnsi" w:cstheme="minorBidi"/>
              <w:noProof/>
              <w:kern w:val="2"/>
              <w:sz w:val="24"/>
              <w:szCs w:val="24"/>
              <w:lang w:eastAsia="tr-TR"/>
              <w14:ligatures w14:val="standardContextual"/>
            </w:rPr>
          </w:pPr>
          <w:hyperlink w:anchor="_Toc230356781" w:history="1">
            <w:r w:rsidRPr="00121158">
              <w:rPr>
                <w:rStyle w:val="Kpr"/>
              </w:rPr>
              <w:t>8 KAYNAKLAR</w:t>
            </w:r>
            <w:r>
              <w:rPr>
                <w:noProof/>
                <w:webHidden/>
              </w:rPr>
              <w:tab/>
            </w:r>
            <w:r>
              <w:rPr>
                <w:noProof/>
                <w:webHidden/>
              </w:rPr>
              <w:fldChar w:fldCharType="begin"/>
            </w:r>
            <w:r>
              <w:rPr>
                <w:noProof/>
                <w:webHidden/>
              </w:rPr>
              <w:instrText xml:space="preserve"> PAGEREF _Toc230356781 \h </w:instrText>
            </w:r>
            <w:r>
              <w:rPr>
                <w:noProof/>
                <w:webHidden/>
              </w:rPr>
            </w:r>
            <w:r>
              <w:rPr>
                <w:noProof/>
                <w:webHidden/>
              </w:rPr>
              <w:fldChar w:fldCharType="separate"/>
            </w:r>
            <w:r w:rsidR="004876B1">
              <w:rPr>
                <w:noProof/>
                <w:webHidden/>
              </w:rPr>
              <w:t>41</w:t>
            </w:r>
            <w:r>
              <w:rPr>
                <w:noProof/>
                <w:webHidden/>
              </w:rPr>
              <w:fldChar w:fldCharType="end"/>
            </w:r>
          </w:hyperlink>
        </w:p>
        <w:p w14:paraId="030BD78C" w14:textId="35F6B9AD" w:rsidR="00863828" w:rsidRPr="006E3DB3" w:rsidRDefault="00863828" w:rsidP="446034A6">
          <w:pPr>
            <w:pStyle w:val="T1"/>
            <w:tabs>
              <w:tab w:val="right" w:leader="dot" w:pos="9060"/>
            </w:tabs>
          </w:pPr>
          <w:r>
            <w:fldChar w:fldCharType="end"/>
          </w:r>
        </w:p>
      </w:sdtContent>
    </w:sdt>
    <w:p w14:paraId="593B63ED" w14:textId="254C972C" w:rsidR="40927D17" w:rsidRDefault="40927D17" w:rsidP="0C73CB78">
      <w:pPr>
        <w:pStyle w:val="Balk1"/>
        <w:numPr>
          <w:ilvl w:val="0"/>
          <w:numId w:val="0"/>
        </w:numPr>
        <w:spacing w:after="120" w:line="259" w:lineRule="auto"/>
      </w:pPr>
      <w:bookmarkStart w:id="3" w:name="_Toc230356706"/>
      <w:r>
        <w:t>ŞEKİL</w:t>
      </w:r>
      <w:r w:rsidR="001560DB">
        <w:t xml:space="preserve"> VE TABLO</w:t>
      </w:r>
      <w:r w:rsidR="00E944BE">
        <w:t xml:space="preserve"> LİSTESİ</w:t>
      </w:r>
      <w:bookmarkEnd w:id="3"/>
    </w:p>
    <w:p w14:paraId="151A15C2" w14:textId="3EE6967E" w:rsidR="0094538A" w:rsidRDefault="2CCEC341">
      <w:pPr>
        <w:pStyle w:val="ekillerTablosu"/>
        <w:tabs>
          <w:tab w:val="right" w:leader="dot" w:pos="9065"/>
        </w:tabs>
        <w:rPr>
          <w:rFonts w:asciiTheme="minorHAnsi" w:eastAsiaTheme="minorEastAsia" w:hAnsiTheme="minorHAnsi" w:cstheme="minorBidi"/>
          <w:noProof/>
          <w:kern w:val="2"/>
          <w:sz w:val="24"/>
          <w:szCs w:val="24"/>
          <w:lang w:eastAsia="tr-TR"/>
          <w14:ligatures w14:val="standardContextual"/>
        </w:rPr>
      </w:pPr>
      <w:r>
        <w:fldChar w:fldCharType="begin"/>
      </w:r>
      <w:r w:rsidR="00B4368A">
        <w:instrText xml:space="preserve"> TOC \h \z \c "Şekil" </w:instrText>
      </w:r>
      <w:r>
        <w:fldChar w:fldCharType="separate"/>
      </w:r>
      <w:hyperlink w:anchor="_Toc230356654" w:history="1">
        <w:r w:rsidR="0094538A" w:rsidRPr="008F5335">
          <w:rPr>
            <w:rStyle w:val="Kpr"/>
          </w:rPr>
          <w:t>Şekil 3</w:t>
        </w:r>
        <w:r w:rsidR="0094538A" w:rsidRPr="008F5335">
          <w:rPr>
            <w:rStyle w:val="Kpr"/>
          </w:rPr>
          <w:noBreakHyphen/>
          <w:t>1:</w:t>
        </w:r>
        <w:r w:rsidR="0094538A" w:rsidRPr="008F5335">
          <w:rPr>
            <w:rStyle w:val="Kpr"/>
            <w:bCs/>
          </w:rPr>
          <w:t xml:space="preserve"> Arduino Uno Geliştirme Kartı</w:t>
        </w:r>
        <w:r w:rsidR="0094538A">
          <w:rPr>
            <w:noProof/>
            <w:webHidden/>
          </w:rPr>
          <w:tab/>
        </w:r>
        <w:r w:rsidR="0094538A">
          <w:rPr>
            <w:noProof/>
            <w:webHidden/>
          </w:rPr>
          <w:fldChar w:fldCharType="begin"/>
        </w:r>
        <w:r w:rsidR="0094538A">
          <w:rPr>
            <w:noProof/>
            <w:webHidden/>
          </w:rPr>
          <w:instrText xml:space="preserve"> PAGEREF _Toc230356654 \h </w:instrText>
        </w:r>
        <w:r w:rsidR="0094538A">
          <w:rPr>
            <w:noProof/>
            <w:webHidden/>
          </w:rPr>
        </w:r>
        <w:r w:rsidR="0094538A">
          <w:rPr>
            <w:noProof/>
            <w:webHidden/>
          </w:rPr>
          <w:fldChar w:fldCharType="separate"/>
        </w:r>
        <w:r w:rsidR="004876B1">
          <w:rPr>
            <w:noProof/>
            <w:webHidden/>
          </w:rPr>
          <w:t>4</w:t>
        </w:r>
        <w:r w:rsidR="0094538A">
          <w:rPr>
            <w:noProof/>
            <w:webHidden/>
          </w:rPr>
          <w:fldChar w:fldCharType="end"/>
        </w:r>
      </w:hyperlink>
    </w:p>
    <w:p w14:paraId="24C17A36" w14:textId="3581CA58" w:rsidR="0094538A" w:rsidRDefault="0094538A">
      <w:pPr>
        <w:pStyle w:val="ekillerTablosu"/>
        <w:tabs>
          <w:tab w:val="right" w:leader="dot" w:pos="9065"/>
        </w:tabs>
        <w:rPr>
          <w:rFonts w:asciiTheme="minorHAnsi" w:eastAsiaTheme="minorEastAsia" w:hAnsiTheme="minorHAnsi" w:cstheme="minorBidi"/>
          <w:noProof/>
          <w:kern w:val="2"/>
          <w:sz w:val="24"/>
          <w:szCs w:val="24"/>
          <w:lang w:eastAsia="tr-TR"/>
          <w14:ligatures w14:val="standardContextual"/>
        </w:rPr>
      </w:pPr>
      <w:hyperlink w:anchor="_Toc230356655" w:history="1">
        <w:r w:rsidRPr="008F5335">
          <w:rPr>
            <w:rStyle w:val="Kpr"/>
          </w:rPr>
          <w:t>Şekil 3</w:t>
        </w:r>
        <w:r w:rsidRPr="008F5335">
          <w:rPr>
            <w:rStyle w:val="Kpr"/>
          </w:rPr>
          <w:noBreakHyphen/>
          <w:t xml:space="preserve">2: </w:t>
        </w:r>
        <w:r w:rsidRPr="008F5335">
          <w:rPr>
            <w:rStyle w:val="Kpr"/>
            <w:bCs/>
            <w:shd w:val="clear" w:color="auto" w:fill="FFFFFF"/>
          </w:rPr>
          <w:t>Toprak Nem Sensörü Modülü</w:t>
        </w:r>
        <w:r>
          <w:rPr>
            <w:noProof/>
            <w:webHidden/>
          </w:rPr>
          <w:tab/>
        </w:r>
        <w:r>
          <w:rPr>
            <w:noProof/>
            <w:webHidden/>
          </w:rPr>
          <w:fldChar w:fldCharType="begin"/>
        </w:r>
        <w:r>
          <w:rPr>
            <w:noProof/>
            <w:webHidden/>
          </w:rPr>
          <w:instrText xml:space="preserve"> PAGEREF _Toc230356655 \h </w:instrText>
        </w:r>
        <w:r>
          <w:rPr>
            <w:noProof/>
            <w:webHidden/>
          </w:rPr>
        </w:r>
        <w:r>
          <w:rPr>
            <w:noProof/>
            <w:webHidden/>
          </w:rPr>
          <w:fldChar w:fldCharType="separate"/>
        </w:r>
        <w:r w:rsidR="004876B1">
          <w:rPr>
            <w:noProof/>
            <w:webHidden/>
          </w:rPr>
          <w:t>4</w:t>
        </w:r>
        <w:r>
          <w:rPr>
            <w:noProof/>
            <w:webHidden/>
          </w:rPr>
          <w:fldChar w:fldCharType="end"/>
        </w:r>
      </w:hyperlink>
    </w:p>
    <w:p w14:paraId="2D7A2F14" w14:textId="5D2028F0" w:rsidR="0094538A" w:rsidRDefault="0094538A">
      <w:pPr>
        <w:pStyle w:val="ekillerTablosu"/>
        <w:tabs>
          <w:tab w:val="right" w:leader="dot" w:pos="9065"/>
        </w:tabs>
        <w:rPr>
          <w:rFonts w:asciiTheme="minorHAnsi" w:eastAsiaTheme="minorEastAsia" w:hAnsiTheme="minorHAnsi" w:cstheme="minorBidi"/>
          <w:noProof/>
          <w:kern w:val="2"/>
          <w:sz w:val="24"/>
          <w:szCs w:val="24"/>
          <w:lang w:eastAsia="tr-TR"/>
          <w14:ligatures w14:val="standardContextual"/>
        </w:rPr>
      </w:pPr>
      <w:hyperlink w:anchor="_Toc230356656" w:history="1">
        <w:r w:rsidRPr="008F5335">
          <w:rPr>
            <w:rStyle w:val="Kpr"/>
          </w:rPr>
          <w:t>Şekil 3</w:t>
        </w:r>
        <w:r w:rsidRPr="008F5335">
          <w:rPr>
            <w:rStyle w:val="Kpr"/>
          </w:rPr>
          <w:noBreakHyphen/>
          <w:t xml:space="preserve">3: </w:t>
        </w:r>
        <w:r w:rsidRPr="008F5335">
          <w:rPr>
            <w:rStyle w:val="Kpr"/>
            <w:bCs/>
            <w:shd w:val="clear" w:color="auto" w:fill="FFFFFF"/>
          </w:rPr>
          <w:t>DHT22 Sıcaklık ve Bağıl Nem Sensörü</w:t>
        </w:r>
        <w:r>
          <w:rPr>
            <w:noProof/>
            <w:webHidden/>
          </w:rPr>
          <w:tab/>
        </w:r>
        <w:r>
          <w:rPr>
            <w:noProof/>
            <w:webHidden/>
          </w:rPr>
          <w:fldChar w:fldCharType="begin"/>
        </w:r>
        <w:r>
          <w:rPr>
            <w:noProof/>
            <w:webHidden/>
          </w:rPr>
          <w:instrText xml:space="preserve"> PAGEREF _Toc230356656 \h </w:instrText>
        </w:r>
        <w:r>
          <w:rPr>
            <w:noProof/>
            <w:webHidden/>
          </w:rPr>
        </w:r>
        <w:r>
          <w:rPr>
            <w:noProof/>
            <w:webHidden/>
          </w:rPr>
          <w:fldChar w:fldCharType="separate"/>
        </w:r>
        <w:r w:rsidR="004876B1">
          <w:rPr>
            <w:noProof/>
            <w:webHidden/>
          </w:rPr>
          <w:t>5</w:t>
        </w:r>
        <w:r>
          <w:rPr>
            <w:noProof/>
            <w:webHidden/>
          </w:rPr>
          <w:fldChar w:fldCharType="end"/>
        </w:r>
      </w:hyperlink>
    </w:p>
    <w:p w14:paraId="436CD45A" w14:textId="700162EB" w:rsidR="0094538A" w:rsidRDefault="0094538A">
      <w:pPr>
        <w:pStyle w:val="ekillerTablosu"/>
        <w:tabs>
          <w:tab w:val="right" w:leader="dot" w:pos="9065"/>
        </w:tabs>
        <w:rPr>
          <w:rFonts w:asciiTheme="minorHAnsi" w:eastAsiaTheme="minorEastAsia" w:hAnsiTheme="minorHAnsi" w:cstheme="minorBidi"/>
          <w:noProof/>
          <w:kern w:val="2"/>
          <w:sz w:val="24"/>
          <w:szCs w:val="24"/>
          <w:lang w:eastAsia="tr-TR"/>
          <w14:ligatures w14:val="standardContextual"/>
        </w:rPr>
      </w:pPr>
      <w:hyperlink w:anchor="_Toc230356657" w:history="1">
        <w:r w:rsidRPr="008F5335">
          <w:rPr>
            <w:rStyle w:val="Kpr"/>
          </w:rPr>
          <w:t>Şekil 3</w:t>
        </w:r>
        <w:r w:rsidRPr="008F5335">
          <w:rPr>
            <w:rStyle w:val="Kpr"/>
          </w:rPr>
          <w:noBreakHyphen/>
          <w:t xml:space="preserve">4: </w:t>
        </w:r>
        <w:r w:rsidRPr="008F5335">
          <w:rPr>
            <w:rStyle w:val="Kpr"/>
            <w:bCs/>
            <w:shd w:val="clear" w:color="auto" w:fill="FFFFFF"/>
          </w:rPr>
          <w:t>5V DC Mini Dalgıç Su Pompası</w:t>
        </w:r>
        <w:r>
          <w:rPr>
            <w:noProof/>
            <w:webHidden/>
          </w:rPr>
          <w:tab/>
        </w:r>
        <w:r>
          <w:rPr>
            <w:noProof/>
            <w:webHidden/>
          </w:rPr>
          <w:fldChar w:fldCharType="begin"/>
        </w:r>
        <w:r>
          <w:rPr>
            <w:noProof/>
            <w:webHidden/>
          </w:rPr>
          <w:instrText xml:space="preserve"> PAGEREF _Toc230356657 \h </w:instrText>
        </w:r>
        <w:r>
          <w:rPr>
            <w:noProof/>
            <w:webHidden/>
          </w:rPr>
        </w:r>
        <w:r>
          <w:rPr>
            <w:noProof/>
            <w:webHidden/>
          </w:rPr>
          <w:fldChar w:fldCharType="separate"/>
        </w:r>
        <w:r w:rsidR="004876B1">
          <w:rPr>
            <w:noProof/>
            <w:webHidden/>
          </w:rPr>
          <w:t>5</w:t>
        </w:r>
        <w:r>
          <w:rPr>
            <w:noProof/>
            <w:webHidden/>
          </w:rPr>
          <w:fldChar w:fldCharType="end"/>
        </w:r>
      </w:hyperlink>
    </w:p>
    <w:p w14:paraId="411B627A" w14:textId="351BEA5D" w:rsidR="0094538A" w:rsidRDefault="0094538A">
      <w:pPr>
        <w:pStyle w:val="ekillerTablosu"/>
        <w:tabs>
          <w:tab w:val="right" w:leader="dot" w:pos="9065"/>
        </w:tabs>
        <w:rPr>
          <w:rFonts w:asciiTheme="minorHAnsi" w:eastAsiaTheme="minorEastAsia" w:hAnsiTheme="minorHAnsi" w:cstheme="minorBidi"/>
          <w:noProof/>
          <w:kern w:val="2"/>
          <w:sz w:val="24"/>
          <w:szCs w:val="24"/>
          <w:lang w:eastAsia="tr-TR"/>
          <w14:ligatures w14:val="standardContextual"/>
        </w:rPr>
      </w:pPr>
      <w:hyperlink w:anchor="_Toc230356658" w:history="1">
        <w:r w:rsidRPr="008F5335">
          <w:rPr>
            <w:rStyle w:val="Kpr"/>
          </w:rPr>
          <w:t>Şekil 3</w:t>
        </w:r>
        <w:r w:rsidRPr="008F5335">
          <w:rPr>
            <w:rStyle w:val="Kpr"/>
          </w:rPr>
          <w:noBreakHyphen/>
          <w:t xml:space="preserve">5: </w:t>
        </w:r>
        <w:r w:rsidRPr="008F5335">
          <w:rPr>
            <w:rStyle w:val="Kpr"/>
            <w:bCs/>
            <w:shd w:val="clear" w:color="auto" w:fill="FFFFFF"/>
          </w:rPr>
          <w:t>MOSFET Sürücü Modülü</w:t>
        </w:r>
        <w:r>
          <w:rPr>
            <w:noProof/>
            <w:webHidden/>
          </w:rPr>
          <w:tab/>
        </w:r>
        <w:r>
          <w:rPr>
            <w:noProof/>
            <w:webHidden/>
          </w:rPr>
          <w:fldChar w:fldCharType="begin"/>
        </w:r>
        <w:r>
          <w:rPr>
            <w:noProof/>
            <w:webHidden/>
          </w:rPr>
          <w:instrText xml:space="preserve"> PAGEREF _Toc230356658 \h </w:instrText>
        </w:r>
        <w:r>
          <w:rPr>
            <w:noProof/>
            <w:webHidden/>
          </w:rPr>
        </w:r>
        <w:r>
          <w:rPr>
            <w:noProof/>
            <w:webHidden/>
          </w:rPr>
          <w:fldChar w:fldCharType="separate"/>
        </w:r>
        <w:r w:rsidR="004876B1">
          <w:rPr>
            <w:noProof/>
            <w:webHidden/>
          </w:rPr>
          <w:t>6</w:t>
        </w:r>
        <w:r>
          <w:rPr>
            <w:noProof/>
            <w:webHidden/>
          </w:rPr>
          <w:fldChar w:fldCharType="end"/>
        </w:r>
      </w:hyperlink>
    </w:p>
    <w:p w14:paraId="529DBDBB" w14:textId="4E0FEAF9" w:rsidR="0094538A" w:rsidRDefault="0094538A">
      <w:pPr>
        <w:pStyle w:val="ekillerTablosu"/>
        <w:tabs>
          <w:tab w:val="right" w:leader="dot" w:pos="9065"/>
        </w:tabs>
        <w:rPr>
          <w:rFonts w:asciiTheme="minorHAnsi" w:eastAsiaTheme="minorEastAsia" w:hAnsiTheme="minorHAnsi" w:cstheme="minorBidi"/>
          <w:noProof/>
          <w:kern w:val="2"/>
          <w:sz w:val="24"/>
          <w:szCs w:val="24"/>
          <w:lang w:eastAsia="tr-TR"/>
          <w14:ligatures w14:val="standardContextual"/>
        </w:rPr>
      </w:pPr>
      <w:hyperlink w:anchor="_Toc230356659" w:history="1">
        <w:r w:rsidRPr="008F5335">
          <w:rPr>
            <w:rStyle w:val="Kpr"/>
          </w:rPr>
          <w:t>Şekil 3</w:t>
        </w:r>
        <w:r w:rsidRPr="008F5335">
          <w:rPr>
            <w:rStyle w:val="Kpr"/>
          </w:rPr>
          <w:noBreakHyphen/>
          <w:t xml:space="preserve">6: </w:t>
        </w:r>
        <w:r w:rsidRPr="008F5335">
          <w:rPr>
            <w:rStyle w:val="Kpr"/>
            <w:bCs/>
          </w:rPr>
          <w:t>HC-SR04 Ultrasonik Sensör</w:t>
        </w:r>
        <w:r>
          <w:rPr>
            <w:noProof/>
            <w:webHidden/>
          </w:rPr>
          <w:tab/>
        </w:r>
        <w:r>
          <w:rPr>
            <w:noProof/>
            <w:webHidden/>
          </w:rPr>
          <w:fldChar w:fldCharType="begin"/>
        </w:r>
        <w:r>
          <w:rPr>
            <w:noProof/>
            <w:webHidden/>
          </w:rPr>
          <w:instrText xml:space="preserve"> PAGEREF _Toc230356659 \h </w:instrText>
        </w:r>
        <w:r>
          <w:rPr>
            <w:noProof/>
            <w:webHidden/>
          </w:rPr>
        </w:r>
        <w:r>
          <w:rPr>
            <w:noProof/>
            <w:webHidden/>
          </w:rPr>
          <w:fldChar w:fldCharType="separate"/>
        </w:r>
        <w:r w:rsidR="004876B1">
          <w:rPr>
            <w:noProof/>
            <w:webHidden/>
          </w:rPr>
          <w:t>6</w:t>
        </w:r>
        <w:r>
          <w:rPr>
            <w:noProof/>
            <w:webHidden/>
          </w:rPr>
          <w:fldChar w:fldCharType="end"/>
        </w:r>
      </w:hyperlink>
    </w:p>
    <w:p w14:paraId="08849FDB" w14:textId="101302AC" w:rsidR="0094538A" w:rsidRDefault="0094538A">
      <w:pPr>
        <w:pStyle w:val="ekillerTablosu"/>
        <w:tabs>
          <w:tab w:val="right" w:leader="dot" w:pos="9065"/>
        </w:tabs>
        <w:rPr>
          <w:rFonts w:asciiTheme="minorHAnsi" w:eastAsiaTheme="minorEastAsia" w:hAnsiTheme="minorHAnsi" w:cstheme="minorBidi"/>
          <w:noProof/>
          <w:kern w:val="2"/>
          <w:sz w:val="24"/>
          <w:szCs w:val="24"/>
          <w:lang w:eastAsia="tr-TR"/>
          <w14:ligatures w14:val="standardContextual"/>
        </w:rPr>
      </w:pPr>
      <w:hyperlink w:anchor="_Toc230356660" w:history="1">
        <w:r w:rsidRPr="008F5335">
          <w:rPr>
            <w:rStyle w:val="Kpr"/>
          </w:rPr>
          <w:t>Şekil 3</w:t>
        </w:r>
        <w:r w:rsidRPr="008F5335">
          <w:rPr>
            <w:rStyle w:val="Kpr"/>
          </w:rPr>
          <w:noBreakHyphen/>
          <w:t xml:space="preserve">7: </w:t>
        </w:r>
        <w:r w:rsidRPr="008F5335">
          <w:rPr>
            <w:rStyle w:val="Kpr"/>
            <w:bCs/>
          </w:rPr>
          <w:t>SD Kart Modülü</w:t>
        </w:r>
        <w:r>
          <w:rPr>
            <w:noProof/>
            <w:webHidden/>
          </w:rPr>
          <w:tab/>
        </w:r>
        <w:r>
          <w:rPr>
            <w:noProof/>
            <w:webHidden/>
          </w:rPr>
          <w:fldChar w:fldCharType="begin"/>
        </w:r>
        <w:r>
          <w:rPr>
            <w:noProof/>
            <w:webHidden/>
          </w:rPr>
          <w:instrText xml:space="preserve"> PAGEREF _Toc230356660 \h </w:instrText>
        </w:r>
        <w:r>
          <w:rPr>
            <w:noProof/>
            <w:webHidden/>
          </w:rPr>
        </w:r>
        <w:r>
          <w:rPr>
            <w:noProof/>
            <w:webHidden/>
          </w:rPr>
          <w:fldChar w:fldCharType="separate"/>
        </w:r>
        <w:r w:rsidR="004876B1">
          <w:rPr>
            <w:noProof/>
            <w:webHidden/>
          </w:rPr>
          <w:t>6</w:t>
        </w:r>
        <w:r>
          <w:rPr>
            <w:noProof/>
            <w:webHidden/>
          </w:rPr>
          <w:fldChar w:fldCharType="end"/>
        </w:r>
      </w:hyperlink>
    </w:p>
    <w:p w14:paraId="62F53DC4" w14:textId="52AADFFF" w:rsidR="0094538A" w:rsidRDefault="0094538A">
      <w:pPr>
        <w:pStyle w:val="ekillerTablosu"/>
        <w:tabs>
          <w:tab w:val="right" w:leader="dot" w:pos="9065"/>
        </w:tabs>
        <w:rPr>
          <w:rFonts w:asciiTheme="minorHAnsi" w:eastAsiaTheme="minorEastAsia" w:hAnsiTheme="minorHAnsi" w:cstheme="minorBidi"/>
          <w:noProof/>
          <w:kern w:val="2"/>
          <w:sz w:val="24"/>
          <w:szCs w:val="24"/>
          <w:lang w:eastAsia="tr-TR"/>
          <w14:ligatures w14:val="standardContextual"/>
        </w:rPr>
      </w:pPr>
      <w:hyperlink w:anchor="_Toc230356661" w:history="1">
        <w:r w:rsidRPr="008F5335">
          <w:rPr>
            <w:rStyle w:val="Kpr"/>
          </w:rPr>
          <w:t>Şekil 3</w:t>
        </w:r>
        <w:r w:rsidRPr="008F5335">
          <w:rPr>
            <w:rStyle w:val="Kpr"/>
          </w:rPr>
          <w:noBreakHyphen/>
          <w:t xml:space="preserve">8: </w:t>
        </w:r>
        <w:r w:rsidRPr="008F5335">
          <w:rPr>
            <w:rStyle w:val="Kpr"/>
            <w:bCs/>
          </w:rPr>
          <w:t>Buzzer Donanımı</w:t>
        </w:r>
        <w:r>
          <w:rPr>
            <w:noProof/>
            <w:webHidden/>
          </w:rPr>
          <w:tab/>
        </w:r>
        <w:r>
          <w:rPr>
            <w:noProof/>
            <w:webHidden/>
          </w:rPr>
          <w:fldChar w:fldCharType="begin"/>
        </w:r>
        <w:r>
          <w:rPr>
            <w:noProof/>
            <w:webHidden/>
          </w:rPr>
          <w:instrText xml:space="preserve"> PAGEREF _Toc230356661 \h </w:instrText>
        </w:r>
        <w:r>
          <w:rPr>
            <w:noProof/>
            <w:webHidden/>
          </w:rPr>
        </w:r>
        <w:r>
          <w:rPr>
            <w:noProof/>
            <w:webHidden/>
          </w:rPr>
          <w:fldChar w:fldCharType="separate"/>
        </w:r>
        <w:r w:rsidR="004876B1">
          <w:rPr>
            <w:noProof/>
            <w:webHidden/>
          </w:rPr>
          <w:t>7</w:t>
        </w:r>
        <w:r>
          <w:rPr>
            <w:noProof/>
            <w:webHidden/>
          </w:rPr>
          <w:fldChar w:fldCharType="end"/>
        </w:r>
      </w:hyperlink>
    </w:p>
    <w:p w14:paraId="754F84A8" w14:textId="02564FCC" w:rsidR="0094538A" w:rsidRDefault="0094538A">
      <w:pPr>
        <w:pStyle w:val="ekillerTablosu"/>
        <w:tabs>
          <w:tab w:val="right" w:leader="dot" w:pos="9065"/>
        </w:tabs>
        <w:rPr>
          <w:rFonts w:asciiTheme="minorHAnsi" w:eastAsiaTheme="minorEastAsia" w:hAnsiTheme="minorHAnsi" w:cstheme="minorBidi"/>
          <w:noProof/>
          <w:kern w:val="2"/>
          <w:sz w:val="24"/>
          <w:szCs w:val="24"/>
          <w:lang w:eastAsia="tr-TR"/>
          <w14:ligatures w14:val="standardContextual"/>
        </w:rPr>
      </w:pPr>
      <w:hyperlink w:anchor="_Toc230356662" w:history="1">
        <w:r w:rsidRPr="008F5335">
          <w:rPr>
            <w:rStyle w:val="Kpr"/>
          </w:rPr>
          <w:t>Şekil 3</w:t>
        </w:r>
        <w:r w:rsidRPr="008F5335">
          <w:rPr>
            <w:rStyle w:val="Kpr"/>
          </w:rPr>
          <w:noBreakHyphen/>
          <w:t xml:space="preserve">9: </w:t>
        </w:r>
        <w:r w:rsidRPr="008F5335">
          <w:rPr>
            <w:rStyle w:val="Kpr"/>
            <w:bCs/>
            <w:shd w:val="clear" w:color="auto" w:fill="FFFFFF"/>
          </w:rPr>
          <w:t>I2C Dönüştürücü Entegreli 16x2 LCD Karakter Ekranı</w:t>
        </w:r>
        <w:r>
          <w:rPr>
            <w:noProof/>
            <w:webHidden/>
          </w:rPr>
          <w:tab/>
        </w:r>
        <w:r>
          <w:rPr>
            <w:noProof/>
            <w:webHidden/>
          </w:rPr>
          <w:fldChar w:fldCharType="begin"/>
        </w:r>
        <w:r>
          <w:rPr>
            <w:noProof/>
            <w:webHidden/>
          </w:rPr>
          <w:instrText xml:space="preserve"> PAGEREF _Toc230356662 \h </w:instrText>
        </w:r>
        <w:r>
          <w:rPr>
            <w:noProof/>
            <w:webHidden/>
          </w:rPr>
        </w:r>
        <w:r>
          <w:rPr>
            <w:noProof/>
            <w:webHidden/>
          </w:rPr>
          <w:fldChar w:fldCharType="separate"/>
        </w:r>
        <w:r w:rsidR="004876B1">
          <w:rPr>
            <w:noProof/>
            <w:webHidden/>
          </w:rPr>
          <w:t>7</w:t>
        </w:r>
        <w:r>
          <w:rPr>
            <w:noProof/>
            <w:webHidden/>
          </w:rPr>
          <w:fldChar w:fldCharType="end"/>
        </w:r>
      </w:hyperlink>
    </w:p>
    <w:p w14:paraId="06A115EC" w14:textId="6378A653" w:rsidR="0094538A" w:rsidRDefault="0094538A">
      <w:pPr>
        <w:pStyle w:val="ekillerTablosu"/>
        <w:tabs>
          <w:tab w:val="right" w:leader="dot" w:pos="9065"/>
        </w:tabs>
        <w:rPr>
          <w:rFonts w:asciiTheme="minorHAnsi" w:eastAsiaTheme="minorEastAsia" w:hAnsiTheme="minorHAnsi" w:cstheme="minorBidi"/>
          <w:noProof/>
          <w:kern w:val="2"/>
          <w:sz w:val="24"/>
          <w:szCs w:val="24"/>
          <w:lang w:eastAsia="tr-TR"/>
          <w14:ligatures w14:val="standardContextual"/>
        </w:rPr>
      </w:pPr>
      <w:hyperlink w:anchor="_Toc230356663" w:history="1">
        <w:r w:rsidRPr="008F5335">
          <w:rPr>
            <w:rStyle w:val="Kpr"/>
          </w:rPr>
          <w:t>Şekil 3</w:t>
        </w:r>
        <w:r w:rsidRPr="008F5335">
          <w:rPr>
            <w:rStyle w:val="Kpr"/>
          </w:rPr>
          <w:noBreakHyphen/>
          <w:t xml:space="preserve">10: </w:t>
        </w:r>
        <w:r w:rsidRPr="008F5335">
          <w:rPr>
            <w:rStyle w:val="Kpr"/>
            <w:bCs/>
          </w:rPr>
          <w:t>IC184 Plastik Renkli Mantar Tip Buton</w:t>
        </w:r>
        <w:r>
          <w:rPr>
            <w:noProof/>
            <w:webHidden/>
          </w:rPr>
          <w:tab/>
        </w:r>
        <w:r>
          <w:rPr>
            <w:noProof/>
            <w:webHidden/>
          </w:rPr>
          <w:fldChar w:fldCharType="begin"/>
        </w:r>
        <w:r>
          <w:rPr>
            <w:noProof/>
            <w:webHidden/>
          </w:rPr>
          <w:instrText xml:space="preserve"> PAGEREF _Toc230356663 \h </w:instrText>
        </w:r>
        <w:r>
          <w:rPr>
            <w:noProof/>
            <w:webHidden/>
          </w:rPr>
        </w:r>
        <w:r>
          <w:rPr>
            <w:noProof/>
            <w:webHidden/>
          </w:rPr>
          <w:fldChar w:fldCharType="separate"/>
        </w:r>
        <w:r w:rsidR="004876B1">
          <w:rPr>
            <w:noProof/>
            <w:webHidden/>
          </w:rPr>
          <w:t>8</w:t>
        </w:r>
        <w:r>
          <w:rPr>
            <w:noProof/>
            <w:webHidden/>
          </w:rPr>
          <w:fldChar w:fldCharType="end"/>
        </w:r>
      </w:hyperlink>
    </w:p>
    <w:p w14:paraId="6CD2BFFF" w14:textId="3C3B6908" w:rsidR="0094538A" w:rsidRDefault="0094538A">
      <w:pPr>
        <w:pStyle w:val="ekillerTablosu"/>
        <w:tabs>
          <w:tab w:val="right" w:leader="dot" w:pos="9065"/>
        </w:tabs>
        <w:rPr>
          <w:rFonts w:asciiTheme="minorHAnsi" w:eastAsiaTheme="minorEastAsia" w:hAnsiTheme="minorHAnsi" w:cstheme="minorBidi"/>
          <w:noProof/>
          <w:kern w:val="2"/>
          <w:sz w:val="24"/>
          <w:szCs w:val="24"/>
          <w:lang w:eastAsia="tr-TR"/>
          <w14:ligatures w14:val="standardContextual"/>
        </w:rPr>
      </w:pPr>
      <w:hyperlink w:anchor="_Toc230356664" w:history="1">
        <w:r w:rsidRPr="008F5335">
          <w:rPr>
            <w:rStyle w:val="Kpr"/>
          </w:rPr>
          <w:t>Şekil 3</w:t>
        </w:r>
        <w:r w:rsidRPr="008F5335">
          <w:rPr>
            <w:rStyle w:val="Kpr"/>
          </w:rPr>
          <w:noBreakHyphen/>
          <w:t xml:space="preserve">11: </w:t>
        </w:r>
        <w:r w:rsidRPr="008F5335">
          <w:rPr>
            <w:rStyle w:val="Kpr"/>
            <w:bCs/>
          </w:rPr>
          <w:t>GLOBAL K2 12V 2A Fişli Adaptör</w:t>
        </w:r>
        <w:r>
          <w:rPr>
            <w:noProof/>
            <w:webHidden/>
          </w:rPr>
          <w:tab/>
        </w:r>
        <w:r>
          <w:rPr>
            <w:noProof/>
            <w:webHidden/>
          </w:rPr>
          <w:fldChar w:fldCharType="begin"/>
        </w:r>
        <w:r>
          <w:rPr>
            <w:noProof/>
            <w:webHidden/>
          </w:rPr>
          <w:instrText xml:space="preserve"> PAGEREF _Toc230356664 \h </w:instrText>
        </w:r>
        <w:r>
          <w:rPr>
            <w:noProof/>
            <w:webHidden/>
          </w:rPr>
        </w:r>
        <w:r>
          <w:rPr>
            <w:noProof/>
            <w:webHidden/>
          </w:rPr>
          <w:fldChar w:fldCharType="separate"/>
        </w:r>
        <w:r w:rsidR="004876B1">
          <w:rPr>
            <w:noProof/>
            <w:webHidden/>
          </w:rPr>
          <w:t>8</w:t>
        </w:r>
        <w:r>
          <w:rPr>
            <w:noProof/>
            <w:webHidden/>
          </w:rPr>
          <w:fldChar w:fldCharType="end"/>
        </w:r>
      </w:hyperlink>
    </w:p>
    <w:p w14:paraId="6C1C7B7E" w14:textId="0005E2CB" w:rsidR="0094538A" w:rsidRDefault="0094538A">
      <w:pPr>
        <w:pStyle w:val="ekillerTablosu"/>
        <w:tabs>
          <w:tab w:val="right" w:leader="dot" w:pos="9065"/>
        </w:tabs>
        <w:rPr>
          <w:rFonts w:asciiTheme="minorHAnsi" w:eastAsiaTheme="minorEastAsia" w:hAnsiTheme="minorHAnsi" w:cstheme="minorBidi"/>
          <w:noProof/>
          <w:kern w:val="2"/>
          <w:sz w:val="24"/>
          <w:szCs w:val="24"/>
          <w:lang w:eastAsia="tr-TR"/>
          <w14:ligatures w14:val="standardContextual"/>
        </w:rPr>
      </w:pPr>
      <w:hyperlink w:anchor="_Toc230356665" w:history="1">
        <w:r w:rsidRPr="008F5335">
          <w:rPr>
            <w:rStyle w:val="Kpr"/>
          </w:rPr>
          <w:t>Şekil 4</w:t>
        </w:r>
        <w:r w:rsidRPr="008F5335">
          <w:rPr>
            <w:rStyle w:val="Kpr"/>
          </w:rPr>
          <w:noBreakHyphen/>
          <w:t xml:space="preserve">1: </w:t>
        </w:r>
        <w:r w:rsidRPr="008F5335">
          <w:rPr>
            <w:rStyle w:val="Kpr"/>
            <w:bCs/>
          </w:rPr>
          <w:t>Su haznesine mesafe sensörü montajı için hazırlanan yuvalar</w:t>
        </w:r>
        <w:r>
          <w:rPr>
            <w:noProof/>
            <w:webHidden/>
          </w:rPr>
          <w:tab/>
        </w:r>
        <w:r>
          <w:rPr>
            <w:noProof/>
            <w:webHidden/>
          </w:rPr>
          <w:fldChar w:fldCharType="begin"/>
        </w:r>
        <w:r>
          <w:rPr>
            <w:noProof/>
            <w:webHidden/>
          </w:rPr>
          <w:instrText xml:space="preserve"> PAGEREF _Toc230356665 \h </w:instrText>
        </w:r>
        <w:r>
          <w:rPr>
            <w:noProof/>
            <w:webHidden/>
          </w:rPr>
        </w:r>
        <w:r>
          <w:rPr>
            <w:noProof/>
            <w:webHidden/>
          </w:rPr>
          <w:fldChar w:fldCharType="separate"/>
        </w:r>
        <w:r w:rsidR="004876B1">
          <w:rPr>
            <w:noProof/>
            <w:webHidden/>
          </w:rPr>
          <w:t>10</w:t>
        </w:r>
        <w:r>
          <w:rPr>
            <w:noProof/>
            <w:webHidden/>
          </w:rPr>
          <w:fldChar w:fldCharType="end"/>
        </w:r>
      </w:hyperlink>
    </w:p>
    <w:p w14:paraId="1BBA7328" w14:textId="57EC72BF" w:rsidR="0094538A" w:rsidRDefault="0094538A">
      <w:pPr>
        <w:pStyle w:val="ekillerTablosu"/>
        <w:tabs>
          <w:tab w:val="right" w:leader="dot" w:pos="9065"/>
        </w:tabs>
        <w:rPr>
          <w:rFonts w:asciiTheme="minorHAnsi" w:eastAsiaTheme="minorEastAsia" w:hAnsiTheme="minorHAnsi" w:cstheme="minorBidi"/>
          <w:noProof/>
          <w:kern w:val="2"/>
          <w:sz w:val="24"/>
          <w:szCs w:val="24"/>
          <w:lang w:eastAsia="tr-TR"/>
          <w14:ligatures w14:val="standardContextual"/>
        </w:rPr>
      </w:pPr>
      <w:hyperlink w:anchor="_Toc230356666" w:history="1">
        <w:r w:rsidRPr="008F5335">
          <w:rPr>
            <w:rStyle w:val="Kpr"/>
          </w:rPr>
          <w:t>Şekil 4</w:t>
        </w:r>
        <w:r w:rsidRPr="008F5335">
          <w:rPr>
            <w:rStyle w:val="Kpr"/>
          </w:rPr>
          <w:noBreakHyphen/>
          <w:t xml:space="preserve">2: </w:t>
        </w:r>
        <w:r w:rsidRPr="008F5335">
          <w:rPr>
            <w:rStyle w:val="Kpr"/>
            <w:bCs/>
          </w:rPr>
          <w:t>Mesafe sensörünün Arduino ve breadboard üzerindeki elektriksel bağlantıları</w:t>
        </w:r>
        <w:r>
          <w:rPr>
            <w:noProof/>
            <w:webHidden/>
          </w:rPr>
          <w:tab/>
        </w:r>
        <w:r>
          <w:rPr>
            <w:noProof/>
            <w:webHidden/>
          </w:rPr>
          <w:fldChar w:fldCharType="begin"/>
        </w:r>
        <w:r>
          <w:rPr>
            <w:noProof/>
            <w:webHidden/>
          </w:rPr>
          <w:instrText xml:space="preserve"> PAGEREF _Toc230356666 \h </w:instrText>
        </w:r>
        <w:r>
          <w:rPr>
            <w:noProof/>
            <w:webHidden/>
          </w:rPr>
        </w:r>
        <w:r>
          <w:rPr>
            <w:noProof/>
            <w:webHidden/>
          </w:rPr>
          <w:fldChar w:fldCharType="separate"/>
        </w:r>
        <w:r w:rsidR="004876B1">
          <w:rPr>
            <w:noProof/>
            <w:webHidden/>
          </w:rPr>
          <w:t>11</w:t>
        </w:r>
        <w:r>
          <w:rPr>
            <w:noProof/>
            <w:webHidden/>
          </w:rPr>
          <w:fldChar w:fldCharType="end"/>
        </w:r>
      </w:hyperlink>
    </w:p>
    <w:p w14:paraId="5AE08C0A" w14:textId="4847F59B" w:rsidR="0094538A" w:rsidRDefault="0094538A">
      <w:pPr>
        <w:pStyle w:val="ekillerTablosu"/>
        <w:tabs>
          <w:tab w:val="right" w:leader="dot" w:pos="9065"/>
        </w:tabs>
        <w:rPr>
          <w:rFonts w:asciiTheme="minorHAnsi" w:eastAsiaTheme="minorEastAsia" w:hAnsiTheme="minorHAnsi" w:cstheme="minorBidi"/>
          <w:noProof/>
          <w:kern w:val="2"/>
          <w:sz w:val="24"/>
          <w:szCs w:val="24"/>
          <w:lang w:eastAsia="tr-TR"/>
          <w14:ligatures w14:val="standardContextual"/>
        </w:rPr>
      </w:pPr>
      <w:hyperlink w:anchor="_Toc230356667" w:history="1">
        <w:r w:rsidRPr="008F5335">
          <w:rPr>
            <w:rStyle w:val="Kpr"/>
          </w:rPr>
          <w:t>Şekil 4</w:t>
        </w:r>
        <w:r w:rsidRPr="008F5335">
          <w:rPr>
            <w:rStyle w:val="Kpr"/>
          </w:rPr>
          <w:noBreakHyphen/>
          <w:t xml:space="preserve">3: </w:t>
        </w:r>
        <w:r w:rsidRPr="008F5335">
          <w:rPr>
            <w:rStyle w:val="Kpr"/>
            <w:bCs/>
          </w:rPr>
          <w:t>I2C modüllü LCD ekranın Arduino ile bağlantısı</w:t>
        </w:r>
        <w:r>
          <w:rPr>
            <w:noProof/>
            <w:webHidden/>
          </w:rPr>
          <w:tab/>
        </w:r>
        <w:r>
          <w:rPr>
            <w:noProof/>
            <w:webHidden/>
          </w:rPr>
          <w:fldChar w:fldCharType="begin"/>
        </w:r>
        <w:r>
          <w:rPr>
            <w:noProof/>
            <w:webHidden/>
          </w:rPr>
          <w:instrText xml:space="preserve"> PAGEREF _Toc230356667 \h </w:instrText>
        </w:r>
        <w:r>
          <w:rPr>
            <w:noProof/>
            <w:webHidden/>
          </w:rPr>
        </w:r>
        <w:r>
          <w:rPr>
            <w:noProof/>
            <w:webHidden/>
          </w:rPr>
          <w:fldChar w:fldCharType="separate"/>
        </w:r>
        <w:r w:rsidR="004876B1">
          <w:rPr>
            <w:noProof/>
            <w:webHidden/>
          </w:rPr>
          <w:t>12</w:t>
        </w:r>
        <w:r>
          <w:rPr>
            <w:noProof/>
            <w:webHidden/>
          </w:rPr>
          <w:fldChar w:fldCharType="end"/>
        </w:r>
      </w:hyperlink>
    </w:p>
    <w:p w14:paraId="7369328C" w14:textId="7AF10238" w:rsidR="0094538A" w:rsidRDefault="0094538A">
      <w:pPr>
        <w:pStyle w:val="ekillerTablosu"/>
        <w:tabs>
          <w:tab w:val="right" w:leader="dot" w:pos="9065"/>
        </w:tabs>
        <w:rPr>
          <w:rFonts w:asciiTheme="minorHAnsi" w:eastAsiaTheme="minorEastAsia" w:hAnsiTheme="minorHAnsi" w:cstheme="minorBidi"/>
          <w:noProof/>
          <w:kern w:val="2"/>
          <w:sz w:val="24"/>
          <w:szCs w:val="24"/>
          <w:lang w:eastAsia="tr-TR"/>
          <w14:ligatures w14:val="standardContextual"/>
        </w:rPr>
      </w:pPr>
      <w:hyperlink w:anchor="_Toc230356668" w:history="1">
        <w:r w:rsidRPr="008F5335">
          <w:rPr>
            <w:rStyle w:val="Kpr"/>
          </w:rPr>
          <w:t>Şekil 4</w:t>
        </w:r>
        <w:r w:rsidRPr="008F5335">
          <w:rPr>
            <w:rStyle w:val="Kpr"/>
          </w:rPr>
          <w:noBreakHyphen/>
          <w:t xml:space="preserve">4: </w:t>
        </w:r>
        <w:r w:rsidRPr="008F5335">
          <w:rPr>
            <w:rStyle w:val="Kpr"/>
            <w:bCs/>
          </w:rPr>
          <w:t>DHT22 çevresel sensörü ve buzzer bileşeninin montajı</w:t>
        </w:r>
        <w:r>
          <w:rPr>
            <w:noProof/>
            <w:webHidden/>
          </w:rPr>
          <w:tab/>
        </w:r>
        <w:r>
          <w:rPr>
            <w:noProof/>
            <w:webHidden/>
          </w:rPr>
          <w:fldChar w:fldCharType="begin"/>
        </w:r>
        <w:r>
          <w:rPr>
            <w:noProof/>
            <w:webHidden/>
          </w:rPr>
          <w:instrText xml:space="preserve"> PAGEREF _Toc230356668 \h </w:instrText>
        </w:r>
        <w:r>
          <w:rPr>
            <w:noProof/>
            <w:webHidden/>
          </w:rPr>
        </w:r>
        <w:r>
          <w:rPr>
            <w:noProof/>
            <w:webHidden/>
          </w:rPr>
          <w:fldChar w:fldCharType="separate"/>
        </w:r>
        <w:r w:rsidR="004876B1">
          <w:rPr>
            <w:noProof/>
            <w:webHidden/>
          </w:rPr>
          <w:t>13</w:t>
        </w:r>
        <w:r>
          <w:rPr>
            <w:noProof/>
            <w:webHidden/>
          </w:rPr>
          <w:fldChar w:fldCharType="end"/>
        </w:r>
      </w:hyperlink>
    </w:p>
    <w:p w14:paraId="25C519AD" w14:textId="10B346C9" w:rsidR="0094538A" w:rsidRDefault="0094538A">
      <w:pPr>
        <w:pStyle w:val="ekillerTablosu"/>
        <w:tabs>
          <w:tab w:val="right" w:leader="dot" w:pos="9065"/>
        </w:tabs>
        <w:rPr>
          <w:rFonts w:asciiTheme="minorHAnsi" w:eastAsiaTheme="minorEastAsia" w:hAnsiTheme="minorHAnsi" w:cstheme="minorBidi"/>
          <w:noProof/>
          <w:kern w:val="2"/>
          <w:sz w:val="24"/>
          <w:szCs w:val="24"/>
          <w:lang w:eastAsia="tr-TR"/>
          <w14:ligatures w14:val="standardContextual"/>
        </w:rPr>
      </w:pPr>
      <w:hyperlink w:anchor="_Toc230356669" w:history="1">
        <w:r w:rsidRPr="008F5335">
          <w:rPr>
            <w:rStyle w:val="Kpr"/>
          </w:rPr>
          <w:t>Şekil 4</w:t>
        </w:r>
        <w:r w:rsidRPr="008F5335">
          <w:rPr>
            <w:rStyle w:val="Kpr"/>
          </w:rPr>
          <w:noBreakHyphen/>
          <w:t xml:space="preserve">5: </w:t>
        </w:r>
        <w:r w:rsidRPr="008F5335">
          <w:rPr>
            <w:rStyle w:val="Kpr"/>
            <w:bCs/>
            <w:shd w:val="clear" w:color="auto" w:fill="FFFFFF"/>
          </w:rPr>
          <w:t>Kontrol butonlarının kablo lehimlemesi ve makaron izolasyonu</w:t>
        </w:r>
        <w:r>
          <w:rPr>
            <w:noProof/>
            <w:webHidden/>
          </w:rPr>
          <w:tab/>
        </w:r>
        <w:r>
          <w:rPr>
            <w:noProof/>
            <w:webHidden/>
          </w:rPr>
          <w:fldChar w:fldCharType="begin"/>
        </w:r>
        <w:r>
          <w:rPr>
            <w:noProof/>
            <w:webHidden/>
          </w:rPr>
          <w:instrText xml:space="preserve"> PAGEREF _Toc230356669 \h </w:instrText>
        </w:r>
        <w:r>
          <w:rPr>
            <w:noProof/>
            <w:webHidden/>
          </w:rPr>
        </w:r>
        <w:r>
          <w:rPr>
            <w:noProof/>
            <w:webHidden/>
          </w:rPr>
          <w:fldChar w:fldCharType="separate"/>
        </w:r>
        <w:r w:rsidR="004876B1">
          <w:rPr>
            <w:noProof/>
            <w:webHidden/>
          </w:rPr>
          <w:t>14</w:t>
        </w:r>
        <w:r>
          <w:rPr>
            <w:noProof/>
            <w:webHidden/>
          </w:rPr>
          <w:fldChar w:fldCharType="end"/>
        </w:r>
      </w:hyperlink>
    </w:p>
    <w:p w14:paraId="1576BC38" w14:textId="05DFBE99" w:rsidR="0094538A" w:rsidRDefault="0094538A">
      <w:pPr>
        <w:pStyle w:val="ekillerTablosu"/>
        <w:tabs>
          <w:tab w:val="right" w:leader="dot" w:pos="9065"/>
        </w:tabs>
        <w:rPr>
          <w:rFonts w:asciiTheme="minorHAnsi" w:eastAsiaTheme="minorEastAsia" w:hAnsiTheme="minorHAnsi" w:cstheme="minorBidi"/>
          <w:noProof/>
          <w:kern w:val="2"/>
          <w:sz w:val="24"/>
          <w:szCs w:val="24"/>
          <w:lang w:eastAsia="tr-TR"/>
          <w14:ligatures w14:val="standardContextual"/>
        </w:rPr>
      </w:pPr>
      <w:hyperlink w:anchor="_Toc230356670" w:history="1">
        <w:r w:rsidRPr="008F5335">
          <w:rPr>
            <w:rStyle w:val="Kpr"/>
          </w:rPr>
          <w:t>Şekil 4</w:t>
        </w:r>
        <w:r w:rsidRPr="008F5335">
          <w:rPr>
            <w:rStyle w:val="Kpr"/>
          </w:rPr>
          <w:noBreakHyphen/>
          <w:t>6:</w:t>
        </w:r>
        <w:r w:rsidRPr="008F5335">
          <w:rPr>
            <w:rStyle w:val="Kpr"/>
            <w:bCs/>
          </w:rPr>
          <w:t xml:space="preserve"> </w:t>
        </w:r>
        <w:r w:rsidRPr="008F5335">
          <w:rPr>
            <w:rStyle w:val="Kpr"/>
            <w:bCs/>
            <w:shd w:val="clear" w:color="auto" w:fill="FFFFFF"/>
          </w:rPr>
          <w:t>Kontrol butonlarının dış muhafazaya mekanik montajı</w:t>
        </w:r>
        <w:r>
          <w:rPr>
            <w:noProof/>
            <w:webHidden/>
          </w:rPr>
          <w:tab/>
        </w:r>
        <w:r>
          <w:rPr>
            <w:noProof/>
            <w:webHidden/>
          </w:rPr>
          <w:fldChar w:fldCharType="begin"/>
        </w:r>
        <w:r>
          <w:rPr>
            <w:noProof/>
            <w:webHidden/>
          </w:rPr>
          <w:instrText xml:space="preserve"> PAGEREF _Toc230356670 \h </w:instrText>
        </w:r>
        <w:r>
          <w:rPr>
            <w:noProof/>
            <w:webHidden/>
          </w:rPr>
        </w:r>
        <w:r>
          <w:rPr>
            <w:noProof/>
            <w:webHidden/>
          </w:rPr>
          <w:fldChar w:fldCharType="separate"/>
        </w:r>
        <w:r w:rsidR="004876B1">
          <w:rPr>
            <w:noProof/>
            <w:webHidden/>
          </w:rPr>
          <w:t>15</w:t>
        </w:r>
        <w:r>
          <w:rPr>
            <w:noProof/>
            <w:webHidden/>
          </w:rPr>
          <w:fldChar w:fldCharType="end"/>
        </w:r>
      </w:hyperlink>
    </w:p>
    <w:p w14:paraId="071F76EE" w14:textId="4EA21E94" w:rsidR="0094538A" w:rsidRDefault="0094538A">
      <w:pPr>
        <w:pStyle w:val="ekillerTablosu"/>
        <w:tabs>
          <w:tab w:val="right" w:leader="dot" w:pos="9065"/>
        </w:tabs>
        <w:rPr>
          <w:rFonts w:asciiTheme="minorHAnsi" w:eastAsiaTheme="minorEastAsia" w:hAnsiTheme="minorHAnsi" w:cstheme="minorBidi"/>
          <w:noProof/>
          <w:kern w:val="2"/>
          <w:sz w:val="24"/>
          <w:szCs w:val="24"/>
          <w:lang w:eastAsia="tr-TR"/>
          <w14:ligatures w14:val="standardContextual"/>
        </w:rPr>
      </w:pPr>
      <w:hyperlink w:anchor="_Toc230356671" w:history="1">
        <w:r w:rsidRPr="008F5335">
          <w:rPr>
            <w:rStyle w:val="Kpr"/>
          </w:rPr>
          <w:t>Şekil 4</w:t>
        </w:r>
        <w:r w:rsidRPr="008F5335">
          <w:rPr>
            <w:rStyle w:val="Kpr"/>
          </w:rPr>
          <w:noBreakHyphen/>
          <w:t xml:space="preserve">7: </w:t>
        </w:r>
        <w:r w:rsidRPr="008F5335">
          <w:rPr>
            <w:rStyle w:val="Kpr"/>
            <w:bCs/>
          </w:rPr>
          <w:t>Toprak Nemi Sensörü Montajı</w:t>
        </w:r>
        <w:r>
          <w:rPr>
            <w:noProof/>
            <w:webHidden/>
          </w:rPr>
          <w:tab/>
        </w:r>
        <w:r>
          <w:rPr>
            <w:noProof/>
            <w:webHidden/>
          </w:rPr>
          <w:fldChar w:fldCharType="begin"/>
        </w:r>
        <w:r>
          <w:rPr>
            <w:noProof/>
            <w:webHidden/>
          </w:rPr>
          <w:instrText xml:space="preserve"> PAGEREF _Toc230356671 \h </w:instrText>
        </w:r>
        <w:r>
          <w:rPr>
            <w:noProof/>
            <w:webHidden/>
          </w:rPr>
        </w:r>
        <w:r>
          <w:rPr>
            <w:noProof/>
            <w:webHidden/>
          </w:rPr>
          <w:fldChar w:fldCharType="separate"/>
        </w:r>
        <w:r w:rsidR="004876B1">
          <w:rPr>
            <w:noProof/>
            <w:webHidden/>
          </w:rPr>
          <w:t>16</w:t>
        </w:r>
        <w:r>
          <w:rPr>
            <w:noProof/>
            <w:webHidden/>
          </w:rPr>
          <w:fldChar w:fldCharType="end"/>
        </w:r>
      </w:hyperlink>
    </w:p>
    <w:p w14:paraId="5D223FFB" w14:textId="798522E8" w:rsidR="0094538A" w:rsidRDefault="0094538A">
      <w:pPr>
        <w:pStyle w:val="ekillerTablosu"/>
        <w:tabs>
          <w:tab w:val="right" w:leader="dot" w:pos="9065"/>
        </w:tabs>
        <w:rPr>
          <w:rFonts w:asciiTheme="minorHAnsi" w:eastAsiaTheme="minorEastAsia" w:hAnsiTheme="minorHAnsi" w:cstheme="minorBidi"/>
          <w:noProof/>
          <w:kern w:val="2"/>
          <w:sz w:val="24"/>
          <w:szCs w:val="24"/>
          <w:lang w:eastAsia="tr-TR"/>
          <w14:ligatures w14:val="standardContextual"/>
        </w:rPr>
      </w:pPr>
      <w:hyperlink w:anchor="_Toc230356672" w:history="1">
        <w:r w:rsidRPr="008F5335">
          <w:rPr>
            <w:rStyle w:val="Kpr"/>
          </w:rPr>
          <w:t>Şekil 4</w:t>
        </w:r>
        <w:r w:rsidRPr="008F5335">
          <w:rPr>
            <w:rStyle w:val="Kpr"/>
          </w:rPr>
          <w:noBreakHyphen/>
          <w:t xml:space="preserve">8: </w:t>
        </w:r>
        <w:r w:rsidRPr="008F5335">
          <w:rPr>
            <w:rStyle w:val="Kpr"/>
            <w:bCs/>
          </w:rPr>
          <w:t>Micro SD Kart Modülü Bağlantı</w:t>
        </w:r>
        <w:r>
          <w:rPr>
            <w:noProof/>
            <w:webHidden/>
          </w:rPr>
          <w:tab/>
        </w:r>
        <w:r>
          <w:rPr>
            <w:noProof/>
            <w:webHidden/>
          </w:rPr>
          <w:fldChar w:fldCharType="begin"/>
        </w:r>
        <w:r>
          <w:rPr>
            <w:noProof/>
            <w:webHidden/>
          </w:rPr>
          <w:instrText xml:space="preserve"> PAGEREF _Toc230356672 \h </w:instrText>
        </w:r>
        <w:r>
          <w:rPr>
            <w:noProof/>
            <w:webHidden/>
          </w:rPr>
        </w:r>
        <w:r>
          <w:rPr>
            <w:noProof/>
            <w:webHidden/>
          </w:rPr>
          <w:fldChar w:fldCharType="separate"/>
        </w:r>
        <w:r w:rsidR="004876B1">
          <w:rPr>
            <w:noProof/>
            <w:webHidden/>
          </w:rPr>
          <w:t>17</w:t>
        </w:r>
        <w:r>
          <w:rPr>
            <w:noProof/>
            <w:webHidden/>
          </w:rPr>
          <w:fldChar w:fldCharType="end"/>
        </w:r>
      </w:hyperlink>
    </w:p>
    <w:p w14:paraId="05FD70E1" w14:textId="25BFFAF3" w:rsidR="0094538A" w:rsidRDefault="0094538A">
      <w:pPr>
        <w:pStyle w:val="ekillerTablosu"/>
        <w:tabs>
          <w:tab w:val="right" w:leader="dot" w:pos="9065"/>
        </w:tabs>
        <w:rPr>
          <w:rFonts w:asciiTheme="minorHAnsi" w:eastAsiaTheme="minorEastAsia" w:hAnsiTheme="minorHAnsi" w:cstheme="minorBidi"/>
          <w:noProof/>
          <w:kern w:val="2"/>
          <w:sz w:val="24"/>
          <w:szCs w:val="24"/>
          <w:lang w:eastAsia="tr-TR"/>
          <w14:ligatures w14:val="standardContextual"/>
        </w:rPr>
      </w:pPr>
      <w:hyperlink w:anchor="_Toc230356673" w:history="1">
        <w:r w:rsidRPr="008F5335">
          <w:rPr>
            <w:rStyle w:val="Kpr"/>
          </w:rPr>
          <w:t>Şekil 4</w:t>
        </w:r>
        <w:r w:rsidRPr="008F5335">
          <w:rPr>
            <w:rStyle w:val="Kpr"/>
          </w:rPr>
          <w:noBreakHyphen/>
          <w:t xml:space="preserve">9: </w:t>
        </w:r>
        <w:r w:rsidRPr="008F5335">
          <w:rPr>
            <w:rStyle w:val="Kpr"/>
            <w:bCs/>
          </w:rPr>
          <w:t>LM2596 voltaj düşürücü modülün multimetre ile kalibrasyonu</w:t>
        </w:r>
        <w:r>
          <w:rPr>
            <w:noProof/>
            <w:webHidden/>
          </w:rPr>
          <w:tab/>
        </w:r>
        <w:r>
          <w:rPr>
            <w:noProof/>
            <w:webHidden/>
          </w:rPr>
          <w:fldChar w:fldCharType="begin"/>
        </w:r>
        <w:r>
          <w:rPr>
            <w:noProof/>
            <w:webHidden/>
          </w:rPr>
          <w:instrText xml:space="preserve"> PAGEREF _Toc230356673 \h </w:instrText>
        </w:r>
        <w:r>
          <w:rPr>
            <w:noProof/>
            <w:webHidden/>
          </w:rPr>
        </w:r>
        <w:r>
          <w:rPr>
            <w:noProof/>
            <w:webHidden/>
          </w:rPr>
          <w:fldChar w:fldCharType="separate"/>
        </w:r>
        <w:r w:rsidR="004876B1">
          <w:rPr>
            <w:noProof/>
            <w:webHidden/>
          </w:rPr>
          <w:t>18</w:t>
        </w:r>
        <w:r>
          <w:rPr>
            <w:noProof/>
            <w:webHidden/>
          </w:rPr>
          <w:fldChar w:fldCharType="end"/>
        </w:r>
      </w:hyperlink>
    </w:p>
    <w:p w14:paraId="66E02268" w14:textId="2D9959E5" w:rsidR="0094538A" w:rsidRDefault="0094538A">
      <w:pPr>
        <w:pStyle w:val="ekillerTablosu"/>
        <w:tabs>
          <w:tab w:val="right" w:leader="dot" w:pos="9065"/>
        </w:tabs>
        <w:rPr>
          <w:rFonts w:asciiTheme="minorHAnsi" w:eastAsiaTheme="minorEastAsia" w:hAnsiTheme="minorHAnsi" w:cstheme="minorBidi"/>
          <w:noProof/>
          <w:kern w:val="2"/>
          <w:sz w:val="24"/>
          <w:szCs w:val="24"/>
          <w:lang w:eastAsia="tr-TR"/>
          <w14:ligatures w14:val="standardContextual"/>
        </w:rPr>
      </w:pPr>
      <w:hyperlink w:anchor="_Toc230356674" w:history="1">
        <w:r w:rsidRPr="008F5335">
          <w:rPr>
            <w:rStyle w:val="Kpr"/>
          </w:rPr>
          <w:t>Şekil 4</w:t>
        </w:r>
        <w:r w:rsidRPr="008F5335">
          <w:rPr>
            <w:rStyle w:val="Kpr"/>
          </w:rPr>
          <w:noBreakHyphen/>
          <w:t xml:space="preserve">10: </w:t>
        </w:r>
        <w:r w:rsidRPr="008F5335">
          <w:rPr>
            <w:rStyle w:val="Kpr"/>
            <w:bCs/>
          </w:rPr>
          <w:t>Güç modülüne DC Jack soketinin montajı</w:t>
        </w:r>
        <w:r>
          <w:rPr>
            <w:noProof/>
            <w:webHidden/>
          </w:rPr>
          <w:tab/>
        </w:r>
        <w:r>
          <w:rPr>
            <w:noProof/>
            <w:webHidden/>
          </w:rPr>
          <w:fldChar w:fldCharType="begin"/>
        </w:r>
        <w:r>
          <w:rPr>
            <w:noProof/>
            <w:webHidden/>
          </w:rPr>
          <w:instrText xml:space="preserve"> PAGEREF _Toc230356674 \h </w:instrText>
        </w:r>
        <w:r>
          <w:rPr>
            <w:noProof/>
            <w:webHidden/>
          </w:rPr>
        </w:r>
        <w:r>
          <w:rPr>
            <w:noProof/>
            <w:webHidden/>
          </w:rPr>
          <w:fldChar w:fldCharType="separate"/>
        </w:r>
        <w:r w:rsidR="004876B1">
          <w:rPr>
            <w:noProof/>
            <w:webHidden/>
          </w:rPr>
          <w:t>18</w:t>
        </w:r>
        <w:r>
          <w:rPr>
            <w:noProof/>
            <w:webHidden/>
          </w:rPr>
          <w:fldChar w:fldCharType="end"/>
        </w:r>
      </w:hyperlink>
    </w:p>
    <w:p w14:paraId="3F94D23D" w14:textId="66892642" w:rsidR="0094538A" w:rsidRDefault="0094538A">
      <w:pPr>
        <w:pStyle w:val="ekillerTablosu"/>
        <w:tabs>
          <w:tab w:val="right" w:leader="dot" w:pos="9065"/>
        </w:tabs>
        <w:rPr>
          <w:rFonts w:asciiTheme="minorHAnsi" w:eastAsiaTheme="minorEastAsia" w:hAnsiTheme="minorHAnsi" w:cstheme="minorBidi"/>
          <w:noProof/>
          <w:kern w:val="2"/>
          <w:sz w:val="24"/>
          <w:szCs w:val="24"/>
          <w:lang w:eastAsia="tr-TR"/>
          <w14:ligatures w14:val="standardContextual"/>
        </w:rPr>
      </w:pPr>
      <w:hyperlink w:anchor="_Toc230356675" w:history="1">
        <w:r w:rsidRPr="008F5335">
          <w:rPr>
            <w:rStyle w:val="Kpr"/>
          </w:rPr>
          <w:t>Şekil 4</w:t>
        </w:r>
        <w:r w:rsidRPr="008F5335">
          <w:rPr>
            <w:rStyle w:val="Kpr"/>
          </w:rPr>
          <w:noBreakHyphen/>
          <w:t xml:space="preserve">11: </w:t>
        </w:r>
        <w:r w:rsidRPr="008F5335">
          <w:rPr>
            <w:rStyle w:val="Kpr"/>
            <w:bCs/>
          </w:rPr>
          <w:t>MOSFET Motor ve Güç Bağlantısı</w:t>
        </w:r>
        <w:r>
          <w:rPr>
            <w:noProof/>
            <w:webHidden/>
          </w:rPr>
          <w:tab/>
        </w:r>
        <w:r>
          <w:rPr>
            <w:noProof/>
            <w:webHidden/>
          </w:rPr>
          <w:fldChar w:fldCharType="begin"/>
        </w:r>
        <w:r>
          <w:rPr>
            <w:noProof/>
            <w:webHidden/>
          </w:rPr>
          <w:instrText xml:space="preserve"> PAGEREF _Toc230356675 \h </w:instrText>
        </w:r>
        <w:r>
          <w:rPr>
            <w:noProof/>
            <w:webHidden/>
          </w:rPr>
        </w:r>
        <w:r>
          <w:rPr>
            <w:noProof/>
            <w:webHidden/>
          </w:rPr>
          <w:fldChar w:fldCharType="separate"/>
        </w:r>
        <w:r w:rsidR="004876B1">
          <w:rPr>
            <w:noProof/>
            <w:webHidden/>
          </w:rPr>
          <w:t>19</w:t>
        </w:r>
        <w:r>
          <w:rPr>
            <w:noProof/>
            <w:webHidden/>
          </w:rPr>
          <w:fldChar w:fldCharType="end"/>
        </w:r>
      </w:hyperlink>
    </w:p>
    <w:p w14:paraId="4B523B90" w14:textId="7172C8FD" w:rsidR="0094538A" w:rsidRDefault="0094538A">
      <w:pPr>
        <w:pStyle w:val="ekillerTablosu"/>
        <w:tabs>
          <w:tab w:val="right" w:leader="dot" w:pos="9065"/>
        </w:tabs>
        <w:rPr>
          <w:rFonts w:asciiTheme="minorHAnsi" w:eastAsiaTheme="minorEastAsia" w:hAnsiTheme="minorHAnsi" w:cstheme="minorBidi"/>
          <w:noProof/>
          <w:kern w:val="2"/>
          <w:sz w:val="24"/>
          <w:szCs w:val="24"/>
          <w:lang w:eastAsia="tr-TR"/>
          <w14:ligatures w14:val="standardContextual"/>
        </w:rPr>
      </w:pPr>
      <w:hyperlink w:anchor="_Toc230356676" w:history="1">
        <w:r w:rsidRPr="008F5335">
          <w:rPr>
            <w:rStyle w:val="Kpr"/>
          </w:rPr>
          <w:t>Şekil 4</w:t>
        </w:r>
        <w:r w:rsidRPr="008F5335">
          <w:rPr>
            <w:rStyle w:val="Kpr"/>
          </w:rPr>
          <w:noBreakHyphen/>
          <w:t xml:space="preserve">12: </w:t>
        </w:r>
        <w:r w:rsidRPr="008F5335">
          <w:rPr>
            <w:rStyle w:val="Kpr"/>
            <w:bCs/>
          </w:rPr>
          <w:t>GitHub üzerinde projenin ana kaynak kod deposunun oluşturulma ekranı</w:t>
        </w:r>
        <w:r>
          <w:rPr>
            <w:noProof/>
            <w:webHidden/>
          </w:rPr>
          <w:tab/>
        </w:r>
        <w:r>
          <w:rPr>
            <w:noProof/>
            <w:webHidden/>
          </w:rPr>
          <w:fldChar w:fldCharType="begin"/>
        </w:r>
        <w:r>
          <w:rPr>
            <w:noProof/>
            <w:webHidden/>
          </w:rPr>
          <w:instrText xml:space="preserve"> PAGEREF _Toc230356676 \h </w:instrText>
        </w:r>
        <w:r>
          <w:rPr>
            <w:noProof/>
            <w:webHidden/>
          </w:rPr>
        </w:r>
        <w:r>
          <w:rPr>
            <w:noProof/>
            <w:webHidden/>
          </w:rPr>
          <w:fldChar w:fldCharType="separate"/>
        </w:r>
        <w:r w:rsidR="004876B1">
          <w:rPr>
            <w:noProof/>
            <w:webHidden/>
          </w:rPr>
          <w:t>20</w:t>
        </w:r>
        <w:r>
          <w:rPr>
            <w:noProof/>
            <w:webHidden/>
          </w:rPr>
          <w:fldChar w:fldCharType="end"/>
        </w:r>
      </w:hyperlink>
    </w:p>
    <w:p w14:paraId="2CC3CF24" w14:textId="127546E8" w:rsidR="0094538A" w:rsidRDefault="0094538A">
      <w:pPr>
        <w:pStyle w:val="ekillerTablosu"/>
        <w:tabs>
          <w:tab w:val="right" w:leader="dot" w:pos="9065"/>
        </w:tabs>
        <w:rPr>
          <w:rFonts w:asciiTheme="minorHAnsi" w:eastAsiaTheme="minorEastAsia" w:hAnsiTheme="minorHAnsi" w:cstheme="minorBidi"/>
          <w:noProof/>
          <w:kern w:val="2"/>
          <w:sz w:val="24"/>
          <w:szCs w:val="24"/>
          <w:lang w:eastAsia="tr-TR"/>
          <w14:ligatures w14:val="standardContextual"/>
        </w:rPr>
      </w:pPr>
      <w:hyperlink w:anchor="_Toc230356677" w:history="1">
        <w:r w:rsidRPr="008F5335">
          <w:rPr>
            <w:rStyle w:val="Kpr"/>
          </w:rPr>
          <w:t>Şekil 4</w:t>
        </w:r>
        <w:r w:rsidRPr="008F5335">
          <w:rPr>
            <w:rStyle w:val="Kpr"/>
          </w:rPr>
          <w:noBreakHyphen/>
          <w:t xml:space="preserve">13: </w:t>
        </w:r>
        <w:r w:rsidRPr="008F5335">
          <w:rPr>
            <w:rStyle w:val="Kpr"/>
            <w:bCs/>
            <w:shd w:val="clear" w:color="auto" w:fill="FFFFFF"/>
          </w:rPr>
          <w:t>Akıllı sulama sistemine ait README.md dokümantasyonunun düzenlenmesi</w:t>
        </w:r>
        <w:r>
          <w:rPr>
            <w:noProof/>
            <w:webHidden/>
          </w:rPr>
          <w:tab/>
        </w:r>
        <w:r>
          <w:rPr>
            <w:noProof/>
            <w:webHidden/>
          </w:rPr>
          <w:fldChar w:fldCharType="begin"/>
        </w:r>
        <w:r>
          <w:rPr>
            <w:noProof/>
            <w:webHidden/>
          </w:rPr>
          <w:instrText xml:space="preserve"> PAGEREF _Toc230356677 \h </w:instrText>
        </w:r>
        <w:r>
          <w:rPr>
            <w:noProof/>
            <w:webHidden/>
          </w:rPr>
        </w:r>
        <w:r>
          <w:rPr>
            <w:noProof/>
            <w:webHidden/>
          </w:rPr>
          <w:fldChar w:fldCharType="separate"/>
        </w:r>
        <w:r w:rsidR="004876B1">
          <w:rPr>
            <w:noProof/>
            <w:webHidden/>
          </w:rPr>
          <w:t>20</w:t>
        </w:r>
        <w:r>
          <w:rPr>
            <w:noProof/>
            <w:webHidden/>
          </w:rPr>
          <w:fldChar w:fldCharType="end"/>
        </w:r>
      </w:hyperlink>
    </w:p>
    <w:p w14:paraId="6EEE6B05" w14:textId="57800ADC" w:rsidR="0094538A" w:rsidRDefault="0094538A">
      <w:pPr>
        <w:pStyle w:val="ekillerTablosu"/>
        <w:tabs>
          <w:tab w:val="right" w:leader="dot" w:pos="9065"/>
        </w:tabs>
        <w:rPr>
          <w:rFonts w:asciiTheme="minorHAnsi" w:eastAsiaTheme="minorEastAsia" w:hAnsiTheme="minorHAnsi" w:cstheme="minorBidi"/>
          <w:noProof/>
          <w:kern w:val="2"/>
          <w:sz w:val="24"/>
          <w:szCs w:val="24"/>
          <w:lang w:eastAsia="tr-TR"/>
          <w14:ligatures w14:val="standardContextual"/>
        </w:rPr>
      </w:pPr>
      <w:hyperlink w:anchor="_Toc230356678" w:history="1">
        <w:r w:rsidRPr="008F5335">
          <w:rPr>
            <w:rStyle w:val="Kpr"/>
          </w:rPr>
          <w:t>Şekil 4</w:t>
        </w:r>
        <w:r w:rsidRPr="008F5335">
          <w:rPr>
            <w:rStyle w:val="Kpr"/>
          </w:rPr>
          <w:noBreakHyphen/>
          <w:t xml:space="preserve">14: </w:t>
        </w:r>
        <w:r w:rsidRPr="008F5335">
          <w:rPr>
            <w:rStyle w:val="Kpr"/>
            <w:bCs/>
            <w:shd w:val="clear" w:color="auto" w:fill="FFFFFF"/>
          </w:rPr>
          <w:t>GitHub deposunun yerel çalışma alanı olan htdocs dizinine klonlanması</w:t>
        </w:r>
        <w:r>
          <w:rPr>
            <w:noProof/>
            <w:webHidden/>
          </w:rPr>
          <w:tab/>
        </w:r>
        <w:r>
          <w:rPr>
            <w:noProof/>
            <w:webHidden/>
          </w:rPr>
          <w:fldChar w:fldCharType="begin"/>
        </w:r>
        <w:r>
          <w:rPr>
            <w:noProof/>
            <w:webHidden/>
          </w:rPr>
          <w:instrText xml:space="preserve"> PAGEREF _Toc230356678 \h </w:instrText>
        </w:r>
        <w:r>
          <w:rPr>
            <w:noProof/>
            <w:webHidden/>
          </w:rPr>
        </w:r>
        <w:r>
          <w:rPr>
            <w:noProof/>
            <w:webHidden/>
          </w:rPr>
          <w:fldChar w:fldCharType="separate"/>
        </w:r>
        <w:r w:rsidR="004876B1">
          <w:rPr>
            <w:noProof/>
            <w:webHidden/>
          </w:rPr>
          <w:t>20</w:t>
        </w:r>
        <w:r>
          <w:rPr>
            <w:noProof/>
            <w:webHidden/>
          </w:rPr>
          <w:fldChar w:fldCharType="end"/>
        </w:r>
      </w:hyperlink>
    </w:p>
    <w:p w14:paraId="4B8CA1F1" w14:textId="77F2BAB1" w:rsidR="0094538A" w:rsidRDefault="0094538A">
      <w:pPr>
        <w:pStyle w:val="ekillerTablosu"/>
        <w:tabs>
          <w:tab w:val="right" w:leader="dot" w:pos="9065"/>
        </w:tabs>
        <w:rPr>
          <w:rFonts w:asciiTheme="minorHAnsi" w:eastAsiaTheme="minorEastAsia" w:hAnsiTheme="minorHAnsi" w:cstheme="minorBidi"/>
          <w:noProof/>
          <w:kern w:val="2"/>
          <w:sz w:val="24"/>
          <w:szCs w:val="24"/>
          <w:lang w:eastAsia="tr-TR"/>
          <w14:ligatures w14:val="standardContextual"/>
        </w:rPr>
      </w:pPr>
      <w:hyperlink w:anchor="_Toc230356679" w:history="1">
        <w:r w:rsidRPr="008F5335">
          <w:rPr>
            <w:rStyle w:val="Kpr"/>
          </w:rPr>
          <w:t>Şekil 4</w:t>
        </w:r>
        <w:r w:rsidRPr="008F5335">
          <w:rPr>
            <w:rStyle w:val="Kpr"/>
          </w:rPr>
          <w:noBreakHyphen/>
          <w:t xml:space="preserve">15: </w:t>
        </w:r>
        <w:r w:rsidRPr="008F5335">
          <w:rPr>
            <w:rStyle w:val="Kpr"/>
            <w:bCs/>
          </w:rPr>
          <w:t>Dijital bilgi portalının modüler ana sayfa ve arayüz tasarımı</w:t>
        </w:r>
        <w:r>
          <w:rPr>
            <w:noProof/>
            <w:webHidden/>
          </w:rPr>
          <w:tab/>
        </w:r>
        <w:r>
          <w:rPr>
            <w:noProof/>
            <w:webHidden/>
          </w:rPr>
          <w:fldChar w:fldCharType="begin"/>
        </w:r>
        <w:r>
          <w:rPr>
            <w:noProof/>
            <w:webHidden/>
          </w:rPr>
          <w:instrText xml:space="preserve"> PAGEREF _Toc230356679 \h </w:instrText>
        </w:r>
        <w:r>
          <w:rPr>
            <w:noProof/>
            <w:webHidden/>
          </w:rPr>
        </w:r>
        <w:r>
          <w:rPr>
            <w:noProof/>
            <w:webHidden/>
          </w:rPr>
          <w:fldChar w:fldCharType="separate"/>
        </w:r>
        <w:r w:rsidR="004876B1">
          <w:rPr>
            <w:noProof/>
            <w:webHidden/>
          </w:rPr>
          <w:t>22</w:t>
        </w:r>
        <w:r>
          <w:rPr>
            <w:noProof/>
            <w:webHidden/>
          </w:rPr>
          <w:fldChar w:fldCharType="end"/>
        </w:r>
      </w:hyperlink>
    </w:p>
    <w:p w14:paraId="6D2D6F71" w14:textId="7B0F9802" w:rsidR="0094538A" w:rsidRDefault="0094538A">
      <w:pPr>
        <w:pStyle w:val="ekillerTablosu"/>
        <w:tabs>
          <w:tab w:val="right" w:leader="dot" w:pos="9065"/>
        </w:tabs>
        <w:rPr>
          <w:rFonts w:asciiTheme="minorHAnsi" w:eastAsiaTheme="minorEastAsia" w:hAnsiTheme="minorHAnsi" w:cstheme="minorBidi"/>
          <w:noProof/>
          <w:kern w:val="2"/>
          <w:sz w:val="24"/>
          <w:szCs w:val="24"/>
          <w:lang w:eastAsia="tr-TR"/>
          <w14:ligatures w14:val="standardContextual"/>
        </w:rPr>
      </w:pPr>
      <w:hyperlink w:anchor="_Toc230356680" w:history="1">
        <w:r w:rsidRPr="008F5335">
          <w:rPr>
            <w:rStyle w:val="Kpr"/>
          </w:rPr>
          <w:t>Şekil 4</w:t>
        </w:r>
        <w:r w:rsidRPr="008F5335">
          <w:rPr>
            <w:rStyle w:val="Kpr"/>
          </w:rPr>
          <w:noBreakHyphen/>
          <w:t xml:space="preserve">16: </w:t>
        </w:r>
        <w:r w:rsidRPr="008F5335">
          <w:rPr>
            <w:rStyle w:val="Kpr"/>
            <w:bCs/>
          </w:rPr>
          <w:t>Bitki Nem Hassasiyet Kılavuzu dinamik kart yerleşimleri</w:t>
        </w:r>
        <w:r>
          <w:rPr>
            <w:noProof/>
            <w:webHidden/>
          </w:rPr>
          <w:tab/>
        </w:r>
        <w:r>
          <w:rPr>
            <w:noProof/>
            <w:webHidden/>
          </w:rPr>
          <w:fldChar w:fldCharType="begin"/>
        </w:r>
        <w:r>
          <w:rPr>
            <w:noProof/>
            <w:webHidden/>
          </w:rPr>
          <w:instrText xml:space="preserve"> PAGEREF _Toc230356680 \h </w:instrText>
        </w:r>
        <w:r>
          <w:rPr>
            <w:noProof/>
            <w:webHidden/>
          </w:rPr>
        </w:r>
        <w:r>
          <w:rPr>
            <w:noProof/>
            <w:webHidden/>
          </w:rPr>
          <w:fldChar w:fldCharType="separate"/>
        </w:r>
        <w:r w:rsidR="004876B1">
          <w:rPr>
            <w:noProof/>
            <w:webHidden/>
          </w:rPr>
          <w:t>23</w:t>
        </w:r>
        <w:r>
          <w:rPr>
            <w:noProof/>
            <w:webHidden/>
          </w:rPr>
          <w:fldChar w:fldCharType="end"/>
        </w:r>
      </w:hyperlink>
    </w:p>
    <w:p w14:paraId="03193A8A" w14:textId="73A0C62C" w:rsidR="0094538A" w:rsidRDefault="0094538A">
      <w:pPr>
        <w:pStyle w:val="ekillerTablosu"/>
        <w:tabs>
          <w:tab w:val="right" w:leader="dot" w:pos="9065"/>
        </w:tabs>
        <w:rPr>
          <w:rFonts w:asciiTheme="minorHAnsi" w:eastAsiaTheme="minorEastAsia" w:hAnsiTheme="minorHAnsi" w:cstheme="minorBidi"/>
          <w:noProof/>
          <w:kern w:val="2"/>
          <w:sz w:val="24"/>
          <w:szCs w:val="24"/>
          <w:lang w:eastAsia="tr-TR"/>
          <w14:ligatures w14:val="standardContextual"/>
        </w:rPr>
      </w:pPr>
      <w:hyperlink w:anchor="_Toc230356681" w:history="1">
        <w:r w:rsidRPr="008F5335">
          <w:rPr>
            <w:rStyle w:val="Kpr"/>
          </w:rPr>
          <w:t>Şekil 4</w:t>
        </w:r>
        <w:r w:rsidRPr="008F5335">
          <w:rPr>
            <w:rStyle w:val="Kpr"/>
          </w:rPr>
          <w:noBreakHyphen/>
          <w:t xml:space="preserve">17: </w:t>
        </w:r>
        <w:r w:rsidRPr="008F5335">
          <w:rPr>
            <w:rStyle w:val="Kpr"/>
            <w:bCs/>
          </w:rPr>
          <w:t>Otomatik dosya tarama lojiğine sahip galeri ve Whatsapp iletişim bileşeni</w:t>
        </w:r>
        <w:r>
          <w:rPr>
            <w:noProof/>
            <w:webHidden/>
          </w:rPr>
          <w:tab/>
        </w:r>
        <w:r>
          <w:rPr>
            <w:noProof/>
            <w:webHidden/>
          </w:rPr>
          <w:fldChar w:fldCharType="begin"/>
        </w:r>
        <w:r>
          <w:rPr>
            <w:noProof/>
            <w:webHidden/>
          </w:rPr>
          <w:instrText xml:space="preserve"> PAGEREF _Toc230356681 \h </w:instrText>
        </w:r>
        <w:r>
          <w:rPr>
            <w:noProof/>
            <w:webHidden/>
          </w:rPr>
        </w:r>
        <w:r>
          <w:rPr>
            <w:noProof/>
            <w:webHidden/>
          </w:rPr>
          <w:fldChar w:fldCharType="separate"/>
        </w:r>
        <w:r w:rsidR="004876B1">
          <w:rPr>
            <w:noProof/>
            <w:webHidden/>
          </w:rPr>
          <w:t>25</w:t>
        </w:r>
        <w:r>
          <w:rPr>
            <w:noProof/>
            <w:webHidden/>
          </w:rPr>
          <w:fldChar w:fldCharType="end"/>
        </w:r>
      </w:hyperlink>
    </w:p>
    <w:p w14:paraId="79E7769A" w14:textId="0D8AE3DD" w:rsidR="0094538A" w:rsidRDefault="0094538A">
      <w:pPr>
        <w:pStyle w:val="ekillerTablosu"/>
        <w:tabs>
          <w:tab w:val="right" w:leader="dot" w:pos="9065"/>
        </w:tabs>
        <w:rPr>
          <w:rFonts w:asciiTheme="minorHAnsi" w:eastAsiaTheme="minorEastAsia" w:hAnsiTheme="minorHAnsi" w:cstheme="minorBidi"/>
          <w:noProof/>
          <w:kern w:val="2"/>
          <w:sz w:val="24"/>
          <w:szCs w:val="24"/>
          <w:lang w:eastAsia="tr-TR"/>
          <w14:ligatures w14:val="standardContextual"/>
        </w:rPr>
      </w:pPr>
      <w:hyperlink w:anchor="_Toc230356682" w:history="1">
        <w:r w:rsidRPr="008F5335">
          <w:rPr>
            <w:rStyle w:val="Kpr"/>
          </w:rPr>
          <w:t>Şekil 4</w:t>
        </w:r>
        <w:r w:rsidRPr="008F5335">
          <w:rPr>
            <w:rStyle w:val="Kpr"/>
          </w:rPr>
          <w:noBreakHyphen/>
          <w:t xml:space="preserve">18: </w:t>
        </w:r>
        <w:r w:rsidRPr="008F5335">
          <w:rPr>
            <w:rStyle w:val="Kpr"/>
            <w:bCs/>
          </w:rPr>
          <w:t>Bulut sunucu (hosting) servis sağlayıcısında ilk hesap oluşturma arayüzü</w:t>
        </w:r>
        <w:r>
          <w:rPr>
            <w:noProof/>
            <w:webHidden/>
          </w:rPr>
          <w:tab/>
        </w:r>
        <w:r>
          <w:rPr>
            <w:noProof/>
            <w:webHidden/>
          </w:rPr>
          <w:fldChar w:fldCharType="begin"/>
        </w:r>
        <w:r>
          <w:rPr>
            <w:noProof/>
            <w:webHidden/>
          </w:rPr>
          <w:instrText xml:space="preserve"> PAGEREF _Toc230356682 \h </w:instrText>
        </w:r>
        <w:r>
          <w:rPr>
            <w:noProof/>
            <w:webHidden/>
          </w:rPr>
        </w:r>
        <w:r>
          <w:rPr>
            <w:noProof/>
            <w:webHidden/>
          </w:rPr>
          <w:fldChar w:fldCharType="separate"/>
        </w:r>
        <w:r w:rsidR="004876B1">
          <w:rPr>
            <w:noProof/>
            <w:webHidden/>
          </w:rPr>
          <w:t>28</w:t>
        </w:r>
        <w:r>
          <w:rPr>
            <w:noProof/>
            <w:webHidden/>
          </w:rPr>
          <w:fldChar w:fldCharType="end"/>
        </w:r>
      </w:hyperlink>
    </w:p>
    <w:p w14:paraId="3FBDF42C" w14:textId="53B9CD02" w:rsidR="0094538A" w:rsidRDefault="0094538A">
      <w:pPr>
        <w:pStyle w:val="ekillerTablosu"/>
        <w:tabs>
          <w:tab w:val="right" w:leader="dot" w:pos="9065"/>
        </w:tabs>
        <w:rPr>
          <w:rFonts w:asciiTheme="minorHAnsi" w:eastAsiaTheme="minorEastAsia" w:hAnsiTheme="minorHAnsi" w:cstheme="minorBidi"/>
          <w:noProof/>
          <w:kern w:val="2"/>
          <w:sz w:val="24"/>
          <w:szCs w:val="24"/>
          <w:lang w:eastAsia="tr-TR"/>
          <w14:ligatures w14:val="standardContextual"/>
        </w:rPr>
      </w:pPr>
      <w:hyperlink w:anchor="_Toc230356683" w:history="1">
        <w:r w:rsidRPr="008F5335">
          <w:rPr>
            <w:rStyle w:val="Kpr"/>
          </w:rPr>
          <w:t>Şekil 4</w:t>
        </w:r>
        <w:r w:rsidRPr="008F5335">
          <w:rPr>
            <w:rStyle w:val="Kpr"/>
          </w:rPr>
          <w:noBreakHyphen/>
          <w:t xml:space="preserve">19: </w:t>
        </w:r>
        <w:r w:rsidRPr="008F5335">
          <w:rPr>
            <w:rStyle w:val="Kpr"/>
            <w:bCs/>
          </w:rPr>
          <w:t>Akıllı sulama projesi için seçilen ücretsiz bulut barındırma plan</w:t>
        </w:r>
        <w:r>
          <w:rPr>
            <w:noProof/>
            <w:webHidden/>
          </w:rPr>
          <w:tab/>
        </w:r>
        <w:r>
          <w:rPr>
            <w:noProof/>
            <w:webHidden/>
          </w:rPr>
          <w:fldChar w:fldCharType="begin"/>
        </w:r>
        <w:r>
          <w:rPr>
            <w:noProof/>
            <w:webHidden/>
          </w:rPr>
          <w:instrText xml:space="preserve"> PAGEREF _Toc230356683 \h </w:instrText>
        </w:r>
        <w:r>
          <w:rPr>
            <w:noProof/>
            <w:webHidden/>
          </w:rPr>
        </w:r>
        <w:r>
          <w:rPr>
            <w:noProof/>
            <w:webHidden/>
          </w:rPr>
          <w:fldChar w:fldCharType="separate"/>
        </w:r>
        <w:r w:rsidR="004876B1">
          <w:rPr>
            <w:noProof/>
            <w:webHidden/>
          </w:rPr>
          <w:t>28</w:t>
        </w:r>
        <w:r>
          <w:rPr>
            <w:noProof/>
            <w:webHidden/>
          </w:rPr>
          <w:fldChar w:fldCharType="end"/>
        </w:r>
      </w:hyperlink>
    </w:p>
    <w:p w14:paraId="754D20E9" w14:textId="3DD6DA36" w:rsidR="0094538A" w:rsidRDefault="0094538A">
      <w:pPr>
        <w:pStyle w:val="ekillerTablosu"/>
        <w:tabs>
          <w:tab w:val="right" w:leader="dot" w:pos="9065"/>
        </w:tabs>
        <w:rPr>
          <w:rFonts w:asciiTheme="minorHAnsi" w:eastAsiaTheme="minorEastAsia" w:hAnsiTheme="minorHAnsi" w:cstheme="minorBidi"/>
          <w:noProof/>
          <w:kern w:val="2"/>
          <w:sz w:val="24"/>
          <w:szCs w:val="24"/>
          <w:lang w:eastAsia="tr-TR"/>
          <w14:ligatures w14:val="standardContextual"/>
        </w:rPr>
      </w:pPr>
      <w:hyperlink w:anchor="_Toc230356684" w:history="1">
        <w:r w:rsidRPr="008F5335">
          <w:rPr>
            <w:rStyle w:val="Kpr"/>
          </w:rPr>
          <w:t>Şekil 4</w:t>
        </w:r>
        <w:r w:rsidRPr="008F5335">
          <w:rPr>
            <w:rStyle w:val="Kpr"/>
          </w:rPr>
          <w:noBreakHyphen/>
          <w:t xml:space="preserve">20: </w:t>
        </w:r>
        <w:r w:rsidRPr="008F5335">
          <w:rPr>
            <w:rStyle w:val="Kpr"/>
            <w:bCs/>
          </w:rPr>
          <w:t>Web projesine ait alan adının belirlenmesi ve hesabın konfigürasyonu</w:t>
        </w:r>
        <w:r>
          <w:rPr>
            <w:noProof/>
            <w:webHidden/>
          </w:rPr>
          <w:tab/>
        </w:r>
        <w:r>
          <w:rPr>
            <w:noProof/>
            <w:webHidden/>
          </w:rPr>
          <w:fldChar w:fldCharType="begin"/>
        </w:r>
        <w:r>
          <w:rPr>
            <w:noProof/>
            <w:webHidden/>
          </w:rPr>
          <w:instrText xml:space="preserve"> PAGEREF _Toc230356684 \h </w:instrText>
        </w:r>
        <w:r>
          <w:rPr>
            <w:noProof/>
            <w:webHidden/>
          </w:rPr>
        </w:r>
        <w:r>
          <w:rPr>
            <w:noProof/>
            <w:webHidden/>
          </w:rPr>
          <w:fldChar w:fldCharType="separate"/>
        </w:r>
        <w:r w:rsidR="004876B1">
          <w:rPr>
            <w:noProof/>
            <w:webHidden/>
          </w:rPr>
          <w:t>29</w:t>
        </w:r>
        <w:r>
          <w:rPr>
            <w:noProof/>
            <w:webHidden/>
          </w:rPr>
          <w:fldChar w:fldCharType="end"/>
        </w:r>
      </w:hyperlink>
    </w:p>
    <w:p w14:paraId="2AF47E30" w14:textId="60345066" w:rsidR="0094538A" w:rsidRDefault="0094538A">
      <w:pPr>
        <w:pStyle w:val="ekillerTablosu"/>
        <w:tabs>
          <w:tab w:val="right" w:leader="dot" w:pos="9065"/>
        </w:tabs>
        <w:rPr>
          <w:rFonts w:asciiTheme="minorHAnsi" w:eastAsiaTheme="minorEastAsia" w:hAnsiTheme="minorHAnsi" w:cstheme="minorBidi"/>
          <w:noProof/>
          <w:kern w:val="2"/>
          <w:sz w:val="24"/>
          <w:szCs w:val="24"/>
          <w:lang w:eastAsia="tr-TR"/>
          <w14:ligatures w14:val="standardContextual"/>
        </w:rPr>
      </w:pPr>
      <w:hyperlink w:anchor="_Toc230356685" w:history="1">
        <w:r w:rsidRPr="008F5335">
          <w:rPr>
            <w:rStyle w:val="Kpr"/>
          </w:rPr>
          <w:t>Şekil 4</w:t>
        </w:r>
        <w:r w:rsidRPr="008F5335">
          <w:rPr>
            <w:rStyle w:val="Kpr"/>
          </w:rPr>
          <w:noBreakHyphen/>
          <w:t xml:space="preserve">21: </w:t>
        </w:r>
        <w:r w:rsidRPr="008F5335">
          <w:rPr>
            <w:rStyle w:val="Kpr"/>
            <w:bCs/>
          </w:rPr>
          <w:t>SMTP kimlik doğrulaması için Google Uygulama Şifresi oluşturma ekranı</w:t>
        </w:r>
        <w:r>
          <w:rPr>
            <w:noProof/>
            <w:webHidden/>
          </w:rPr>
          <w:tab/>
        </w:r>
        <w:r>
          <w:rPr>
            <w:noProof/>
            <w:webHidden/>
          </w:rPr>
          <w:fldChar w:fldCharType="begin"/>
        </w:r>
        <w:r>
          <w:rPr>
            <w:noProof/>
            <w:webHidden/>
          </w:rPr>
          <w:instrText xml:space="preserve"> PAGEREF _Toc230356685 \h </w:instrText>
        </w:r>
        <w:r>
          <w:rPr>
            <w:noProof/>
            <w:webHidden/>
          </w:rPr>
        </w:r>
        <w:r>
          <w:rPr>
            <w:noProof/>
            <w:webHidden/>
          </w:rPr>
          <w:fldChar w:fldCharType="separate"/>
        </w:r>
        <w:r w:rsidR="004876B1">
          <w:rPr>
            <w:noProof/>
            <w:webHidden/>
          </w:rPr>
          <w:t>29</w:t>
        </w:r>
        <w:r>
          <w:rPr>
            <w:noProof/>
            <w:webHidden/>
          </w:rPr>
          <w:fldChar w:fldCharType="end"/>
        </w:r>
      </w:hyperlink>
    </w:p>
    <w:p w14:paraId="0099AE5D" w14:textId="7B903619" w:rsidR="0094538A" w:rsidRDefault="0094538A">
      <w:pPr>
        <w:pStyle w:val="ekillerTablosu"/>
        <w:tabs>
          <w:tab w:val="right" w:leader="dot" w:pos="9065"/>
        </w:tabs>
        <w:rPr>
          <w:rFonts w:asciiTheme="minorHAnsi" w:eastAsiaTheme="minorEastAsia" w:hAnsiTheme="minorHAnsi" w:cstheme="minorBidi"/>
          <w:noProof/>
          <w:kern w:val="2"/>
          <w:sz w:val="24"/>
          <w:szCs w:val="24"/>
          <w:lang w:eastAsia="tr-TR"/>
          <w14:ligatures w14:val="standardContextual"/>
        </w:rPr>
      </w:pPr>
      <w:hyperlink w:anchor="_Toc230356686" w:history="1">
        <w:r w:rsidRPr="008F5335">
          <w:rPr>
            <w:rStyle w:val="Kpr"/>
          </w:rPr>
          <w:t>Şekil 4</w:t>
        </w:r>
        <w:r w:rsidRPr="008F5335">
          <w:rPr>
            <w:rStyle w:val="Kpr"/>
          </w:rPr>
          <w:noBreakHyphen/>
          <w:t xml:space="preserve">22: </w:t>
        </w:r>
        <w:r w:rsidRPr="008F5335">
          <w:rPr>
            <w:rStyle w:val="Kpr"/>
            <w:bCs/>
          </w:rPr>
          <w:t>Bulut sunucu yönetim paneli, durum takibi ve DNS doğrulama ekranı</w:t>
        </w:r>
        <w:r>
          <w:rPr>
            <w:noProof/>
            <w:webHidden/>
          </w:rPr>
          <w:tab/>
        </w:r>
        <w:r>
          <w:rPr>
            <w:noProof/>
            <w:webHidden/>
          </w:rPr>
          <w:fldChar w:fldCharType="begin"/>
        </w:r>
        <w:r>
          <w:rPr>
            <w:noProof/>
            <w:webHidden/>
          </w:rPr>
          <w:instrText xml:space="preserve"> PAGEREF _Toc230356686 \h </w:instrText>
        </w:r>
        <w:r>
          <w:rPr>
            <w:noProof/>
            <w:webHidden/>
          </w:rPr>
        </w:r>
        <w:r>
          <w:rPr>
            <w:noProof/>
            <w:webHidden/>
          </w:rPr>
          <w:fldChar w:fldCharType="separate"/>
        </w:r>
        <w:r w:rsidR="004876B1">
          <w:rPr>
            <w:noProof/>
            <w:webHidden/>
          </w:rPr>
          <w:t>30</w:t>
        </w:r>
        <w:r>
          <w:rPr>
            <w:noProof/>
            <w:webHidden/>
          </w:rPr>
          <w:fldChar w:fldCharType="end"/>
        </w:r>
      </w:hyperlink>
    </w:p>
    <w:p w14:paraId="22C2DEBC" w14:textId="331845D6" w:rsidR="0094538A" w:rsidRDefault="0094538A">
      <w:pPr>
        <w:pStyle w:val="ekillerTablosu"/>
        <w:tabs>
          <w:tab w:val="right" w:leader="dot" w:pos="9065"/>
        </w:tabs>
        <w:rPr>
          <w:rFonts w:asciiTheme="minorHAnsi" w:eastAsiaTheme="minorEastAsia" w:hAnsiTheme="minorHAnsi" w:cstheme="minorBidi"/>
          <w:noProof/>
          <w:kern w:val="2"/>
          <w:sz w:val="24"/>
          <w:szCs w:val="24"/>
          <w:lang w:eastAsia="tr-TR"/>
          <w14:ligatures w14:val="standardContextual"/>
        </w:rPr>
      </w:pPr>
      <w:hyperlink w:anchor="_Toc230356687" w:history="1">
        <w:r w:rsidRPr="008F5335">
          <w:rPr>
            <w:rStyle w:val="Kpr"/>
          </w:rPr>
          <w:t>Şekil 4</w:t>
        </w:r>
        <w:r w:rsidRPr="008F5335">
          <w:rPr>
            <w:rStyle w:val="Kpr"/>
          </w:rPr>
          <w:noBreakHyphen/>
          <w:t xml:space="preserve">23: </w:t>
        </w:r>
        <w:r w:rsidRPr="008F5335">
          <w:rPr>
            <w:rStyle w:val="Kpr"/>
            <w:bCs/>
          </w:rPr>
          <w:t>Dosya Yöneticisi arayüzü kullanılarak kodların 'htdocs' yayın dizinine aktarılması</w:t>
        </w:r>
        <w:r>
          <w:rPr>
            <w:noProof/>
            <w:webHidden/>
          </w:rPr>
          <w:tab/>
        </w:r>
        <w:r>
          <w:rPr>
            <w:noProof/>
            <w:webHidden/>
          </w:rPr>
          <w:fldChar w:fldCharType="begin"/>
        </w:r>
        <w:r>
          <w:rPr>
            <w:noProof/>
            <w:webHidden/>
          </w:rPr>
          <w:instrText xml:space="preserve"> PAGEREF _Toc230356687 \h </w:instrText>
        </w:r>
        <w:r>
          <w:rPr>
            <w:noProof/>
            <w:webHidden/>
          </w:rPr>
        </w:r>
        <w:r>
          <w:rPr>
            <w:noProof/>
            <w:webHidden/>
          </w:rPr>
          <w:fldChar w:fldCharType="separate"/>
        </w:r>
        <w:r w:rsidR="004876B1">
          <w:rPr>
            <w:noProof/>
            <w:webHidden/>
          </w:rPr>
          <w:t>30</w:t>
        </w:r>
        <w:r>
          <w:rPr>
            <w:noProof/>
            <w:webHidden/>
          </w:rPr>
          <w:fldChar w:fldCharType="end"/>
        </w:r>
      </w:hyperlink>
    </w:p>
    <w:p w14:paraId="28E78793" w14:textId="275EA86F" w:rsidR="0094538A" w:rsidRDefault="0094538A">
      <w:pPr>
        <w:pStyle w:val="ekillerTablosu"/>
        <w:tabs>
          <w:tab w:val="right" w:leader="dot" w:pos="9065"/>
        </w:tabs>
        <w:rPr>
          <w:rFonts w:asciiTheme="minorHAnsi" w:eastAsiaTheme="minorEastAsia" w:hAnsiTheme="minorHAnsi" w:cstheme="minorBidi"/>
          <w:noProof/>
          <w:kern w:val="2"/>
          <w:sz w:val="24"/>
          <w:szCs w:val="24"/>
          <w:lang w:eastAsia="tr-TR"/>
          <w14:ligatures w14:val="standardContextual"/>
        </w:rPr>
      </w:pPr>
      <w:hyperlink w:anchor="_Toc230356688" w:history="1">
        <w:r w:rsidRPr="008F5335">
          <w:rPr>
            <w:rStyle w:val="Kpr"/>
          </w:rPr>
          <w:t>Şekil 5</w:t>
        </w:r>
        <w:r w:rsidRPr="008F5335">
          <w:rPr>
            <w:rStyle w:val="Kpr"/>
          </w:rPr>
          <w:noBreakHyphen/>
          <w:t xml:space="preserve">1:  </w:t>
        </w:r>
        <w:r w:rsidRPr="008F5335">
          <w:rPr>
            <w:rStyle w:val="Kpr"/>
            <w:bCs/>
          </w:rPr>
          <w:t>Depodaki su seviyesi %0 (boş) konumundayken LCD ekrandaki seviye göstergesi.</w:t>
        </w:r>
        <w:r>
          <w:rPr>
            <w:noProof/>
            <w:webHidden/>
          </w:rPr>
          <w:tab/>
        </w:r>
        <w:r>
          <w:rPr>
            <w:noProof/>
            <w:webHidden/>
          </w:rPr>
          <w:fldChar w:fldCharType="begin"/>
        </w:r>
        <w:r>
          <w:rPr>
            <w:noProof/>
            <w:webHidden/>
          </w:rPr>
          <w:instrText xml:space="preserve"> PAGEREF _Toc230356688 \h </w:instrText>
        </w:r>
        <w:r>
          <w:rPr>
            <w:noProof/>
            <w:webHidden/>
          </w:rPr>
        </w:r>
        <w:r>
          <w:rPr>
            <w:noProof/>
            <w:webHidden/>
          </w:rPr>
          <w:fldChar w:fldCharType="separate"/>
        </w:r>
        <w:r w:rsidR="004876B1">
          <w:rPr>
            <w:noProof/>
            <w:webHidden/>
          </w:rPr>
          <w:t>31</w:t>
        </w:r>
        <w:r>
          <w:rPr>
            <w:noProof/>
            <w:webHidden/>
          </w:rPr>
          <w:fldChar w:fldCharType="end"/>
        </w:r>
      </w:hyperlink>
    </w:p>
    <w:p w14:paraId="5548D700" w14:textId="7751BF06" w:rsidR="0094538A" w:rsidRDefault="0094538A">
      <w:pPr>
        <w:pStyle w:val="ekillerTablosu"/>
        <w:tabs>
          <w:tab w:val="right" w:leader="dot" w:pos="9065"/>
        </w:tabs>
        <w:rPr>
          <w:rFonts w:asciiTheme="minorHAnsi" w:eastAsiaTheme="minorEastAsia" w:hAnsiTheme="minorHAnsi" w:cstheme="minorBidi"/>
          <w:noProof/>
          <w:kern w:val="2"/>
          <w:sz w:val="24"/>
          <w:szCs w:val="24"/>
          <w:lang w:eastAsia="tr-TR"/>
          <w14:ligatures w14:val="standardContextual"/>
        </w:rPr>
      </w:pPr>
      <w:hyperlink w:anchor="_Toc230356689" w:history="1">
        <w:r w:rsidRPr="008F5335">
          <w:rPr>
            <w:rStyle w:val="Kpr"/>
          </w:rPr>
          <w:t>Şekil 5</w:t>
        </w:r>
        <w:r w:rsidRPr="008F5335">
          <w:rPr>
            <w:rStyle w:val="Kpr"/>
          </w:rPr>
          <w:noBreakHyphen/>
          <w:t xml:space="preserve">2: </w:t>
        </w:r>
        <w:r w:rsidRPr="008F5335">
          <w:rPr>
            <w:rStyle w:val="Kpr"/>
            <w:bCs/>
          </w:rPr>
          <w:t>Depodaki su seviyesi %30 doluluk konumundayken LCD ekrandaki kararlı ölçüm çıktısı.</w:t>
        </w:r>
        <w:r>
          <w:rPr>
            <w:noProof/>
            <w:webHidden/>
          </w:rPr>
          <w:tab/>
        </w:r>
        <w:r>
          <w:rPr>
            <w:noProof/>
            <w:webHidden/>
          </w:rPr>
          <w:fldChar w:fldCharType="begin"/>
        </w:r>
        <w:r>
          <w:rPr>
            <w:noProof/>
            <w:webHidden/>
          </w:rPr>
          <w:instrText xml:space="preserve"> PAGEREF _Toc230356689 \h </w:instrText>
        </w:r>
        <w:r>
          <w:rPr>
            <w:noProof/>
            <w:webHidden/>
          </w:rPr>
        </w:r>
        <w:r>
          <w:rPr>
            <w:noProof/>
            <w:webHidden/>
          </w:rPr>
          <w:fldChar w:fldCharType="separate"/>
        </w:r>
        <w:r w:rsidR="004876B1">
          <w:rPr>
            <w:noProof/>
            <w:webHidden/>
          </w:rPr>
          <w:t>32</w:t>
        </w:r>
        <w:r>
          <w:rPr>
            <w:noProof/>
            <w:webHidden/>
          </w:rPr>
          <w:fldChar w:fldCharType="end"/>
        </w:r>
      </w:hyperlink>
    </w:p>
    <w:p w14:paraId="666CECDB" w14:textId="07C35A45" w:rsidR="0094538A" w:rsidRDefault="0094538A">
      <w:pPr>
        <w:pStyle w:val="ekillerTablosu"/>
        <w:tabs>
          <w:tab w:val="right" w:leader="dot" w:pos="9065"/>
        </w:tabs>
        <w:rPr>
          <w:rFonts w:asciiTheme="minorHAnsi" w:eastAsiaTheme="minorEastAsia" w:hAnsiTheme="minorHAnsi" w:cstheme="minorBidi"/>
          <w:noProof/>
          <w:kern w:val="2"/>
          <w:sz w:val="24"/>
          <w:szCs w:val="24"/>
          <w:lang w:eastAsia="tr-TR"/>
          <w14:ligatures w14:val="standardContextual"/>
        </w:rPr>
      </w:pPr>
      <w:hyperlink w:anchor="_Toc230356690" w:history="1">
        <w:r w:rsidRPr="008F5335">
          <w:rPr>
            <w:rStyle w:val="Kpr"/>
          </w:rPr>
          <w:t>Şekil 5</w:t>
        </w:r>
        <w:r w:rsidRPr="008F5335">
          <w:rPr>
            <w:rStyle w:val="Kpr"/>
          </w:rPr>
          <w:noBreakHyphen/>
          <w:t xml:space="preserve">3: </w:t>
        </w:r>
        <w:r w:rsidRPr="008F5335">
          <w:rPr>
            <w:rStyle w:val="Kpr"/>
            <w:bCs/>
          </w:rPr>
          <w:t>DHT22 iklim algılayıcısından elde edilen sıcaklık verisinin referans akıllı telefon mikroklima arayüzü ile çapraz doğrulama testi.</w:t>
        </w:r>
        <w:r>
          <w:rPr>
            <w:noProof/>
            <w:webHidden/>
          </w:rPr>
          <w:tab/>
        </w:r>
        <w:r>
          <w:rPr>
            <w:noProof/>
            <w:webHidden/>
          </w:rPr>
          <w:fldChar w:fldCharType="begin"/>
        </w:r>
        <w:r>
          <w:rPr>
            <w:noProof/>
            <w:webHidden/>
          </w:rPr>
          <w:instrText xml:space="preserve"> PAGEREF _Toc230356690 \h </w:instrText>
        </w:r>
        <w:r>
          <w:rPr>
            <w:noProof/>
            <w:webHidden/>
          </w:rPr>
        </w:r>
        <w:r>
          <w:rPr>
            <w:noProof/>
            <w:webHidden/>
          </w:rPr>
          <w:fldChar w:fldCharType="separate"/>
        </w:r>
        <w:r w:rsidR="004876B1">
          <w:rPr>
            <w:noProof/>
            <w:webHidden/>
          </w:rPr>
          <w:t>32</w:t>
        </w:r>
        <w:r>
          <w:rPr>
            <w:noProof/>
            <w:webHidden/>
          </w:rPr>
          <w:fldChar w:fldCharType="end"/>
        </w:r>
      </w:hyperlink>
    </w:p>
    <w:p w14:paraId="7BC78B96" w14:textId="5429652E" w:rsidR="0094538A" w:rsidRDefault="0094538A">
      <w:pPr>
        <w:pStyle w:val="ekillerTablosu"/>
        <w:tabs>
          <w:tab w:val="right" w:leader="dot" w:pos="9065"/>
        </w:tabs>
        <w:rPr>
          <w:rFonts w:asciiTheme="minorHAnsi" w:eastAsiaTheme="minorEastAsia" w:hAnsiTheme="minorHAnsi" w:cstheme="minorBidi"/>
          <w:noProof/>
          <w:kern w:val="2"/>
          <w:sz w:val="24"/>
          <w:szCs w:val="24"/>
          <w:lang w:eastAsia="tr-TR"/>
          <w14:ligatures w14:val="standardContextual"/>
        </w:rPr>
      </w:pPr>
      <w:hyperlink w:anchor="_Toc230356691" w:history="1">
        <w:r w:rsidRPr="008F5335">
          <w:rPr>
            <w:rStyle w:val="Kpr"/>
          </w:rPr>
          <w:t>Şekil 5</w:t>
        </w:r>
        <w:r w:rsidRPr="008F5335">
          <w:rPr>
            <w:rStyle w:val="Kpr"/>
          </w:rPr>
          <w:noBreakHyphen/>
          <w:t xml:space="preserve">4: </w:t>
        </w:r>
        <w:r w:rsidRPr="008F5335">
          <w:rPr>
            <w:rStyle w:val="Kpr"/>
            <w:bCs/>
          </w:rPr>
          <w:t>Toprak neminin düşmesiyle otonom sulamanın başladığı an LCD ekranda beliren "SULUYOR" durum uyarısı.</w:t>
        </w:r>
        <w:r>
          <w:rPr>
            <w:noProof/>
            <w:webHidden/>
          </w:rPr>
          <w:tab/>
        </w:r>
        <w:r>
          <w:rPr>
            <w:noProof/>
            <w:webHidden/>
          </w:rPr>
          <w:fldChar w:fldCharType="begin"/>
        </w:r>
        <w:r>
          <w:rPr>
            <w:noProof/>
            <w:webHidden/>
          </w:rPr>
          <w:instrText xml:space="preserve"> PAGEREF _Toc230356691 \h </w:instrText>
        </w:r>
        <w:r>
          <w:rPr>
            <w:noProof/>
            <w:webHidden/>
          </w:rPr>
        </w:r>
        <w:r>
          <w:rPr>
            <w:noProof/>
            <w:webHidden/>
          </w:rPr>
          <w:fldChar w:fldCharType="separate"/>
        </w:r>
        <w:r w:rsidR="004876B1">
          <w:rPr>
            <w:noProof/>
            <w:webHidden/>
          </w:rPr>
          <w:t>33</w:t>
        </w:r>
        <w:r>
          <w:rPr>
            <w:noProof/>
            <w:webHidden/>
          </w:rPr>
          <w:fldChar w:fldCharType="end"/>
        </w:r>
      </w:hyperlink>
    </w:p>
    <w:p w14:paraId="3142E743" w14:textId="5D515461" w:rsidR="0094538A" w:rsidRDefault="0094538A">
      <w:pPr>
        <w:pStyle w:val="ekillerTablosu"/>
        <w:tabs>
          <w:tab w:val="right" w:leader="dot" w:pos="9065"/>
        </w:tabs>
        <w:rPr>
          <w:rFonts w:asciiTheme="minorHAnsi" w:eastAsiaTheme="minorEastAsia" w:hAnsiTheme="minorHAnsi" w:cstheme="minorBidi"/>
          <w:noProof/>
          <w:kern w:val="2"/>
          <w:sz w:val="24"/>
          <w:szCs w:val="24"/>
          <w:lang w:eastAsia="tr-TR"/>
          <w14:ligatures w14:val="standardContextual"/>
        </w:rPr>
      </w:pPr>
      <w:hyperlink w:anchor="_Toc230356692" w:history="1">
        <w:r w:rsidRPr="008F5335">
          <w:rPr>
            <w:rStyle w:val="Kpr"/>
          </w:rPr>
          <w:t>Şekil 5</w:t>
        </w:r>
        <w:r w:rsidRPr="008F5335">
          <w:rPr>
            <w:rStyle w:val="Kpr"/>
          </w:rPr>
          <w:noBreakHyphen/>
          <w:t xml:space="preserve">5: </w:t>
        </w:r>
        <w:r w:rsidRPr="008F5335">
          <w:rPr>
            <w:rStyle w:val="Kpr"/>
            <w:bCs/>
          </w:rPr>
          <w:t>Aktif su pompalama süresinin tamamlanmasının ardından sistemin otonom olarak geçtiği "EMİLİM" durumu ekran görüntüsü.</w:t>
        </w:r>
        <w:r>
          <w:rPr>
            <w:noProof/>
            <w:webHidden/>
          </w:rPr>
          <w:tab/>
        </w:r>
        <w:r>
          <w:rPr>
            <w:noProof/>
            <w:webHidden/>
          </w:rPr>
          <w:fldChar w:fldCharType="begin"/>
        </w:r>
        <w:r>
          <w:rPr>
            <w:noProof/>
            <w:webHidden/>
          </w:rPr>
          <w:instrText xml:space="preserve"> PAGEREF _Toc230356692 \h </w:instrText>
        </w:r>
        <w:r>
          <w:rPr>
            <w:noProof/>
            <w:webHidden/>
          </w:rPr>
        </w:r>
        <w:r>
          <w:rPr>
            <w:noProof/>
            <w:webHidden/>
          </w:rPr>
          <w:fldChar w:fldCharType="separate"/>
        </w:r>
        <w:r w:rsidR="004876B1">
          <w:rPr>
            <w:noProof/>
            <w:webHidden/>
          </w:rPr>
          <w:t>34</w:t>
        </w:r>
        <w:r>
          <w:rPr>
            <w:noProof/>
            <w:webHidden/>
          </w:rPr>
          <w:fldChar w:fldCharType="end"/>
        </w:r>
      </w:hyperlink>
    </w:p>
    <w:p w14:paraId="6EAED339" w14:textId="00B07AA6" w:rsidR="0094538A" w:rsidRDefault="0094538A">
      <w:pPr>
        <w:pStyle w:val="ekillerTablosu"/>
        <w:tabs>
          <w:tab w:val="right" w:leader="dot" w:pos="9065"/>
        </w:tabs>
        <w:rPr>
          <w:rFonts w:asciiTheme="minorHAnsi" w:eastAsiaTheme="minorEastAsia" w:hAnsiTheme="minorHAnsi" w:cstheme="minorBidi"/>
          <w:noProof/>
          <w:kern w:val="2"/>
          <w:sz w:val="24"/>
          <w:szCs w:val="24"/>
          <w:lang w:eastAsia="tr-TR"/>
          <w14:ligatures w14:val="standardContextual"/>
        </w:rPr>
      </w:pPr>
      <w:hyperlink w:anchor="_Toc230356693" w:history="1">
        <w:r w:rsidRPr="008F5335">
          <w:rPr>
            <w:rStyle w:val="Kpr"/>
          </w:rPr>
          <w:t>Şekil 5</w:t>
        </w:r>
        <w:r w:rsidRPr="008F5335">
          <w:rPr>
            <w:rStyle w:val="Kpr"/>
          </w:rPr>
          <w:noBreakHyphen/>
          <w:t xml:space="preserve">6: </w:t>
        </w:r>
        <w:r w:rsidRPr="008F5335">
          <w:rPr>
            <w:rStyle w:val="Kpr"/>
            <w:bCs/>
          </w:rPr>
          <w:t>Manuel pompa butonuna fiziksel olarak basılı tutulduğunda LCD ekranda beliren uyarı.</w:t>
        </w:r>
        <w:r>
          <w:rPr>
            <w:noProof/>
            <w:webHidden/>
          </w:rPr>
          <w:tab/>
        </w:r>
        <w:r>
          <w:rPr>
            <w:noProof/>
            <w:webHidden/>
          </w:rPr>
          <w:fldChar w:fldCharType="begin"/>
        </w:r>
        <w:r>
          <w:rPr>
            <w:noProof/>
            <w:webHidden/>
          </w:rPr>
          <w:instrText xml:space="preserve"> PAGEREF _Toc230356693 \h </w:instrText>
        </w:r>
        <w:r>
          <w:rPr>
            <w:noProof/>
            <w:webHidden/>
          </w:rPr>
        </w:r>
        <w:r>
          <w:rPr>
            <w:noProof/>
            <w:webHidden/>
          </w:rPr>
          <w:fldChar w:fldCharType="separate"/>
        </w:r>
        <w:r w:rsidR="004876B1">
          <w:rPr>
            <w:noProof/>
            <w:webHidden/>
          </w:rPr>
          <w:t>34</w:t>
        </w:r>
        <w:r>
          <w:rPr>
            <w:noProof/>
            <w:webHidden/>
          </w:rPr>
          <w:fldChar w:fldCharType="end"/>
        </w:r>
      </w:hyperlink>
    </w:p>
    <w:p w14:paraId="43EA2266" w14:textId="65C68105" w:rsidR="0094538A" w:rsidRDefault="0094538A">
      <w:pPr>
        <w:pStyle w:val="ekillerTablosu"/>
        <w:tabs>
          <w:tab w:val="right" w:leader="dot" w:pos="9065"/>
        </w:tabs>
        <w:rPr>
          <w:rFonts w:asciiTheme="minorHAnsi" w:eastAsiaTheme="minorEastAsia" w:hAnsiTheme="minorHAnsi" w:cstheme="minorBidi"/>
          <w:noProof/>
          <w:kern w:val="2"/>
          <w:sz w:val="24"/>
          <w:szCs w:val="24"/>
          <w:lang w:eastAsia="tr-TR"/>
          <w14:ligatures w14:val="standardContextual"/>
        </w:rPr>
      </w:pPr>
      <w:hyperlink w:anchor="_Toc230356694" w:history="1">
        <w:r w:rsidRPr="008F5335">
          <w:rPr>
            <w:rStyle w:val="Kpr"/>
          </w:rPr>
          <w:t>Şekil 5</w:t>
        </w:r>
        <w:r w:rsidRPr="008F5335">
          <w:rPr>
            <w:rStyle w:val="Kpr"/>
          </w:rPr>
          <w:noBreakHyphen/>
          <w:t xml:space="preserve">7: </w:t>
        </w:r>
        <w:r w:rsidRPr="008F5335">
          <w:rPr>
            <w:rStyle w:val="Kpr"/>
            <w:bCs/>
          </w:rPr>
          <w:t>Kullanıcı butonu bıraktığı an elektriksel sönümleme sonrası LCD ekranda beliren güvenli emilim statüsü.</w:t>
        </w:r>
        <w:r>
          <w:rPr>
            <w:noProof/>
            <w:webHidden/>
          </w:rPr>
          <w:tab/>
        </w:r>
        <w:r>
          <w:rPr>
            <w:noProof/>
            <w:webHidden/>
          </w:rPr>
          <w:fldChar w:fldCharType="begin"/>
        </w:r>
        <w:r>
          <w:rPr>
            <w:noProof/>
            <w:webHidden/>
          </w:rPr>
          <w:instrText xml:space="preserve"> PAGEREF _Toc230356694 \h </w:instrText>
        </w:r>
        <w:r>
          <w:rPr>
            <w:noProof/>
            <w:webHidden/>
          </w:rPr>
        </w:r>
        <w:r>
          <w:rPr>
            <w:noProof/>
            <w:webHidden/>
          </w:rPr>
          <w:fldChar w:fldCharType="separate"/>
        </w:r>
        <w:r w:rsidR="004876B1">
          <w:rPr>
            <w:noProof/>
            <w:webHidden/>
          </w:rPr>
          <w:t>35</w:t>
        </w:r>
        <w:r>
          <w:rPr>
            <w:noProof/>
            <w:webHidden/>
          </w:rPr>
          <w:fldChar w:fldCharType="end"/>
        </w:r>
      </w:hyperlink>
    </w:p>
    <w:p w14:paraId="08368417" w14:textId="28FA6BC6" w:rsidR="0094538A" w:rsidRDefault="0094538A">
      <w:pPr>
        <w:pStyle w:val="ekillerTablosu"/>
        <w:tabs>
          <w:tab w:val="right" w:leader="dot" w:pos="9065"/>
        </w:tabs>
        <w:rPr>
          <w:rFonts w:asciiTheme="minorHAnsi" w:eastAsiaTheme="minorEastAsia" w:hAnsiTheme="minorHAnsi" w:cstheme="minorBidi"/>
          <w:noProof/>
          <w:kern w:val="2"/>
          <w:sz w:val="24"/>
          <w:szCs w:val="24"/>
          <w:lang w:eastAsia="tr-TR"/>
          <w14:ligatures w14:val="standardContextual"/>
        </w:rPr>
      </w:pPr>
      <w:hyperlink w:anchor="_Toc230356695" w:history="1">
        <w:r w:rsidRPr="008F5335">
          <w:rPr>
            <w:rStyle w:val="Kpr"/>
          </w:rPr>
          <w:t>Şekil 5</w:t>
        </w:r>
        <w:r w:rsidRPr="008F5335">
          <w:rPr>
            <w:rStyle w:val="Kpr"/>
          </w:rPr>
          <w:noBreakHyphen/>
          <w:t xml:space="preserve">8: </w:t>
        </w:r>
        <w:r w:rsidRPr="008F5335">
          <w:rPr>
            <w:rStyle w:val="Kpr"/>
            <w:bCs/>
          </w:rPr>
          <w:t>Başlatma aşamasında Micro SD kart yuvasında birim algılanamadığında LCD ekran arayüzünde alınan hata ikazı.</w:t>
        </w:r>
        <w:r>
          <w:rPr>
            <w:noProof/>
            <w:webHidden/>
          </w:rPr>
          <w:tab/>
        </w:r>
        <w:r>
          <w:rPr>
            <w:noProof/>
            <w:webHidden/>
          </w:rPr>
          <w:fldChar w:fldCharType="begin"/>
        </w:r>
        <w:r>
          <w:rPr>
            <w:noProof/>
            <w:webHidden/>
          </w:rPr>
          <w:instrText xml:space="preserve"> PAGEREF _Toc230356695 \h </w:instrText>
        </w:r>
        <w:r>
          <w:rPr>
            <w:noProof/>
            <w:webHidden/>
          </w:rPr>
        </w:r>
        <w:r>
          <w:rPr>
            <w:noProof/>
            <w:webHidden/>
          </w:rPr>
          <w:fldChar w:fldCharType="separate"/>
        </w:r>
        <w:r w:rsidR="004876B1">
          <w:rPr>
            <w:noProof/>
            <w:webHidden/>
          </w:rPr>
          <w:t>35</w:t>
        </w:r>
        <w:r>
          <w:rPr>
            <w:noProof/>
            <w:webHidden/>
          </w:rPr>
          <w:fldChar w:fldCharType="end"/>
        </w:r>
      </w:hyperlink>
    </w:p>
    <w:p w14:paraId="2E762273" w14:textId="27CA5B59" w:rsidR="0094538A" w:rsidRDefault="0094538A">
      <w:pPr>
        <w:pStyle w:val="ekillerTablosu"/>
        <w:tabs>
          <w:tab w:val="right" w:leader="dot" w:pos="9065"/>
        </w:tabs>
        <w:rPr>
          <w:rFonts w:asciiTheme="minorHAnsi" w:eastAsiaTheme="minorEastAsia" w:hAnsiTheme="minorHAnsi" w:cstheme="minorBidi"/>
          <w:noProof/>
          <w:kern w:val="2"/>
          <w:sz w:val="24"/>
          <w:szCs w:val="24"/>
          <w:lang w:eastAsia="tr-TR"/>
          <w14:ligatures w14:val="standardContextual"/>
        </w:rPr>
      </w:pPr>
      <w:hyperlink w:anchor="_Toc230356696" w:history="1">
        <w:r w:rsidRPr="008F5335">
          <w:rPr>
            <w:rStyle w:val="Kpr"/>
          </w:rPr>
          <w:t>Şekil 5</w:t>
        </w:r>
        <w:r w:rsidRPr="008F5335">
          <w:rPr>
            <w:rStyle w:val="Kpr"/>
          </w:rPr>
          <w:noBreakHyphen/>
          <w:t xml:space="preserve">9: </w:t>
        </w:r>
        <w:r w:rsidRPr="008F5335">
          <w:rPr>
            <w:rStyle w:val="Kpr"/>
            <w:bCs/>
          </w:rPr>
          <w:t>Hafıza kartının başarıyla algılanıp SPI hattının tescil edildiğini gösteren LCD sistem hazır görüntüsü.</w:t>
        </w:r>
        <w:r>
          <w:rPr>
            <w:noProof/>
            <w:webHidden/>
          </w:rPr>
          <w:tab/>
        </w:r>
        <w:r>
          <w:rPr>
            <w:noProof/>
            <w:webHidden/>
          </w:rPr>
          <w:fldChar w:fldCharType="begin"/>
        </w:r>
        <w:r>
          <w:rPr>
            <w:noProof/>
            <w:webHidden/>
          </w:rPr>
          <w:instrText xml:space="preserve"> PAGEREF _Toc230356696 \h </w:instrText>
        </w:r>
        <w:r>
          <w:rPr>
            <w:noProof/>
            <w:webHidden/>
          </w:rPr>
        </w:r>
        <w:r>
          <w:rPr>
            <w:noProof/>
            <w:webHidden/>
          </w:rPr>
          <w:fldChar w:fldCharType="separate"/>
        </w:r>
        <w:r w:rsidR="004876B1">
          <w:rPr>
            <w:noProof/>
            <w:webHidden/>
          </w:rPr>
          <w:t>36</w:t>
        </w:r>
        <w:r>
          <w:rPr>
            <w:noProof/>
            <w:webHidden/>
          </w:rPr>
          <w:fldChar w:fldCharType="end"/>
        </w:r>
      </w:hyperlink>
    </w:p>
    <w:p w14:paraId="0514632F" w14:textId="5E7C9004" w:rsidR="0094538A" w:rsidRDefault="0094538A">
      <w:pPr>
        <w:pStyle w:val="ekillerTablosu"/>
        <w:tabs>
          <w:tab w:val="right" w:leader="dot" w:pos="9065"/>
        </w:tabs>
        <w:rPr>
          <w:rFonts w:asciiTheme="minorHAnsi" w:eastAsiaTheme="minorEastAsia" w:hAnsiTheme="minorHAnsi" w:cstheme="minorBidi"/>
          <w:noProof/>
          <w:kern w:val="2"/>
          <w:sz w:val="24"/>
          <w:szCs w:val="24"/>
          <w:lang w:eastAsia="tr-TR"/>
          <w14:ligatures w14:val="standardContextual"/>
        </w:rPr>
      </w:pPr>
      <w:hyperlink w:anchor="_Toc230356697" w:history="1">
        <w:r w:rsidRPr="008F5335">
          <w:rPr>
            <w:rStyle w:val="Kpr"/>
          </w:rPr>
          <w:t>Şekil 5</w:t>
        </w:r>
        <w:r w:rsidRPr="008F5335">
          <w:rPr>
            <w:rStyle w:val="Kpr"/>
          </w:rPr>
          <w:noBreakHyphen/>
          <w:t xml:space="preserve">10: </w:t>
        </w:r>
        <w:r w:rsidRPr="008F5335">
          <w:rPr>
            <w:rStyle w:val="Kpr"/>
            <w:bCs/>
          </w:rPr>
          <w:t>Çevrimdışı saha operasyonu sonrasında SD kart içerisinde yapılandırılan CSV log tablosunun Excel üzerindeki sütün ve veri bütünlüğü görünümü.</w:t>
        </w:r>
        <w:r>
          <w:rPr>
            <w:noProof/>
            <w:webHidden/>
          </w:rPr>
          <w:tab/>
        </w:r>
        <w:r>
          <w:rPr>
            <w:noProof/>
            <w:webHidden/>
          </w:rPr>
          <w:fldChar w:fldCharType="begin"/>
        </w:r>
        <w:r>
          <w:rPr>
            <w:noProof/>
            <w:webHidden/>
          </w:rPr>
          <w:instrText xml:space="preserve"> PAGEREF _Toc230356697 \h </w:instrText>
        </w:r>
        <w:r>
          <w:rPr>
            <w:noProof/>
            <w:webHidden/>
          </w:rPr>
        </w:r>
        <w:r>
          <w:rPr>
            <w:noProof/>
            <w:webHidden/>
          </w:rPr>
          <w:fldChar w:fldCharType="separate"/>
        </w:r>
        <w:r w:rsidR="004876B1">
          <w:rPr>
            <w:noProof/>
            <w:webHidden/>
          </w:rPr>
          <w:t>36</w:t>
        </w:r>
        <w:r>
          <w:rPr>
            <w:noProof/>
            <w:webHidden/>
          </w:rPr>
          <w:fldChar w:fldCharType="end"/>
        </w:r>
      </w:hyperlink>
    </w:p>
    <w:p w14:paraId="7A2DA789" w14:textId="08A7B231" w:rsidR="0094538A" w:rsidRDefault="0094538A">
      <w:pPr>
        <w:pStyle w:val="ekillerTablosu"/>
        <w:tabs>
          <w:tab w:val="right" w:leader="dot" w:pos="9065"/>
        </w:tabs>
        <w:rPr>
          <w:rFonts w:asciiTheme="minorHAnsi" w:eastAsiaTheme="minorEastAsia" w:hAnsiTheme="minorHAnsi" w:cstheme="minorBidi"/>
          <w:noProof/>
          <w:kern w:val="2"/>
          <w:sz w:val="24"/>
          <w:szCs w:val="24"/>
          <w:lang w:eastAsia="tr-TR"/>
          <w14:ligatures w14:val="standardContextual"/>
        </w:rPr>
      </w:pPr>
      <w:hyperlink w:anchor="_Toc230356698" w:history="1">
        <w:r w:rsidRPr="008F5335">
          <w:rPr>
            <w:rStyle w:val="Kpr"/>
          </w:rPr>
          <w:t>Şekil 5</w:t>
        </w:r>
        <w:r w:rsidRPr="008F5335">
          <w:rPr>
            <w:rStyle w:val="Kpr"/>
          </w:rPr>
          <w:noBreakHyphen/>
          <w:t xml:space="preserve">11: </w:t>
        </w:r>
        <w:r w:rsidRPr="008F5335">
          <w:rPr>
            <w:rStyle w:val="Kpr"/>
            <w:bCs/>
          </w:rPr>
          <w:t>Web portalı üzerindeki iletişim formu aracılığıyla test mesajının gönderildiği an.</w:t>
        </w:r>
        <w:r>
          <w:rPr>
            <w:noProof/>
            <w:webHidden/>
          </w:rPr>
          <w:tab/>
        </w:r>
        <w:r>
          <w:rPr>
            <w:noProof/>
            <w:webHidden/>
          </w:rPr>
          <w:fldChar w:fldCharType="begin"/>
        </w:r>
        <w:r>
          <w:rPr>
            <w:noProof/>
            <w:webHidden/>
          </w:rPr>
          <w:instrText xml:space="preserve"> PAGEREF _Toc230356698 \h </w:instrText>
        </w:r>
        <w:r>
          <w:rPr>
            <w:noProof/>
            <w:webHidden/>
          </w:rPr>
        </w:r>
        <w:r>
          <w:rPr>
            <w:noProof/>
            <w:webHidden/>
          </w:rPr>
          <w:fldChar w:fldCharType="separate"/>
        </w:r>
        <w:r w:rsidR="004876B1">
          <w:rPr>
            <w:noProof/>
            <w:webHidden/>
          </w:rPr>
          <w:t>37</w:t>
        </w:r>
        <w:r>
          <w:rPr>
            <w:noProof/>
            <w:webHidden/>
          </w:rPr>
          <w:fldChar w:fldCharType="end"/>
        </w:r>
      </w:hyperlink>
    </w:p>
    <w:p w14:paraId="44812C14" w14:textId="5332F52C" w:rsidR="0094538A" w:rsidRDefault="0094538A">
      <w:pPr>
        <w:pStyle w:val="ekillerTablosu"/>
        <w:tabs>
          <w:tab w:val="right" w:leader="dot" w:pos="9065"/>
        </w:tabs>
        <w:rPr>
          <w:rFonts w:asciiTheme="minorHAnsi" w:eastAsiaTheme="minorEastAsia" w:hAnsiTheme="minorHAnsi" w:cstheme="minorBidi"/>
          <w:noProof/>
          <w:kern w:val="2"/>
          <w:sz w:val="24"/>
          <w:szCs w:val="24"/>
          <w:lang w:eastAsia="tr-TR"/>
          <w14:ligatures w14:val="standardContextual"/>
        </w:rPr>
      </w:pPr>
      <w:hyperlink w:anchor="_Toc230356699" w:history="1">
        <w:r w:rsidRPr="008F5335">
          <w:rPr>
            <w:rStyle w:val="Kpr"/>
          </w:rPr>
          <w:t>Şekil 5</w:t>
        </w:r>
        <w:r w:rsidRPr="008F5335">
          <w:rPr>
            <w:rStyle w:val="Kpr"/>
          </w:rPr>
          <w:noBreakHyphen/>
          <w:t xml:space="preserve">12: </w:t>
        </w:r>
        <w:r w:rsidRPr="008F5335">
          <w:rPr>
            <w:rStyle w:val="Kpr"/>
            <w:bCs/>
          </w:rPr>
          <w:t>Gönderilen test mesajının hedef e-posta kutusuna başarılı bir şekilde ulaştığını gösteren an.</w:t>
        </w:r>
        <w:r>
          <w:rPr>
            <w:noProof/>
            <w:webHidden/>
          </w:rPr>
          <w:tab/>
        </w:r>
        <w:r>
          <w:rPr>
            <w:noProof/>
            <w:webHidden/>
          </w:rPr>
          <w:fldChar w:fldCharType="begin"/>
        </w:r>
        <w:r>
          <w:rPr>
            <w:noProof/>
            <w:webHidden/>
          </w:rPr>
          <w:instrText xml:space="preserve"> PAGEREF _Toc230356699 \h </w:instrText>
        </w:r>
        <w:r>
          <w:rPr>
            <w:noProof/>
            <w:webHidden/>
          </w:rPr>
        </w:r>
        <w:r>
          <w:rPr>
            <w:noProof/>
            <w:webHidden/>
          </w:rPr>
          <w:fldChar w:fldCharType="separate"/>
        </w:r>
        <w:r w:rsidR="004876B1">
          <w:rPr>
            <w:noProof/>
            <w:webHidden/>
          </w:rPr>
          <w:t>37</w:t>
        </w:r>
        <w:r>
          <w:rPr>
            <w:noProof/>
            <w:webHidden/>
          </w:rPr>
          <w:fldChar w:fldCharType="end"/>
        </w:r>
      </w:hyperlink>
    </w:p>
    <w:p w14:paraId="2A84D81A" w14:textId="10676005" w:rsidR="0094538A" w:rsidRDefault="0094538A">
      <w:pPr>
        <w:pStyle w:val="ekillerTablosu"/>
        <w:tabs>
          <w:tab w:val="right" w:leader="dot" w:pos="9065"/>
        </w:tabs>
        <w:rPr>
          <w:rFonts w:asciiTheme="minorHAnsi" w:eastAsiaTheme="minorEastAsia" w:hAnsiTheme="minorHAnsi" w:cstheme="minorBidi"/>
          <w:noProof/>
          <w:kern w:val="2"/>
          <w:sz w:val="24"/>
          <w:szCs w:val="24"/>
          <w:lang w:eastAsia="tr-TR"/>
          <w14:ligatures w14:val="standardContextual"/>
        </w:rPr>
      </w:pPr>
      <w:hyperlink w:anchor="_Toc230356700" w:history="1">
        <w:r w:rsidRPr="008F5335">
          <w:rPr>
            <w:rStyle w:val="Kpr"/>
          </w:rPr>
          <w:t>Şekil 6</w:t>
        </w:r>
        <w:r w:rsidRPr="008F5335">
          <w:rPr>
            <w:rStyle w:val="Kpr"/>
          </w:rPr>
          <w:noBreakHyphen/>
          <w:t xml:space="preserve">1: </w:t>
        </w:r>
        <w:r w:rsidRPr="008F5335">
          <w:rPr>
            <w:rStyle w:val="Kpr"/>
            <w:bCs/>
            <w:shd w:val="clear" w:color="auto" w:fill="FFFFFF"/>
          </w:rPr>
          <w:t>Hassas Nem Kontrollü Akıllı Sulama Sisteminin Tamamlanmış Prototip Görünümü-1</w:t>
        </w:r>
        <w:r>
          <w:rPr>
            <w:noProof/>
            <w:webHidden/>
          </w:rPr>
          <w:tab/>
        </w:r>
        <w:r>
          <w:rPr>
            <w:noProof/>
            <w:webHidden/>
          </w:rPr>
          <w:fldChar w:fldCharType="begin"/>
        </w:r>
        <w:r>
          <w:rPr>
            <w:noProof/>
            <w:webHidden/>
          </w:rPr>
          <w:instrText xml:space="preserve"> PAGEREF _Toc230356700 \h </w:instrText>
        </w:r>
        <w:r>
          <w:rPr>
            <w:noProof/>
            <w:webHidden/>
          </w:rPr>
        </w:r>
        <w:r>
          <w:rPr>
            <w:noProof/>
            <w:webHidden/>
          </w:rPr>
          <w:fldChar w:fldCharType="separate"/>
        </w:r>
        <w:r w:rsidR="004876B1">
          <w:rPr>
            <w:noProof/>
            <w:webHidden/>
          </w:rPr>
          <w:t>38</w:t>
        </w:r>
        <w:r>
          <w:rPr>
            <w:noProof/>
            <w:webHidden/>
          </w:rPr>
          <w:fldChar w:fldCharType="end"/>
        </w:r>
      </w:hyperlink>
    </w:p>
    <w:p w14:paraId="4563394F" w14:textId="3F7388CD" w:rsidR="0094538A" w:rsidRDefault="0094538A">
      <w:pPr>
        <w:pStyle w:val="ekillerTablosu"/>
        <w:tabs>
          <w:tab w:val="right" w:leader="dot" w:pos="9065"/>
        </w:tabs>
        <w:rPr>
          <w:rFonts w:asciiTheme="minorHAnsi" w:eastAsiaTheme="minorEastAsia" w:hAnsiTheme="minorHAnsi" w:cstheme="minorBidi"/>
          <w:noProof/>
          <w:kern w:val="2"/>
          <w:sz w:val="24"/>
          <w:szCs w:val="24"/>
          <w:lang w:eastAsia="tr-TR"/>
          <w14:ligatures w14:val="standardContextual"/>
        </w:rPr>
      </w:pPr>
      <w:hyperlink w:anchor="_Toc230356701" w:history="1">
        <w:r w:rsidRPr="008F5335">
          <w:rPr>
            <w:rStyle w:val="Kpr"/>
          </w:rPr>
          <w:t>Şekil 6</w:t>
        </w:r>
        <w:r w:rsidRPr="008F5335">
          <w:rPr>
            <w:rStyle w:val="Kpr"/>
          </w:rPr>
          <w:noBreakHyphen/>
          <w:t xml:space="preserve">2: </w:t>
        </w:r>
        <w:r w:rsidRPr="008F5335">
          <w:rPr>
            <w:rStyle w:val="Kpr"/>
            <w:bCs/>
            <w:shd w:val="clear" w:color="auto" w:fill="FFFFFF"/>
          </w:rPr>
          <w:t>Hassas Nem Kontrollü Akıllı Sulama Sisteminin Tamamlanmış Prototip Görünümü-2</w:t>
        </w:r>
        <w:r>
          <w:rPr>
            <w:noProof/>
            <w:webHidden/>
          </w:rPr>
          <w:tab/>
        </w:r>
        <w:r>
          <w:rPr>
            <w:noProof/>
            <w:webHidden/>
          </w:rPr>
          <w:fldChar w:fldCharType="begin"/>
        </w:r>
        <w:r>
          <w:rPr>
            <w:noProof/>
            <w:webHidden/>
          </w:rPr>
          <w:instrText xml:space="preserve"> PAGEREF _Toc230356701 \h </w:instrText>
        </w:r>
        <w:r>
          <w:rPr>
            <w:noProof/>
            <w:webHidden/>
          </w:rPr>
        </w:r>
        <w:r>
          <w:rPr>
            <w:noProof/>
            <w:webHidden/>
          </w:rPr>
          <w:fldChar w:fldCharType="separate"/>
        </w:r>
        <w:r w:rsidR="004876B1">
          <w:rPr>
            <w:noProof/>
            <w:webHidden/>
          </w:rPr>
          <w:t>39</w:t>
        </w:r>
        <w:r>
          <w:rPr>
            <w:noProof/>
            <w:webHidden/>
          </w:rPr>
          <w:fldChar w:fldCharType="end"/>
        </w:r>
      </w:hyperlink>
    </w:p>
    <w:p w14:paraId="0A9A59B4" w14:textId="04D3B677" w:rsidR="0094538A" w:rsidRDefault="0094538A">
      <w:pPr>
        <w:pStyle w:val="ekillerTablosu"/>
        <w:tabs>
          <w:tab w:val="right" w:leader="dot" w:pos="9065"/>
        </w:tabs>
        <w:rPr>
          <w:rFonts w:asciiTheme="minorHAnsi" w:eastAsiaTheme="minorEastAsia" w:hAnsiTheme="minorHAnsi" w:cstheme="minorBidi"/>
          <w:noProof/>
          <w:kern w:val="2"/>
          <w:sz w:val="24"/>
          <w:szCs w:val="24"/>
          <w:lang w:eastAsia="tr-TR"/>
          <w14:ligatures w14:val="standardContextual"/>
        </w:rPr>
      </w:pPr>
      <w:hyperlink w:anchor="_Toc230356702" w:history="1">
        <w:r w:rsidRPr="008F5335">
          <w:rPr>
            <w:rStyle w:val="Kpr"/>
          </w:rPr>
          <w:t>Şekil 6</w:t>
        </w:r>
        <w:r w:rsidRPr="008F5335">
          <w:rPr>
            <w:rStyle w:val="Kpr"/>
          </w:rPr>
          <w:noBreakHyphen/>
          <w:t xml:space="preserve">3: </w:t>
        </w:r>
        <w:r w:rsidRPr="008F5335">
          <w:rPr>
            <w:rStyle w:val="Kpr"/>
            <w:bCs/>
            <w:shd w:val="clear" w:color="auto" w:fill="FFFFFF"/>
          </w:rPr>
          <w:t>Hassas Nem Kontrollü Akıllı Sulama Sisteminin Tamamlanmış Prototip Görünümü-3</w:t>
        </w:r>
        <w:r>
          <w:rPr>
            <w:noProof/>
            <w:webHidden/>
          </w:rPr>
          <w:tab/>
        </w:r>
        <w:r>
          <w:rPr>
            <w:noProof/>
            <w:webHidden/>
          </w:rPr>
          <w:fldChar w:fldCharType="begin"/>
        </w:r>
        <w:r>
          <w:rPr>
            <w:noProof/>
            <w:webHidden/>
          </w:rPr>
          <w:instrText xml:space="preserve"> PAGEREF _Toc230356702 \h </w:instrText>
        </w:r>
        <w:r>
          <w:rPr>
            <w:noProof/>
            <w:webHidden/>
          </w:rPr>
        </w:r>
        <w:r>
          <w:rPr>
            <w:noProof/>
            <w:webHidden/>
          </w:rPr>
          <w:fldChar w:fldCharType="separate"/>
        </w:r>
        <w:r w:rsidR="004876B1">
          <w:rPr>
            <w:noProof/>
            <w:webHidden/>
          </w:rPr>
          <w:t>39</w:t>
        </w:r>
        <w:r>
          <w:rPr>
            <w:noProof/>
            <w:webHidden/>
          </w:rPr>
          <w:fldChar w:fldCharType="end"/>
        </w:r>
      </w:hyperlink>
    </w:p>
    <w:p w14:paraId="4ED5462E" w14:textId="5E70053D" w:rsidR="2CCEC341" w:rsidRDefault="2CCEC341">
      <w:r>
        <w:fldChar w:fldCharType="end"/>
      </w:r>
    </w:p>
    <w:p w14:paraId="11C91026" w14:textId="5F3AFD19" w:rsidR="00756130" w:rsidRDefault="00E944BE">
      <w:pPr>
        <w:pStyle w:val="ekillerTablosu"/>
        <w:tabs>
          <w:tab w:val="right" w:leader="dot" w:pos="9065"/>
        </w:tabs>
        <w:rPr>
          <w:rFonts w:asciiTheme="minorHAnsi" w:eastAsiaTheme="minorEastAsia" w:hAnsiTheme="minorHAnsi" w:cstheme="minorBidi"/>
          <w:noProof/>
          <w:kern w:val="2"/>
          <w:sz w:val="24"/>
          <w:szCs w:val="24"/>
          <w:lang w:eastAsia="tr-TR"/>
          <w14:ligatures w14:val="standardContextual"/>
        </w:rPr>
      </w:pPr>
      <w:r>
        <w:fldChar w:fldCharType="begin"/>
      </w:r>
      <w:r>
        <w:instrText xml:space="preserve"> TOC \h \z \c "Tablo" </w:instrText>
      </w:r>
      <w:r>
        <w:fldChar w:fldCharType="separate"/>
      </w:r>
      <w:hyperlink w:anchor="_Toc230037059" w:history="1">
        <w:r w:rsidR="00756130" w:rsidRPr="00A12BEE">
          <w:rPr>
            <w:rStyle w:val="Kpr"/>
          </w:rPr>
          <w:t>Tablo 0</w:t>
        </w:r>
        <w:r w:rsidR="00756130" w:rsidRPr="00A12BEE">
          <w:rPr>
            <w:rStyle w:val="Kpr"/>
          </w:rPr>
          <w:noBreakHyphen/>
          <w:t>1: Simgeler ve Kısaltmalar</w:t>
        </w:r>
        <w:r w:rsidR="00756130">
          <w:rPr>
            <w:noProof/>
            <w:webHidden/>
          </w:rPr>
          <w:tab/>
        </w:r>
        <w:r w:rsidR="00756130">
          <w:rPr>
            <w:noProof/>
            <w:webHidden/>
          </w:rPr>
          <w:fldChar w:fldCharType="begin"/>
        </w:r>
        <w:r w:rsidR="00756130">
          <w:rPr>
            <w:noProof/>
            <w:webHidden/>
          </w:rPr>
          <w:instrText xml:space="preserve"> PAGEREF _Toc230037059 \h </w:instrText>
        </w:r>
        <w:r w:rsidR="00756130">
          <w:rPr>
            <w:noProof/>
            <w:webHidden/>
          </w:rPr>
        </w:r>
        <w:r w:rsidR="00756130">
          <w:rPr>
            <w:noProof/>
            <w:webHidden/>
          </w:rPr>
          <w:fldChar w:fldCharType="separate"/>
        </w:r>
        <w:r w:rsidR="004876B1">
          <w:rPr>
            <w:noProof/>
            <w:webHidden/>
          </w:rPr>
          <w:t>iii</w:t>
        </w:r>
        <w:r w:rsidR="00756130">
          <w:rPr>
            <w:noProof/>
            <w:webHidden/>
          </w:rPr>
          <w:fldChar w:fldCharType="end"/>
        </w:r>
      </w:hyperlink>
    </w:p>
    <w:p w14:paraId="697D314F" w14:textId="7C3188C8" w:rsidR="00756130" w:rsidRDefault="00756130">
      <w:pPr>
        <w:pStyle w:val="ekillerTablosu"/>
        <w:tabs>
          <w:tab w:val="right" w:leader="dot" w:pos="9065"/>
        </w:tabs>
        <w:rPr>
          <w:rFonts w:asciiTheme="minorHAnsi" w:eastAsiaTheme="minorEastAsia" w:hAnsiTheme="minorHAnsi" w:cstheme="minorBidi"/>
          <w:noProof/>
          <w:kern w:val="2"/>
          <w:sz w:val="24"/>
          <w:szCs w:val="24"/>
          <w:lang w:eastAsia="tr-TR"/>
          <w14:ligatures w14:val="standardContextual"/>
        </w:rPr>
      </w:pPr>
      <w:hyperlink w:anchor="_Toc230037060" w:history="1">
        <w:r w:rsidRPr="00A12BEE">
          <w:rPr>
            <w:rStyle w:val="Kpr"/>
          </w:rPr>
          <w:t>Tablo 2</w:t>
        </w:r>
        <w:r w:rsidRPr="00A12BEE">
          <w:rPr>
            <w:rStyle w:val="Kpr"/>
          </w:rPr>
          <w:noBreakHyphen/>
          <w:t xml:space="preserve">1: </w:t>
        </w:r>
        <w:r w:rsidRPr="00A12BEE">
          <w:rPr>
            <w:rStyle w:val="Kpr"/>
            <w:bCs/>
          </w:rPr>
          <w:t>Tarımsal Üretimde Teknolojik Dönüşüm: Geçmişten Geleceğe Bakış</w:t>
        </w:r>
        <w:r>
          <w:rPr>
            <w:noProof/>
            <w:webHidden/>
          </w:rPr>
          <w:tab/>
        </w:r>
        <w:r>
          <w:rPr>
            <w:noProof/>
            <w:webHidden/>
          </w:rPr>
          <w:fldChar w:fldCharType="begin"/>
        </w:r>
        <w:r>
          <w:rPr>
            <w:noProof/>
            <w:webHidden/>
          </w:rPr>
          <w:instrText xml:space="preserve"> PAGEREF _Toc230037060 \h </w:instrText>
        </w:r>
        <w:r>
          <w:rPr>
            <w:noProof/>
            <w:webHidden/>
          </w:rPr>
        </w:r>
        <w:r>
          <w:rPr>
            <w:noProof/>
            <w:webHidden/>
          </w:rPr>
          <w:fldChar w:fldCharType="separate"/>
        </w:r>
        <w:r w:rsidR="004876B1">
          <w:rPr>
            <w:noProof/>
            <w:webHidden/>
          </w:rPr>
          <w:t>2</w:t>
        </w:r>
        <w:r>
          <w:rPr>
            <w:noProof/>
            <w:webHidden/>
          </w:rPr>
          <w:fldChar w:fldCharType="end"/>
        </w:r>
      </w:hyperlink>
    </w:p>
    <w:p w14:paraId="3921A4B8" w14:textId="02D983B0" w:rsidR="00E944BE" w:rsidRDefault="00E944BE" w:rsidP="6F76E358">
      <w:pPr>
        <w:sectPr w:rsidR="00E944BE" w:rsidSect="006E3DB3">
          <w:headerReference w:type="default" r:id="rId14"/>
          <w:pgSz w:w="11910" w:h="16840" w:code="9"/>
          <w:pgMar w:top="1701" w:right="1134" w:bottom="1134" w:left="1701" w:header="0" w:footer="1134" w:gutter="0"/>
          <w:pgNumType w:fmt="lowerRoman" w:start="3"/>
          <w:cols w:space="708"/>
          <w:docGrid w:linePitch="299"/>
        </w:sectPr>
      </w:pPr>
      <w:r>
        <w:fldChar w:fldCharType="end"/>
      </w:r>
    </w:p>
    <w:p w14:paraId="480D35C2" w14:textId="45540C57" w:rsidR="00863828" w:rsidRPr="006E3DB3" w:rsidRDefault="61500ECE" w:rsidP="4D8F93CC">
      <w:pPr>
        <w:pStyle w:val="Balk1"/>
        <w:numPr>
          <w:ilvl w:val="0"/>
          <w:numId w:val="0"/>
        </w:numPr>
        <w:spacing w:after="120" w:line="259" w:lineRule="auto"/>
      </w:pPr>
      <w:bookmarkStart w:id="4" w:name="_Toc230356707"/>
      <w:r>
        <w:lastRenderedPageBreak/>
        <w:t>SİMGELER VE KISALTMALAR</w:t>
      </w:r>
      <w:bookmarkEnd w:id="4"/>
    </w:p>
    <w:p w14:paraId="1B20F8DE" w14:textId="4E666AFB" w:rsidR="00C620EC" w:rsidRDefault="00C620EC" w:rsidP="00C620EC">
      <w:pPr>
        <w:pStyle w:val="ResimYazs"/>
        <w:keepNext/>
      </w:pPr>
      <w:bookmarkStart w:id="5" w:name="_Toc230037059"/>
      <w:r>
        <w:t xml:space="preserve">Tablo </w:t>
      </w:r>
      <w:r>
        <w:fldChar w:fldCharType="begin"/>
      </w:r>
      <w:r>
        <w:instrText xml:space="preserve"> STYLEREF 1 \s </w:instrText>
      </w:r>
      <w:r>
        <w:fldChar w:fldCharType="separate"/>
      </w:r>
      <w:r w:rsidR="004876B1">
        <w:rPr>
          <w:noProof/>
        </w:rPr>
        <w:t>0</w:t>
      </w:r>
      <w:r>
        <w:fldChar w:fldCharType="end"/>
      </w:r>
      <w:r>
        <w:noBreakHyphen/>
      </w:r>
      <w:r>
        <w:fldChar w:fldCharType="begin"/>
      </w:r>
      <w:r>
        <w:instrText xml:space="preserve"> SEQ Tablo \* ARABIC \s 1 </w:instrText>
      </w:r>
      <w:r>
        <w:fldChar w:fldCharType="separate"/>
      </w:r>
      <w:r w:rsidR="004876B1">
        <w:rPr>
          <w:noProof/>
        </w:rPr>
        <w:t>1</w:t>
      </w:r>
      <w:r>
        <w:fldChar w:fldCharType="end"/>
      </w:r>
      <w:r>
        <w:t xml:space="preserve">: </w:t>
      </w:r>
      <w:r>
        <w:rPr>
          <w:b w:val="0"/>
          <w:szCs w:val="22"/>
        </w:rPr>
        <w:t>Simgeler ve Kısaltmalar</w:t>
      </w:r>
      <w:bookmarkEnd w:id="5"/>
    </w:p>
    <w:tbl>
      <w:tblPr>
        <w:tblStyle w:val="TabloKlavuzu"/>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4526"/>
        <w:gridCol w:w="4519"/>
      </w:tblGrid>
      <w:tr w:rsidR="5E6B23A6" w14:paraId="6B8F00F2" w14:textId="77777777" w:rsidTr="7EB442D2">
        <w:trPr>
          <w:trHeight w:val="300"/>
        </w:trPr>
        <w:tc>
          <w:tcPr>
            <w:tcW w:w="4538" w:type="dxa"/>
          </w:tcPr>
          <w:p w14:paraId="11C166F2" w14:textId="41C7FBA0" w:rsidR="1C0C2E3B" w:rsidRDefault="1C0C2E3B" w:rsidP="5E6B23A6">
            <w:pPr>
              <w:rPr>
                <w:rFonts w:asciiTheme="minorHAnsi" w:eastAsiaTheme="minorEastAsia" w:hAnsiTheme="minorHAnsi" w:cstheme="minorBidi"/>
                <w:b/>
                <w:bCs/>
                <w:sz w:val="24"/>
                <w:szCs w:val="24"/>
              </w:rPr>
            </w:pPr>
            <w:r w:rsidRPr="5E6B23A6">
              <w:rPr>
                <w:rFonts w:asciiTheme="minorHAnsi" w:eastAsiaTheme="minorEastAsia" w:hAnsiTheme="minorHAnsi" w:cstheme="minorBidi"/>
                <w:b/>
                <w:bCs/>
                <w:sz w:val="24"/>
                <w:szCs w:val="24"/>
              </w:rPr>
              <w:t>Kısaltma</w:t>
            </w:r>
          </w:p>
        </w:tc>
        <w:tc>
          <w:tcPr>
            <w:tcW w:w="4530" w:type="dxa"/>
          </w:tcPr>
          <w:p w14:paraId="70274C91" w14:textId="134DF199" w:rsidR="1C0C2E3B" w:rsidRDefault="1C0C2E3B" w:rsidP="5E6B23A6">
            <w:pPr>
              <w:rPr>
                <w:rFonts w:asciiTheme="minorHAnsi" w:eastAsiaTheme="minorEastAsia" w:hAnsiTheme="minorHAnsi" w:cstheme="minorBidi"/>
                <w:b/>
                <w:bCs/>
                <w:sz w:val="24"/>
                <w:szCs w:val="24"/>
              </w:rPr>
            </w:pPr>
            <w:r w:rsidRPr="5E6B23A6">
              <w:rPr>
                <w:rFonts w:asciiTheme="minorHAnsi" w:eastAsiaTheme="minorEastAsia" w:hAnsiTheme="minorHAnsi" w:cstheme="minorBidi"/>
                <w:b/>
                <w:bCs/>
                <w:sz w:val="24"/>
                <w:szCs w:val="24"/>
              </w:rPr>
              <w:t>Açıklama</w:t>
            </w:r>
          </w:p>
        </w:tc>
      </w:tr>
      <w:tr w:rsidR="5E6B23A6" w14:paraId="13DC5C73" w14:textId="77777777" w:rsidTr="7EB442D2">
        <w:trPr>
          <w:trHeight w:val="300"/>
        </w:trPr>
        <w:tc>
          <w:tcPr>
            <w:tcW w:w="4538" w:type="dxa"/>
          </w:tcPr>
          <w:p w14:paraId="77318D68" w14:textId="189C31A2" w:rsidR="1C0C2E3B" w:rsidRDefault="625FA6AF" w:rsidP="446034A6">
            <w:pPr>
              <w:rPr>
                <w:rFonts w:asciiTheme="minorHAnsi" w:eastAsiaTheme="minorEastAsia" w:hAnsiTheme="minorHAnsi" w:cstheme="minorBidi"/>
                <w:b/>
                <w:bCs/>
                <w:sz w:val="24"/>
                <w:szCs w:val="24"/>
              </w:rPr>
            </w:pPr>
            <w:r w:rsidRPr="446034A6">
              <w:rPr>
                <w:rFonts w:asciiTheme="minorHAnsi" w:eastAsiaTheme="minorEastAsia" w:hAnsiTheme="minorHAnsi" w:cstheme="minorBidi"/>
                <w:b/>
                <w:bCs/>
                <w:sz w:val="24"/>
                <w:szCs w:val="24"/>
              </w:rPr>
              <w:t>PHP</w:t>
            </w:r>
          </w:p>
        </w:tc>
        <w:tc>
          <w:tcPr>
            <w:tcW w:w="4530" w:type="dxa"/>
          </w:tcPr>
          <w:p w14:paraId="2CA229FD" w14:textId="7BBC0AB3" w:rsidR="1C0C2E3B" w:rsidRDefault="625FA6AF" w:rsidP="5E6B23A6">
            <w:pPr>
              <w:rPr>
                <w:rFonts w:asciiTheme="minorHAnsi" w:eastAsiaTheme="minorEastAsia" w:hAnsiTheme="minorHAnsi" w:cstheme="minorBidi"/>
                <w:sz w:val="24"/>
                <w:szCs w:val="24"/>
              </w:rPr>
            </w:pPr>
            <w:r w:rsidRPr="446034A6">
              <w:rPr>
                <w:rFonts w:ascii="Calibri" w:eastAsia="Calibri" w:hAnsi="Calibri" w:cs="Calibri"/>
                <w:sz w:val="24"/>
                <w:szCs w:val="24"/>
              </w:rPr>
              <w:t>Hypertext Preprocessor</w:t>
            </w:r>
            <w:r w:rsidR="1C0C2E3B" w:rsidRPr="446034A6">
              <w:rPr>
                <w:rFonts w:asciiTheme="minorHAnsi" w:eastAsiaTheme="minorEastAsia" w:hAnsiTheme="minorHAnsi" w:cstheme="minorBidi"/>
                <w:sz w:val="24"/>
                <w:szCs w:val="24"/>
              </w:rPr>
              <w:t xml:space="preserve"> </w:t>
            </w:r>
          </w:p>
        </w:tc>
      </w:tr>
      <w:tr w:rsidR="5E6B23A6" w14:paraId="04941F15" w14:textId="77777777" w:rsidTr="7EB442D2">
        <w:trPr>
          <w:trHeight w:val="300"/>
        </w:trPr>
        <w:tc>
          <w:tcPr>
            <w:tcW w:w="4538" w:type="dxa"/>
          </w:tcPr>
          <w:p w14:paraId="199775A8" w14:textId="36268885" w:rsidR="1C0C2E3B" w:rsidRDefault="3DE94E8A" w:rsidP="65DF0704">
            <w:r w:rsidRPr="65DF0704">
              <w:rPr>
                <w:rFonts w:asciiTheme="minorHAnsi" w:eastAsiaTheme="minorEastAsia" w:hAnsiTheme="minorHAnsi" w:cstheme="minorBidi"/>
                <w:b/>
                <w:bCs/>
                <w:sz w:val="24"/>
                <w:szCs w:val="24"/>
              </w:rPr>
              <w:t>ADC</w:t>
            </w:r>
          </w:p>
        </w:tc>
        <w:tc>
          <w:tcPr>
            <w:tcW w:w="4530" w:type="dxa"/>
          </w:tcPr>
          <w:p w14:paraId="5F8E25F9" w14:textId="56CF5287" w:rsidR="1C0C2E3B" w:rsidRDefault="3DE94E8A" w:rsidP="5E6B23A6">
            <w:r w:rsidRPr="65DF0704">
              <w:rPr>
                <w:rFonts w:ascii="Calibri" w:eastAsia="Calibri" w:hAnsi="Calibri" w:cs="Calibri"/>
                <w:sz w:val="24"/>
                <w:szCs w:val="24"/>
              </w:rPr>
              <w:t>Analog-Digital Converte</w:t>
            </w:r>
          </w:p>
        </w:tc>
      </w:tr>
      <w:tr w:rsidR="5E6B23A6" w14:paraId="54677946" w14:textId="77777777" w:rsidTr="7EB442D2">
        <w:trPr>
          <w:trHeight w:val="300"/>
        </w:trPr>
        <w:tc>
          <w:tcPr>
            <w:tcW w:w="4538" w:type="dxa"/>
          </w:tcPr>
          <w:p w14:paraId="1020C06A" w14:textId="78B3BF2C" w:rsidR="1C0C2E3B" w:rsidRDefault="3DE94E8A" w:rsidP="65DF0704">
            <w:pPr>
              <w:rPr>
                <w:rFonts w:ascii="Calibri" w:eastAsia="Calibri" w:hAnsi="Calibri" w:cs="Calibri"/>
                <w:b/>
                <w:bCs/>
                <w:sz w:val="24"/>
                <w:szCs w:val="24"/>
              </w:rPr>
            </w:pPr>
            <w:r w:rsidRPr="65DF0704">
              <w:rPr>
                <w:rFonts w:ascii="Calibri" w:eastAsia="Calibri" w:hAnsi="Calibri" w:cs="Calibri"/>
                <w:b/>
                <w:bCs/>
                <w:sz w:val="24"/>
                <w:szCs w:val="24"/>
              </w:rPr>
              <w:t>CSV</w:t>
            </w:r>
          </w:p>
        </w:tc>
        <w:tc>
          <w:tcPr>
            <w:tcW w:w="4530" w:type="dxa"/>
          </w:tcPr>
          <w:p w14:paraId="08AB0371" w14:textId="5B9513AF" w:rsidR="1C0C2E3B" w:rsidRDefault="3DE94E8A" w:rsidP="5E6B23A6">
            <w:r w:rsidRPr="65DF0704">
              <w:rPr>
                <w:rFonts w:ascii="Calibri" w:eastAsia="Calibri" w:hAnsi="Calibri" w:cs="Calibri"/>
                <w:sz w:val="24"/>
                <w:szCs w:val="24"/>
              </w:rPr>
              <w:t>Comma-Separated Values</w:t>
            </w:r>
          </w:p>
        </w:tc>
      </w:tr>
      <w:tr w:rsidR="5E6B23A6" w14:paraId="0D8AF394" w14:textId="77777777" w:rsidTr="7EB442D2">
        <w:trPr>
          <w:trHeight w:val="300"/>
        </w:trPr>
        <w:tc>
          <w:tcPr>
            <w:tcW w:w="4538" w:type="dxa"/>
          </w:tcPr>
          <w:p w14:paraId="624219D4" w14:textId="52B24F37" w:rsidR="1C0C2E3B" w:rsidRDefault="1C0C2E3B" w:rsidP="5E6B23A6">
            <w:pPr>
              <w:rPr>
                <w:rFonts w:asciiTheme="minorHAnsi" w:eastAsiaTheme="minorEastAsia" w:hAnsiTheme="minorHAnsi" w:cstheme="minorBidi"/>
                <w:b/>
                <w:bCs/>
                <w:sz w:val="24"/>
                <w:szCs w:val="24"/>
              </w:rPr>
            </w:pPr>
            <w:r w:rsidRPr="5E6B23A6">
              <w:rPr>
                <w:rFonts w:asciiTheme="minorHAnsi" w:eastAsiaTheme="minorEastAsia" w:hAnsiTheme="minorHAnsi" w:cstheme="minorBidi"/>
                <w:b/>
                <w:bCs/>
                <w:sz w:val="24"/>
                <w:szCs w:val="24"/>
              </w:rPr>
              <w:t>HTML</w:t>
            </w:r>
          </w:p>
        </w:tc>
        <w:tc>
          <w:tcPr>
            <w:tcW w:w="4530" w:type="dxa"/>
          </w:tcPr>
          <w:p w14:paraId="0CA3FC67" w14:textId="06B8AF0E" w:rsidR="1C0C2E3B" w:rsidRDefault="1C0C2E3B" w:rsidP="5E6B23A6">
            <w:pPr>
              <w:rPr>
                <w:rFonts w:asciiTheme="minorHAnsi" w:eastAsiaTheme="minorEastAsia" w:hAnsiTheme="minorHAnsi" w:cstheme="minorBidi"/>
                <w:sz w:val="24"/>
                <w:szCs w:val="24"/>
              </w:rPr>
            </w:pPr>
            <w:r w:rsidRPr="5E6B23A6">
              <w:rPr>
                <w:rFonts w:asciiTheme="minorHAnsi" w:eastAsiaTheme="minorEastAsia" w:hAnsiTheme="minorHAnsi" w:cstheme="minorBidi"/>
                <w:sz w:val="24"/>
                <w:szCs w:val="24"/>
              </w:rPr>
              <w:t>HyperText Markup Language</w:t>
            </w:r>
          </w:p>
        </w:tc>
      </w:tr>
      <w:tr w:rsidR="5E6B23A6" w14:paraId="5FB76749" w14:textId="77777777" w:rsidTr="7EB442D2">
        <w:trPr>
          <w:trHeight w:val="300"/>
        </w:trPr>
        <w:tc>
          <w:tcPr>
            <w:tcW w:w="4538" w:type="dxa"/>
          </w:tcPr>
          <w:p w14:paraId="661A8C77" w14:textId="5816DD71" w:rsidR="1C0C2E3B" w:rsidRDefault="1C0C2E3B" w:rsidP="5E6B23A6">
            <w:pPr>
              <w:rPr>
                <w:rFonts w:asciiTheme="minorHAnsi" w:eastAsiaTheme="minorEastAsia" w:hAnsiTheme="minorHAnsi" w:cstheme="minorBidi"/>
                <w:b/>
                <w:bCs/>
                <w:sz w:val="24"/>
                <w:szCs w:val="24"/>
              </w:rPr>
            </w:pPr>
            <w:r w:rsidRPr="5E6B23A6">
              <w:rPr>
                <w:rFonts w:asciiTheme="minorHAnsi" w:eastAsiaTheme="minorEastAsia" w:hAnsiTheme="minorHAnsi" w:cstheme="minorBidi"/>
                <w:b/>
                <w:bCs/>
                <w:sz w:val="24"/>
                <w:szCs w:val="24"/>
              </w:rPr>
              <w:t>HTTP</w:t>
            </w:r>
          </w:p>
        </w:tc>
        <w:tc>
          <w:tcPr>
            <w:tcW w:w="4530" w:type="dxa"/>
          </w:tcPr>
          <w:p w14:paraId="2ADC3723" w14:textId="7236AB39" w:rsidR="1C0C2E3B" w:rsidRDefault="1C0C2E3B" w:rsidP="5E6B23A6">
            <w:pPr>
              <w:rPr>
                <w:rFonts w:asciiTheme="minorHAnsi" w:eastAsiaTheme="minorEastAsia" w:hAnsiTheme="minorHAnsi" w:cstheme="minorBidi"/>
                <w:sz w:val="24"/>
                <w:szCs w:val="24"/>
              </w:rPr>
            </w:pPr>
            <w:r w:rsidRPr="5E6B23A6">
              <w:rPr>
                <w:rFonts w:asciiTheme="minorHAnsi" w:eastAsiaTheme="minorEastAsia" w:hAnsiTheme="minorHAnsi" w:cstheme="minorBidi"/>
                <w:sz w:val="24"/>
                <w:szCs w:val="24"/>
              </w:rPr>
              <w:t>Hypertext Transfer Protocol</w:t>
            </w:r>
          </w:p>
        </w:tc>
      </w:tr>
      <w:tr w:rsidR="5E6B23A6" w14:paraId="1E81B5E5" w14:textId="77777777" w:rsidTr="7EB442D2">
        <w:trPr>
          <w:trHeight w:val="300"/>
        </w:trPr>
        <w:tc>
          <w:tcPr>
            <w:tcW w:w="4538" w:type="dxa"/>
          </w:tcPr>
          <w:p w14:paraId="78445678" w14:textId="15C255DC" w:rsidR="1C0C2E3B" w:rsidRDefault="1C0C2E3B" w:rsidP="5E6B23A6">
            <w:pPr>
              <w:rPr>
                <w:rFonts w:asciiTheme="minorHAnsi" w:eastAsiaTheme="minorEastAsia" w:hAnsiTheme="minorHAnsi" w:cstheme="minorBidi"/>
                <w:b/>
                <w:bCs/>
                <w:sz w:val="24"/>
                <w:szCs w:val="24"/>
              </w:rPr>
            </w:pPr>
            <w:r w:rsidRPr="5E6B23A6">
              <w:rPr>
                <w:rFonts w:asciiTheme="minorHAnsi" w:eastAsiaTheme="minorEastAsia" w:hAnsiTheme="minorHAnsi" w:cstheme="minorBidi"/>
                <w:b/>
                <w:bCs/>
                <w:sz w:val="24"/>
                <w:szCs w:val="24"/>
              </w:rPr>
              <w:t>IDE</w:t>
            </w:r>
          </w:p>
        </w:tc>
        <w:tc>
          <w:tcPr>
            <w:tcW w:w="4530" w:type="dxa"/>
          </w:tcPr>
          <w:p w14:paraId="631ADDB3" w14:textId="692B6031" w:rsidR="1C0C2E3B" w:rsidRDefault="1C0C2E3B" w:rsidP="5E6B23A6">
            <w:pPr>
              <w:rPr>
                <w:rFonts w:asciiTheme="minorHAnsi" w:eastAsiaTheme="minorEastAsia" w:hAnsiTheme="minorHAnsi" w:cstheme="minorBidi"/>
                <w:sz w:val="24"/>
                <w:szCs w:val="24"/>
              </w:rPr>
            </w:pPr>
            <w:r w:rsidRPr="5E6B23A6">
              <w:rPr>
                <w:rFonts w:asciiTheme="minorHAnsi" w:eastAsiaTheme="minorEastAsia" w:hAnsiTheme="minorHAnsi" w:cstheme="minorBidi"/>
                <w:sz w:val="24"/>
                <w:szCs w:val="24"/>
              </w:rPr>
              <w:t>Integrated Development Environment</w:t>
            </w:r>
          </w:p>
        </w:tc>
      </w:tr>
      <w:tr w:rsidR="5E6B23A6" w14:paraId="1893B8D5" w14:textId="77777777" w:rsidTr="7EB442D2">
        <w:trPr>
          <w:trHeight w:val="300"/>
        </w:trPr>
        <w:tc>
          <w:tcPr>
            <w:tcW w:w="4538" w:type="dxa"/>
          </w:tcPr>
          <w:p w14:paraId="1592244B" w14:textId="3E4B5C89" w:rsidR="1C0C2E3B" w:rsidRDefault="75CEC2F9" w:rsidP="65DF0704">
            <w:pPr>
              <w:rPr>
                <w:rFonts w:ascii="Calibri" w:eastAsia="Calibri" w:hAnsi="Calibri" w:cs="Calibri"/>
                <w:b/>
                <w:bCs/>
                <w:sz w:val="24"/>
                <w:szCs w:val="24"/>
              </w:rPr>
            </w:pPr>
            <w:r w:rsidRPr="65DF0704">
              <w:rPr>
                <w:rFonts w:ascii="Calibri" w:eastAsia="Calibri" w:hAnsi="Calibri" w:cs="Calibri"/>
                <w:b/>
                <w:bCs/>
                <w:sz w:val="24"/>
                <w:szCs w:val="24"/>
              </w:rPr>
              <w:t>IoT</w:t>
            </w:r>
          </w:p>
        </w:tc>
        <w:tc>
          <w:tcPr>
            <w:tcW w:w="4530" w:type="dxa"/>
          </w:tcPr>
          <w:p w14:paraId="7D078454" w14:textId="16D7E800" w:rsidR="1C0C2E3B" w:rsidRDefault="75CEC2F9" w:rsidP="5E6B23A6">
            <w:r w:rsidRPr="65DF0704">
              <w:rPr>
                <w:rFonts w:ascii="Calibri" w:eastAsia="Calibri" w:hAnsi="Calibri" w:cs="Calibri"/>
                <w:sz w:val="24"/>
                <w:szCs w:val="24"/>
              </w:rPr>
              <w:t>Internet of Things</w:t>
            </w:r>
          </w:p>
        </w:tc>
      </w:tr>
      <w:tr w:rsidR="5E6B23A6" w14:paraId="1B1F8481" w14:textId="77777777" w:rsidTr="7EB442D2">
        <w:trPr>
          <w:trHeight w:val="300"/>
        </w:trPr>
        <w:tc>
          <w:tcPr>
            <w:tcW w:w="4538" w:type="dxa"/>
          </w:tcPr>
          <w:p w14:paraId="2F488897" w14:textId="59578468" w:rsidR="1C0C2E3B" w:rsidRDefault="75CEC2F9" w:rsidP="65DF0704">
            <w:pPr>
              <w:rPr>
                <w:rFonts w:ascii="Calibri" w:eastAsia="Calibri" w:hAnsi="Calibri" w:cs="Calibri"/>
                <w:b/>
                <w:bCs/>
                <w:sz w:val="24"/>
                <w:szCs w:val="24"/>
              </w:rPr>
            </w:pPr>
            <w:r w:rsidRPr="65DF0704">
              <w:rPr>
                <w:rFonts w:ascii="Calibri" w:eastAsia="Calibri" w:hAnsi="Calibri" w:cs="Calibri"/>
                <w:b/>
                <w:bCs/>
                <w:sz w:val="24"/>
                <w:szCs w:val="24"/>
              </w:rPr>
              <w:t>I2C</w:t>
            </w:r>
          </w:p>
        </w:tc>
        <w:tc>
          <w:tcPr>
            <w:tcW w:w="4530" w:type="dxa"/>
          </w:tcPr>
          <w:p w14:paraId="5CA35CAB" w14:textId="3AF21CC6" w:rsidR="1C0C2E3B" w:rsidRDefault="75CEC2F9" w:rsidP="5E6B23A6">
            <w:r w:rsidRPr="65DF0704">
              <w:rPr>
                <w:rFonts w:ascii="Calibri" w:eastAsia="Calibri" w:hAnsi="Calibri" w:cs="Calibri"/>
                <w:sz w:val="24"/>
                <w:szCs w:val="24"/>
              </w:rPr>
              <w:t>Inter-Integrated Circuit</w:t>
            </w:r>
          </w:p>
        </w:tc>
      </w:tr>
      <w:tr w:rsidR="5E6B23A6" w14:paraId="596B5296" w14:textId="77777777" w:rsidTr="7EB442D2">
        <w:trPr>
          <w:trHeight w:val="300"/>
        </w:trPr>
        <w:tc>
          <w:tcPr>
            <w:tcW w:w="4538" w:type="dxa"/>
          </w:tcPr>
          <w:p w14:paraId="1A2082E1" w14:textId="0736821B" w:rsidR="1C0C2E3B" w:rsidRDefault="75CEC2F9" w:rsidP="65DF0704">
            <w:pPr>
              <w:rPr>
                <w:rFonts w:ascii="Calibri" w:eastAsia="Calibri" w:hAnsi="Calibri" w:cs="Calibri"/>
                <w:b/>
                <w:bCs/>
                <w:sz w:val="24"/>
                <w:szCs w:val="24"/>
              </w:rPr>
            </w:pPr>
            <w:r w:rsidRPr="65DF0704">
              <w:rPr>
                <w:rFonts w:ascii="Calibri" w:eastAsia="Calibri" w:hAnsi="Calibri" w:cs="Calibri"/>
                <w:b/>
                <w:bCs/>
                <w:sz w:val="24"/>
                <w:szCs w:val="24"/>
              </w:rPr>
              <w:t>LDR</w:t>
            </w:r>
          </w:p>
        </w:tc>
        <w:tc>
          <w:tcPr>
            <w:tcW w:w="4530" w:type="dxa"/>
          </w:tcPr>
          <w:p w14:paraId="64101A62" w14:textId="152614C4" w:rsidR="1C0C2E3B" w:rsidRDefault="75CEC2F9" w:rsidP="5E6B23A6">
            <w:r w:rsidRPr="65DF0704">
              <w:rPr>
                <w:rFonts w:ascii="Calibri" w:eastAsia="Calibri" w:hAnsi="Calibri" w:cs="Calibri"/>
                <w:sz w:val="24"/>
                <w:szCs w:val="24"/>
              </w:rPr>
              <w:t>Light Dependent Resistor</w:t>
            </w:r>
          </w:p>
        </w:tc>
      </w:tr>
      <w:tr w:rsidR="5E6B23A6" w14:paraId="0AD573E4" w14:textId="77777777" w:rsidTr="7EB442D2">
        <w:trPr>
          <w:trHeight w:val="300"/>
        </w:trPr>
        <w:tc>
          <w:tcPr>
            <w:tcW w:w="4538" w:type="dxa"/>
          </w:tcPr>
          <w:p w14:paraId="019BE4E4" w14:textId="536AF69D" w:rsidR="1C0C2E3B" w:rsidRDefault="75CEC2F9" w:rsidP="65DF0704">
            <w:pPr>
              <w:rPr>
                <w:rFonts w:ascii="Calibri" w:eastAsia="Calibri" w:hAnsi="Calibri" w:cs="Calibri"/>
                <w:b/>
                <w:bCs/>
                <w:sz w:val="24"/>
                <w:szCs w:val="24"/>
              </w:rPr>
            </w:pPr>
            <w:r w:rsidRPr="65DF0704">
              <w:rPr>
                <w:rFonts w:ascii="Calibri" w:eastAsia="Calibri" w:hAnsi="Calibri" w:cs="Calibri"/>
                <w:b/>
                <w:bCs/>
                <w:sz w:val="24"/>
                <w:szCs w:val="24"/>
              </w:rPr>
              <w:t>LCD</w:t>
            </w:r>
          </w:p>
        </w:tc>
        <w:tc>
          <w:tcPr>
            <w:tcW w:w="4530" w:type="dxa"/>
          </w:tcPr>
          <w:p w14:paraId="4AD88942" w14:textId="67798806" w:rsidR="1C0C2E3B" w:rsidRDefault="75CEC2F9" w:rsidP="5E6B23A6">
            <w:r w:rsidRPr="65DF0704">
              <w:rPr>
                <w:rFonts w:ascii="Calibri" w:eastAsia="Calibri" w:hAnsi="Calibri" w:cs="Calibri"/>
                <w:sz w:val="24"/>
                <w:szCs w:val="24"/>
              </w:rPr>
              <w:t>Liquid Crystal Display</w:t>
            </w:r>
          </w:p>
        </w:tc>
      </w:tr>
      <w:tr w:rsidR="5E6B23A6" w14:paraId="11EDFC7A" w14:textId="77777777" w:rsidTr="7EB442D2">
        <w:trPr>
          <w:trHeight w:val="300"/>
        </w:trPr>
        <w:tc>
          <w:tcPr>
            <w:tcW w:w="4538" w:type="dxa"/>
          </w:tcPr>
          <w:p w14:paraId="13CACF51" w14:textId="58A5CCE7" w:rsidR="1C0C2E3B" w:rsidRDefault="75CEC2F9" w:rsidP="65DF0704">
            <w:pPr>
              <w:rPr>
                <w:rFonts w:ascii="Calibri" w:eastAsia="Calibri" w:hAnsi="Calibri" w:cs="Calibri"/>
                <w:b/>
                <w:bCs/>
                <w:sz w:val="24"/>
                <w:szCs w:val="24"/>
              </w:rPr>
            </w:pPr>
            <w:r w:rsidRPr="65DF0704">
              <w:rPr>
                <w:rFonts w:ascii="Calibri" w:eastAsia="Calibri" w:hAnsi="Calibri" w:cs="Calibri"/>
                <w:b/>
                <w:bCs/>
                <w:sz w:val="24"/>
                <w:szCs w:val="24"/>
              </w:rPr>
              <w:t>VCC</w:t>
            </w:r>
          </w:p>
        </w:tc>
        <w:tc>
          <w:tcPr>
            <w:tcW w:w="4530" w:type="dxa"/>
          </w:tcPr>
          <w:p w14:paraId="11449BF7" w14:textId="41F7ABE7" w:rsidR="1C0C2E3B" w:rsidRDefault="75CEC2F9" w:rsidP="5E6B23A6">
            <w:r w:rsidRPr="65DF0704">
              <w:rPr>
                <w:rFonts w:ascii="Calibri" w:eastAsia="Calibri" w:hAnsi="Calibri" w:cs="Calibri"/>
                <w:sz w:val="24"/>
                <w:szCs w:val="24"/>
              </w:rPr>
              <w:t>Voltage at Common Collector</w:t>
            </w:r>
          </w:p>
        </w:tc>
      </w:tr>
    </w:tbl>
    <w:p w14:paraId="30D7AA69" w14:textId="77777777" w:rsidR="007E5D29" w:rsidRPr="00150091" w:rsidRDefault="007E5D29" w:rsidP="006E3DB3">
      <w:pPr>
        <w:pStyle w:val="GvdeMetni"/>
        <w:jc w:val="both"/>
        <w:rPr>
          <w:rFonts w:ascii="Calibri" w:hAnsi="Calibri" w:cs="Calibri"/>
        </w:rPr>
      </w:pPr>
    </w:p>
    <w:p w14:paraId="7196D064" w14:textId="373A3247" w:rsidR="00150091" w:rsidRDefault="1279612A" w:rsidP="00B33F46">
      <w:pPr>
        <w:pStyle w:val="Balk1"/>
        <w:numPr>
          <w:ilvl w:val="0"/>
          <w:numId w:val="0"/>
        </w:numPr>
        <w:spacing w:line="360" w:lineRule="auto"/>
      </w:pPr>
      <w:bookmarkStart w:id="6" w:name="_Toc230356708"/>
      <w:r>
        <w:t>ÖZET</w:t>
      </w:r>
      <w:bookmarkEnd w:id="6"/>
    </w:p>
    <w:p w14:paraId="6BD18F9B" w14:textId="51C96D56" w:rsidR="00863828" w:rsidRPr="00CC05F0" w:rsidRDefault="00315979" w:rsidP="00315979">
      <w:pPr>
        <w:sectPr w:rsidR="00863828" w:rsidRPr="00CC05F0" w:rsidSect="006E3DB3">
          <w:pgSz w:w="11910" w:h="16840" w:code="9"/>
          <w:pgMar w:top="1701" w:right="1134" w:bottom="1134" w:left="1701" w:header="0" w:footer="1134" w:gutter="0"/>
          <w:pgNumType w:fmt="lowerRoman" w:start="3"/>
          <w:cols w:space="708"/>
          <w:docGrid w:linePitch="299"/>
        </w:sectPr>
      </w:pPr>
      <w:r w:rsidRPr="00315979">
        <w:t>Tarımsal sulamada geleneksel yöntemlerin kullanılması, su israfına ve bitki veriminin düşmesine neden olmaktadır. Bu projede, toprağın nem durumunu sürekli ölçerek bitkinin sadece gerçekten suya ihtiyacı olduğunda otonom olarak sulanmasını sağlayan Arduino tabanlı bir gömülü sistem tasarlanmıştır. Sistem, toprak nemini, hava sıcaklığını ve su deposundaki seviyeyi sensörler aracılığıyla ölçüp, eğer nem belirlenen kritik eşiğin altındaysa su pompasını çalıştırmaktadır. Projenin en önemli yanlarından biri, elde edilen verilerin bir SD kart modülü ile CSV formatında kaydedilmesi ve bu sayede geçmişe dönük sulama analizlerinin yapılabilmesidir. Ayrıca, sistemi kullanacak olan kişilere rehberlik etmesi amacıyla PHP ve Bootstrap kullanılarak dinamik bir bilgi paneli ve web sitesi hazırlanmıştır. Projemiz sayesinde su tasarrufu sağlanırken, kullanıcıların sistemi kolayca anlayıp tarımsal verimliliği artırması hedeflenmiştir.</w:t>
      </w:r>
    </w:p>
    <w:p w14:paraId="238601FE" w14:textId="77777777" w:rsidR="00863828" w:rsidRPr="004A0212" w:rsidRDefault="00863828" w:rsidP="006E3DB3">
      <w:pPr>
        <w:pStyle w:val="GvdeMetni"/>
        <w:spacing w:before="9"/>
        <w:rPr>
          <w:rFonts w:ascii="Calibri" w:hAnsi="Calibri" w:cs="Calibri"/>
        </w:rPr>
      </w:pPr>
    </w:p>
    <w:p w14:paraId="039B6120" w14:textId="620B8CDB" w:rsidR="00863828" w:rsidRPr="00B33F46" w:rsidRDefault="7AA14C7E" w:rsidP="00B33F46">
      <w:pPr>
        <w:pStyle w:val="Balk1"/>
      </w:pPr>
      <w:bookmarkStart w:id="7" w:name="_Toc230356709"/>
      <w:r w:rsidRPr="00B33F46">
        <w:t>GİRİŞ</w:t>
      </w:r>
      <w:bookmarkEnd w:id="7"/>
    </w:p>
    <w:p w14:paraId="0F15FFB2" w14:textId="73ACACA0" w:rsidR="00863828" w:rsidRPr="00A0082C" w:rsidRDefault="5A8D1FDD" w:rsidP="5E6B23A6">
      <w:pPr>
        <w:pStyle w:val="Balk2"/>
      </w:pPr>
      <w:bookmarkStart w:id="8" w:name="_Toc230356710"/>
      <w:r>
        <w:t>Çalışmanın Konusu ve Önemi</w:t>
      </w:r>
      <w:bookmarkEnd w:id="8"/>
    </w:p>
    <w:p w14:paraId="1288E756" w14:textId="0F5D3871" w:rsidR="6EEEAFD3" w:rsidRDefault="002958C7" w:rsidP="7EB442D2">
      <w:pPr>
        <w:spacing w:before="240" w:after="240"/>
      </w:pPr>
      <w:r w:rsidRPr="002958C7">
        <w:t>Su kaynaklarının sürdürülebilir yönetimi, günümüz tarım politikalarının en hassas noktalarından birini oluşturmaktadır. Resmi istatistiklere göre Türkiye'deki kullanılabilir tatlı su rezervlerinin yüzde yetmiş yedisi doğrudan tarımsal sulama faaliyetlerinde tüketilmektedir. Özellikle Antalya bölgesinde yoğunlaşan örtüaltı tarım ve hassas yetiştiricilik uygulamalarında, suyun verimsiz kullanımı telafisi güç ekolojik tahribatlara zemin hazırlamaktadır. Geleneksel yaklaşımlarda sulama periyotları, toprağın matrik su potansiyeline göre değil, ezbere dayalı mekanik zamanlayıcılara veya üreticinin anlık gözlemlerine göre belirlenir. Bu ampirik yöntemler, suyun toprağın tutma kapasitesini aşarak kök boğulmalarına yol açmasına veya yetersiz kalarak bitki gelişimini durdurmasına sebep olmaktadır. Geliştirilen bu çalışma, siber-fiziksel gömülü sistemleri sürece dahil ederek bitkinin gerçek fizyolojik su ihtiyacını otonom algılayıcılar üzerinden sağlamayı konu edinmektedir. Böylece tarımsal sulama altyapısının insan inisiyatifinden bağımsız, veri odaklı ve tamamen otonom bir standarda kavuşturulması amaçlanmaktadır.</w:t>
      </w:r>
    </w:p>
    <w:p w14:paraId="01AE00D8" w14:textId="63EA435C" w:rsidR="00863828" w:rsidRPr="00A0082C" w:rsidRDefault="621E5818" w:rsidP="5E6B23A6">
      <w:pPr>
        <w:pStyle w:val="Balk2"/>
      </w:pPr>
      <w:bookmarkStart w:id="9" w:name="_Toc230356711"/>
      <w:r>
        <w:t>Problem Tanımı</w:t>
      </w:r>
      <w:bookmarkEnd w:id="9"/>
    </w:p>
    <w:p w14:paraId="31444C9B" w14:textId="031614F1" w:rsidR="00CA672B" w:rsidRDefault="002958C7" w:rsidP="7EB442D2">
      <w:pPr>
        <w:spacing w:before="240" w:after="240"/>
      </w:pPr>
      <w:r w:rsidRPr="002958C7">
        <w:t>Sahadaki temel mühendislik engellerinden biri, bitki su gereksinimlerinin değişken ortam sıcaklığı ve dinamik buharlaşma oranlarına rağmen sabit aralıklarla karşılanmaya çalışılmasıdır. Endüstriyel çaptaki akıllı sulama sistemleri genellikle yüksek ilk yatırım maliyetleri gerektirir. Üstelik piyasadaki birçok otomasyon aracı, kesintisiz hücresel veri ağına veya geniş bant internet bağlantısına ihtiyaç duymaktadır. Kırsal tarım arazilerinde altyapı yetersizlikleri sebebiyle bağlantı kopuklukları sıklıkla yaşanır. Kesintisiz veri akışı sağlanamadığı durumlarda bulut tabanlı karar mekanizmaları kilitlenmekte ve tarladaki sulama döngüsü tamamen sekteye uğramaktadır. Tarım 4.0 konseptinin küçük ve orta ölçekli üreticiler tarafından yaygınlaştırılamamasındaki ana etken bu altyapı bağımlılığıdır. Dış ağ bağlantılarına ihtiyaç duymadan kendi başına mantıksal kararlar üretebilen, tamamen kapalı devre çalışan ve olası donanım arızalarında tarlayı su baskınlarından koruyacak güvenlik katmanlarına sahip ekonomik bir otomasyon çözümüne ihtiyaç vardır.</w:t>
      </w:r>
    </w:p>
    <w:p w14:paraId="104E267A" w14:textId="2A74070E" w:rsidR="00863828" w:rsidRPr="00A0082C" w:rsidRDefault="621E5818" w:rsidP="00B33F46">
      <w:pPr>
        <w:pStyle w:val="Balk2"/>
      </w:pPr>
      <w:bookmarkStart w:id="10" w:name="_Toc230356712"/>
      <w:r>
        <w:t>Çalışmanın Amacı ve Kapsamı</w:t>
      </w:r>
      <w:bookmarkEnd w:id="10"/>
    </w:p>
    <w:p w14:paraId="15540A5D" w14:textId="005BFE0C" w:rsidR="23EDB96C" w:rsidRDefault="002958C7" w:rsidP="7EB442D2">
      <w:pPr>
        <w:spacing w:before="240" w:after="240"/>
        <w:sectPr w:rsidR="23EDB96C" w:rsidSect="006E3DB3">
          <w:headerReference w:type="default" r:id="rId15"/>
          <w:footerReference w:type="default" r:id="rId16"/>
          <w:pgSz w:w="11910" w:h="16840" w:code="9"/>
          <w:pgMar w:top="1701" w:right="1134" w:bottom="1134" w:left="1701" w:header="0" w:footer="794" w:gutter="0"/>
          <w:pgNumType w:start="1"/>
          <w:cols w:space="708"/>
          <w:docGrid w:linePitch="299"/>
        </w:sectPr>
      </w:pPr>
      <w:r w:rsidRPr="002958C7">
        <w:t>Araştırmanın ana hedefi, internet erişimi bulunmayan izole tarım sahalarında dahi sensör telemetri verilerini eşzamanlı işleyerek eyleyicileri tetikleyen ve toplanan bulguları kalıcı belleğe aktaran bir akıllı tarım platformu geliştirmektir. Çalışmanın kapsamı, donanım mimarisi ve gömülü yazılım olmak üzere birbirini tamamlayan iki temel safhada belirlenmiştir. Donanım katmanı, ortamın iklimsel profilini çıkaran algılayıcılar ile fiziksel su akışını başlatan yalıtımlı güç modüllerinden oluşmaktadır. Karar alma mekanizması ise merkezi işlem birimi üzerinde koşturan C++ tabanlı yazılımla sağlanmıştır. Suyun toprağa süzülme süresinden kaynaklı hidrodinamik gecikmeleri önlemek adına, yazılım mimarisi içerisine çok fazlı Sonlu Durum Makinesi (FSM) mantığı entegre edilmiştir. Bu algoritmik yapı sayesinde sistem, belirli bir süre su verdikten sonra infiltrasyonu bekleyerek tarlada aşırı su birikmesinin önüne geçmektedir. Sahadaki operasyonların geriye dönük incelenebilmesi ve tahminleyici tarım modellerine zemin hazırlanması amacıyla, tüm algılayıcı verilerinin Micro SD veri loglama altyapısı kullanılarak endüstriyel formata (CSV) dönüştürülmesi ve yerel depolama birimlerinde arşivlenmesi hedeflenmiştir. Tüm bunlara ek olarak, sistemin sahada devreye alınması ve teknik konfigürasyonlarının üreticiye aktarılabilmesi için PHP altyapısıyla desteklenen bağımsız bir dijital rehber panel tasarlanmıştır.</w:t>
      </w:r>
    </w:p>
    <w:p w14:paraId="51F9A725" w14:textId="70C64755" w:rsidR="5E6B23A6" w:rsidRDefault="141BBA9B" w:rsidP="65DF0704">
      <w:pPr>
        <w:pStyle w:val="Balk1"/>
      </w:pPr>
      <w:bookmarkStart w:id="11" w:name="_Toc230356713"/>
      <w:r>
        <w:lastRenderedPageBreak/>
        <w:t>TEORİK ALTYAPI VE KAVRAMSAL ÇERÇEVE</w:t>
      </w:r>
      <w:bookmarkEnd w:id="11"/>
    </w:p>
    <w:p w14:paraId="40487818" w14:textId="10ECB0E5" w:rsidR="667A8BCA" w:rsidRDefault="667A8BCA" w:rsidP="65DF0704">
      <w:pPr>
        <w:spacing w:after="240"/>
        <w:rPr>
          <w:rFonts w:ascii="Calibri" w:hAnsi="Calibri"/>
          <w:b/>
          <w:bCs/>
          <w:sz w:val="28"/>
          <w:szCs w:val="28"/>
        </w:rPr>
      </w:pPr>
      <w:r w:rsidRPr="65DF0704">
        <w:t>Modern tarım ekosistemi; yirmi birinci yüzyılın getirdiği nüfus artışı, doğal kaynakların hızla tükenmesi ve küresel iklim değişikliği gibi makro ölçekli zorluklarla karşı karşıyadır. Bu süreçte, geleneksel tarım yöntemlerinin yerini alan ve literatürde "Tarım 4.0" olarak da adlandırılan dijital dönüşüm süreci; tarımsal üretimin veri odaklı, hassas ve sürdürülebilir bir yapıya kavuşmasını simgelemektedir (Kutluay Tutar vd., 2025). Özellikle su yönetiminde dijitalleşme, sadece bir verimlilik aracı değil, aynı zamanda ekolojik dengenin korunması adına stratejik bir zorunluluktur.</w:t>
      </w:r>
    </w:p>
    <w:p w14:paraId="2066197A" w14:textId="5FDC42EF" w:rsidR="67F0020F" w:rsidRDefault="37B3B5A5" w:rsidP="65DF0704">
      <w:pPr>
        <w:pStyle w:val="Balk2"/>
      </w:pPr>
      <w:bookmarkStart w:id="12" w:name="_Toc230356714"/>
      <w:r>
        <w:t>Akıllı Tarım Kavramı</w:t>
      </w:r>
      <w:r w:rsidR="341B4BFD">
        <w:t>: Modern Tarımda Dijitalleşme ve Sürdürülebilirlik</w:t>
      </w:r>
      <w:bookmarkEnd w:id="12"/>
    </w:p>
    <w:p w14:paraId="65F2D97D" w14:textId="77777777" w:rsidR="00103A23" w:rsidRDefault="00103A23" w:rsidP="00103A23">
      <w:r>
        <w:t>Tarımsal üretim süreçlerinde dijitalleşme, ekosistemdeki dinamik değişkenlerin matematiksel ve algoritmik yöntemlerle kontrol edilerek doğal kaynak verimliliğinin en üst düzeye çıkarılması esasına dayanmaktadır. Bilgi ve iletişim teknolojilerinin tarlaya entegrasyonu, geleneksel tarımsal faaliyetlerin siber-fiziksel sistemler aracılığıyla yürütüldüğü Tarım 4.0 evresini temsil eder. Bu yeni dönemde, bitkinin gelişim süreçleri ile ortamın iklimsel dengesi sürekli takip edilerek su tüketimi gibi yaşamsal girdiler gerçek zamanlı optimize edilmektedir. Otonom sistemlerle donatılmış üretim sahaları, insan inisiyatifinden kaynaklanan uygulama hatalarını ve aşırı gübreleme ya da kontrolsüz sulama gibi toprağın kimyasal ve fiziksel yapısını bozan çevresel riskleri asgariye indirmektedir.</w:t>
      </w:r>
    </w:p>
    <w:p w14:paraId="75A817D0" w14:textId="62A22671" w:rsidR="04D2BF1C" w:rsidRPr="00726218" w:rsidRDefault="00103A23" w:rsidP="00103A23">
      <w:r>
        <w:t>Sürdürülebilirlik ilkeleri çerçevesinde, hassas sulama otomasyonları su kaynaklarının korunmasında en etkin araç olarak öne çıkmaktadır. Geleneksel tarımsal yönetim modellerinde uygulanan homojen ve sabit zamanlı sulama programları, toprağın infiltrasyon hızını ve bitkilerin anlık transpirasyon oranlarını dikkate almadığı için ciddi miktarda su kaybına yol açmaktadır. Akıllı tarım otomasyonları ise doğrudan mikrodenetleyici denetimindeki sensör ağlarından gelen verileri değerlendirerek, toprağın matrik potansiyeline göre tam zamanlı ve ihtiyaç kadar su transferini mümkün kılar.</w:t>
      </w:r>
    </w:p>
    <w:p w14:paraId="2BFBA3A2" w14:textId="596DAC00" w:rsidR="00460A81" w:rsidRDefault="00460A81" w:rsidP="00103A23">
      <w:pPr>
        <w:pStyle w:val="ResimYazs"/>
        <w:keepNext/>
        <w:spacing w:before="240" w:after="0"/>
      </w:pPr>
      <w:bookmarkStart w:id="13" w:name="_Toc230037060"/>
      <w:r>
        <w:t xml:space="preserve">Tablo </w:t>
      </w:r>
      <w:r w:rsidR="00C620EC">
        <w:fldChar w:fldCharType="begin"/>
      </w:r>
      <w:r w:rsidR="00C620EC">
        <w:instrText xml:space="preserve"> STYLEREF 1 \s </w:instrText>
      </w:r>
      <w:r w:rsidR="00C620EC">
        <w:fldChar w:fldCharType="separate"/>
      </w:r>
      <w:r w:rsidR="004876B1">
        <w:rPr>
          <w:noProof/>
        </w:rPr>
        <w:t>2</w:t>
      </w:r>
      <w:r w:rsidR="00C620EC">
        <w:fldChar w:fldCharType="end"/>
      </w:r>
      <w:r w:rsidR="00C620EC">
        <w:noBreakHyphen/>
      </w:r>
      <w:r w:rsidR="00C620EC">
        <w:fldChar w:fldCharType="begin"/>
      </w:r>
      <w:r w:rsidR="00C620EC">
        <w:instrText xml:space="preserve"> SEQ Tablo \* ARABIC \s 1 </w:instrText>
      </w:r>
      <w:r w:rsidR="00C620EC">
        <w:fldChar w:fldCharType="separate"/>
      </w:r>
      <w:r w:rsidR="004876B1">
        <w:rPr>
          <w:noProof/>
        </w:rPr>
        <w:t>1</w:t>
      </w:r>
      <w:r w:rsidR="00C620EC">
        <w:fldChar w:fldCharType="end"/>
      </w:r>
      <w:r>
        <w:t xml:space="preserve">: </w:t>
      </w:r>
      <w:r w:rsidRPr="00460A81">
        <w:rPr>
          <w:b w:val="0"/>
          <w:bCs/>
        </w:rPr>
        <w:t>Tarımsal Üretimde Teknolojik Dönüşüm: Geçmişten Geleceğe Bakış</w:t>
      </w:r>
      <w:bookmarkEnd w:id="13"/>
    </w:p>
    <w:tbl>
      <w:tblPr>
        <w:tblW w:w="0" w:type="auto"/>
        <w:tblLook w:val="06A0" w:firstRow="1" w:lastRow="0" w:firstColumn="1" w:lastColumn="0" w:noHBand="1" w:noVBand="1"/>
      </w:tblPr>
      <w:tblGrid>
        <w:gridCol w:w="1803"/>
        <w:gridCol w:w="3350"/>
        <w:gridCol w:w="3912"/>
      </w:tblGrid>
      <w:tr w:rsidR="65DF0704" w14:paraId="53D62C93" w14:textId="77777777" w:rsidTr="65DF0704">
        <w:trPr>
          <w:trHeight w:val="330"/>
        </w:trPr>
        <w:tc>
          <w:tcPr>
            <w:tcW w:w="19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38106DB8" w14:textId="284476F7" w:rsidR="65DF0704" w:rsidRDefault="65DF0704" w:rsidP="65DF0704">
            <w:r w:rsidRPr="65DF0704">
              <w:rPr>
                <w:rFonts w:ascii="Calibri" w:eastAsia="Calibri" w:hAnsi="Calibri" w:cs="Calibri"/>
                <w:b/>
                <w:bCs/>
                <w:color w:val="000000" w:themeColor="text1"/>
              </w:rPr>
              <w:t>Parametre</w:t>
            </w:r>
          </w:p>
        </w:tc>
        <w:tc>
          <w:tcPr>
            <w:tcW w:w="37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3AF19CE" w14:textId="392F7798" w:rsidR="65DF0704" w:rsidRDefault="65DF0704" w:rsidP="65DF0704">
            <w:r w:rsidRPr="65DF0704">
              <w:rPr>
                <w:b/>
                <w:bCs/>
                <w:color w:val="1F1F1F"/>
              </w:rPr>
              <w:t>Geleneksel Tarım (Geçmiş)</w:t>
            </w:r>
          </w:p>
        </w:tc>
        <w:tc>
          <w:tcPr>
            <w:tcW w:w="43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27375636" w14:textId="394712E5" w:rsidR="65DF0704" w:rsidRDefault="65DF0704" w:rsidP="65DF0704">
            <w:r w:rsidRPr="65DF0704">
              <w:rPr>
                <w:b/>
                <w:bCs/>
                <w:color w:val="1F1F1F"/>
              </w:rPr>
              <w:t>Akıllı Tarım (Gelecek / Tarım 4.0)</w:t>
            </w:r>
          </w:p>
        </w:tc>
      </w:tr>
      <w:tr w:rsidR="65DF0704" w14:paraId="15D30711" w14:textId="77777777" w:rsidTr="65DF0704">
        <w:trPr>
          <w:trHeight w:val="330"/>
        </w:trPr>
        <w:tc>
          <w:tcPr>
            <w:tcW w:w="194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FAFD"/>
            <w:tcMar>
              <w:top w:w="15" w:type="dxa"/>
              <w:left w:w="15" w:type="dxa"/>
              <w:right w:w="15" w:type="dxa"/>
            </w:tcMar>
            <w:vAlign w:val="bottom"/>
          </w:tcPr>
          <w:p w14:paraId="352C591B" w14:textId="766A700A" w:rsidR="65DF0704" w:rsidRDefault="65DF0704" w:rsidP="65DF0704">
            <w:r w:rsidRPr="65DF0704">
              <w:rPr>
                <w:color w:val="1F1F1F"/>
              </w:rPr>
              <w:t>Temel Güç Kaynağı</w:t>
            </w:r>
          </w:p>
        </w:tc>
        <w:tc>
          <w:tcPr>
            <w:tcW w:w="375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FAFD"/>
            <w:tcMar>
              <w:top w:w="15" w:type="dxa"/>
              <w:left w:w="15" w:type="dxa"/>
              <w:right w:w="15" w:type="dxa"/>
            </w:tcMar>
            <w:vAlign w:val="bottom"/>
          </w:tcPr>
          <w:p w14:paraId="0A3F2D02" w14:textId="1B5379F7" w:rsidR="65DF0704" w:rsidRDefault="65DF0704" w:rsidP="65DF0704">
            <w:r w:rsidRPr="65DF0704">
              <w:rPr>
                <w:color w:val="1F1F1F"/>
              </w:rPr>
              <w:t>İnsan ve hayvan gücü odaklı</w:t>
            </w:r>
          </w:p>
        </w:tc>
        <w:tc>
          <w:tcPr>
            <w:tcW w:w="43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FAFD"/>
            <w:tcMar>
              <w:top w:w="15" w:type="dxa"/>
              <w:left w:w="15" w:type="dxa"/>
              <w:right w:w="15" w:type="dxa"/>
            </w:tcMar>
            <w:vAlign w:val="bottom"/>
          </w:tcPr>
          <w:p w14:paraId="20A9B625" w14:textId="24C524E7" w:rsidR="65DF0704" w:rsidRDefault="65DF0704" w:rsidP="65DF0704">
            <w:r w:rsidRPr="65DF0704">
              <w:rPr>
                <w:color w:val="1F1F1F"/>
              </w:rPr>
              <w:t>Otonom sistemler ve dijitalleşme</w:t>
            </w:r>
          </w:p>
        </w:tc>
      </w:tr>
      <w:tr w:rsidR="65DF0704" w14:paraId="72285BE0" w14:textId="77777777" w:rsidTr="65DF0704">
        <w:trPr>
          <w:trHeight w:val="330"/>
        </w:trPr>
        <w:tc>
          <w:tcPr>
            <w:tcW w:w="194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FAFD"/>
            <w:tcMar>
              <w:top w:w="15" w:type="dxa"/>
              <w:left w:w="15" w:type="dxa"/>
              <w:right w:w="15" w:type="dxa"/>
            </w:tcMar>
            <w:vAlign w:val="bottom"/>
          </w:tcPr>
          <w:p w14:paraId="3A3719B3" w14:textId="79CE4AC4" w:rsidR="65DF0704" w:rsidRDefault="65DF0704" w:rsidP="65DF0704">
            <w:r w:rsidRPr="65DF0704">
              <w:rPr>
                <w:color w:val="1F1F1F"/>
              </w:rPr>
              <w:t>Karar Verme Süreci</w:t>
            </w:r>
          </w:p>
        </w:tc>
        <w:tc>
          <w:tcPr>
            <w:tcW w:w="375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FAFD"/>
            <w:tcMar>
              <w:top w:w="15" w:type="dxa"/>
              <w:left w:w="15" w:type="dxa"/>
              <w:right w:w="15" w:type="dxa"/>
            </w:tcMar>
            <w:vAlign w:val="bottom"/>
          </w:tcPr>
          <w:p w14:paraId="43B332C9" w14:textId="33C65839" w:rsidR="65DF0704" w:rsidRDefault="65DF0704" w:rsidP="65DF0704">
            <w:r w:rsidRPr="65DF0704">
              <w:rPr>
                <w:color w:val="1F1F1F"/>
              </w:rPr>
              <w:t>Gözleme dayalı tahmini yöntemler</w:t>
            </w:r>
          </w:p>
        </w:tc>
        <w:tc>
          <w:tcPr>
            <w:tcW w:w="43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FAFD"/>
            <w:tcMar>
              <w:top w:w="15" w:type="dxa"/>
              <w:left w:w="15" w:type="dxa"/>
              <w:right w:w="15" w:type="dxa"/>
            </w:tcMar>
            <w:vAlign w:val="bottom"/>
          </w:tcPr>
          <w:p w14:paraId="16835319" w14:textId="2A65F972" w:rsidR="65DF0704" w:rsidRDefault="65DF0704" w:rsidP="65DF0704">
            <w:r w:rsidRPr="65DF0704">
              <w:rPr>
                <w:color w:val="1F1F1F"/>
              </w:rPr>
              <w:t>Sensör ve veri odaklı analitik kararlar</w:t>
            </w:r>
          </w:p>
        </w:tc>
      </w:tr>
      <w:tr w:rsidR="65DF0704" w14:paraId="03F3BA32" w14:textId="77777777" w:rsidTr="65DF0704">
        <w:trPr>
          <w:trHeight w:val="330"/>
        </w:trPr>
        <w:tc>
          <w:tcPr>
            <w:tcW w:w="194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FAFD"/>
            <w:tcMar>
              <w:top w:w="15" w:type="dxa"/>
              <w:left w:w="15" w:type="dxa"/>
              <w:right w:w="15" w:type="dxa"/>
            </w:tcMar>
            <w:vAlign w:val="bottom"/>
          </w:tcPr>
          <w:p w14:paraId="6A6EE8C3" w14:textId="293ADA6D" w:rsidR="65DF0704" w:rsidRDefault="65DF0704" w:rsidP="65DF0704">
            <w:r w:rsidRPr="65DF0704">
              <w:rPr>
                <w:color w:val="1F1F1F"/>
              </w:rPr>
              <w:t>Su Yönetimi</w:t>
            </w:r>
          </w:p>
        </w:tc>
        <w:tc>
          <w:tcPr>
            <w:tcW w:w="375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FAFD"/>
            <w:tcMar>
              <w:top w:w="15" w:type="dxa"/>
              <w:left w:w="15" w:type="dxa"/>
              <w:right w:w="15" w:type="dxa"/>
            </w:tcMar>
            <w:vAlign w:val="bottom"/>
          </w:tcPr>
          <w:p w14:paraId="425F88A8" w14:textId="4039AAC0" w:rsidR="65DF0704" w:rsidRDefault="65DF0704" w:rsidP="65DF0704">
            <w:r w:rsidRPr="65DF0704">
              <w:rPr>
                <w:color w:val="1F1F1F"/>
              </w:rPr>
              <w:t>Homojen ve kontrolsüz sulama</w:t>
            </w:r>
          </w:p>
        </w:tc>
        <w:tc>
          <w:tcPr>
            <w:tcW w:w="43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FAFD"/>
            <w:tcMar>
              <w:top w:w="15" w:type="dxa"/>
              <w:left w:w="15" w:type="dxa"/>
              <w:right w:w="15" w:type="dxa"/>
            </w:tcMar>
            <w:vAlign w:val="bottom"/>
          </w:tcPr>
          <w:p w14:paraId="3CB8DD3C" w14:textId="4081FD00" w:rsidR="65DF0704" w:rsidRDefault="65DF0704" w:rsidP="65DF0704">
            <w:r w:rsidRPr="65DF0704">
              <w:rPr>
                <w:color w:val="1F1F1F"/>
              </w:rPr>
              <w:t>Hassas, ihtiyaç odaklı ve otonom sulama</w:t>
            </w:r>
          </w:p>
        </w:tc>
      </w:tr>
      <w:tr w:rsidR="65DF0704" w14:paraId="322CBB3C" w14:textId="77777777" w:rsidTr="65DF0704">
        <w:trPr>
          <w:trHeight w:val="330"/>
        </w:trPr>
        <w:tc>
          <w:tcPr>
            <w:tcW w:w="194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FAFD"/>
            <w:tcMar>
              <w:top w:w="15" w:type="dxa"/>
              <w:left w:w="15" w:type="dxa"/>
              <w:right w:w="15" w:type="dxa"/>
            </w:tcMar>
            <w:vAlign w:val="bottom"/>
          </w:tcPr>
          <w:p w14:paraId="20844C86" w14:textId="5A9EC982" w:rsidR="117C2B9D" w:rsidRDefault="117C2B9D" w:rsidP="65DF0704">
            <w:pPr>
              <w:rPr>
                <w:color w:val="1F1F1F"/>
              </w:rPr>
            </w:pPr>
            <w:r w:rsidRPr="65DF0704">
              <w:rPr>
                <w:color w:val="1F1F1F"/>
              </w:rPr>
              <w:t>Hata Payı</w:t>
            </w:r>
          </w:p>
        </w:tc>
        <w:tc>
          <w:tcPr>
            <w:tcW w:w="375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FAFD"/>
            <w:tcMar>
              <w:top w:w="15" w:type="dxa"/>
              <w:left w:w="15" w:type="dxa"/>
              <w:right w:w="15" w:type="dxa"/>
            </w:tcMar>
            <w:vAlign w:val="bottom"/>
          </w:tcPr>
          <w:p w14:paraId="29ED89E5" w14:textId="063B6D3F" w:rsidR="117C2B9D" w:rsidRDefault="117C2B9D" w:rsidP="65DF0704">
            <w:pPr>
              <w:rPr>
                <w:color w:val="1F1F1F"/>
              </w:rPr>
            </w:pPr>
            <w:r w:rsidRPr="65DF0704">
              <w:rPr>
                <w:color w:val="1F1F1F"/>
              </w:rPr>
              <w:t>İnsan odaklı yüksek hata riski</w:t>
            </w:r>
          </w:p>
        </w:tc>
        <w:tc>
          <w:tcPr>
            <w:tcW w:w="43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FAFD"/>
            <w:tcMar>
              <w:top w:w="15" w:type="dxa"/>
              <w:left w:w="15" w:type="dxa"/>
              <w:right w:w="15" w:type="dxa"/>
            </w:tcMar>
            <w:vAlign w:val="bottom"/>
          </w:tcPr>
          <w:p w14:paraId="5315B6E9" w14:textId="772464DF" w:rsidR="117C2B9D" w:rsidRDefault="117C2B9D" w:rsidP="65DF0704">
            <w:pPr>
              <w:rPr>
                <w:color w:val="1F1F1F"/>
              </w:rPr>
            </w:pPr>
            <w:r w:rsidRPr="65DF0704">
              <w:rPr>
                <w:color w:val="1F1F1F"/>
              </w:rPr>
              <w:t>Karar destek mekanizmaları ile minimum hata</w:t>
            </w:r>
          </w:p>
        </w:tc>
      </w:tr>
      <w:tr w:rsidR="65DF0704" w14:paraId="43603E9D" w14:textId="77777777" w:rsidTr="65DF0704">
        <w:trPr>
          <w:trHeight w:val="330"/>
        </w:trPr>
        <w:tc>
          <w:tcPr>
            <w:tcW w:w="194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FAFD"/>
            <w:tcMar>
              <w:top w:w="15" w:type="dxa"/>
              <w:left w:w="15" w:type="dxa"/>
              <w:right w:w="15" w:type="dxa"/>
            </w:tcMar>
            <w:vAlign w:val="bottom"/>
          </w:tcPr>
          <w:p w14:paraId="12586DBF" w14:textId="040D97F6" w:rsidR="65DF0704" w:rsidRDefault="65DF0704" w:rsidP="65DF0704">
            <w:r w:rsidRPr="65DF0704">
              <w:rPr>
                <w:color w:val="1F1F1F"/>
              </w:rPr>
              <w:t>Veri Kullanımı</w:t>
            </w:r>
          </w:p>
        </w:tc>
        <w:tc>
          <w:tcPr>
            <w:tcW w:w="375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FAFD"/>
            <w:tcMar>
              <w:top w:w="15" w:type="dxa"/>
              <w:left w:w="15" w:type="dxa"/>
              <w:right w:w="15" w:type="dxa"/>
            </w:tcMar>
            <w:vAlign w:val="bottom"/>
          </w:tcPr>
          <w:p w14:paraId="09F2D8A0" w14:textId="402CCC6C" w:rsidR="65DF0704" w:rsidRDefault="65DF0704" w:rsidP="65DF0704">
            <w:r w:rsidRPr="65DF0704">
              <w:rPr>
                <w:color w:val="1F1F1F"/>
              </w:rPr>
              <w:t>Kayıt tutulmayan veya kısıtlı veri</w:t>
            </w:r>
          </w:p>
        </w:tc>
        <w:tc>
          <w:tcPr>
            <w:tcW w:w="43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FAFD"/>
            <w:tcMar>
              <w:top w:w="15" w:type="dxa"/>
              <w:left w:w="15" w:type="dxa"/>
              <w:right w:w="15" w:type="dxa"/>
            </w:tcMar>
            <w:vAlign w:val="bottom"/>
          </w:tcPr>
          <w:p w14:paraId="1A38A41A" w14:textId="388FE044" w:rsidR="65DF0704" w:rsidRDefault="65DF0704" w:rsidP="65DF0704">
            <w:r w:rsidRPr="65DF0704">
              <w:rPr>
                <w:color w:val="1F1F1F"/>
              </w:rPr>
              <w:t>İzlenebilir, dijital ve büyük veri analitiği</w:t>
            </w:r>
          </w:p>
        </w:tc>
      </w:tr>
    </w:tbl>
    <w:p w14:paraId="439268FD" w14:textId="221B1935" w:rsidR="67F0020F" w:rsidRDefault="37B3B5A5" w:rsidP="65DF0704">
      <w:pPr>
        <w:pStyle w:val="Balk2"/>
        <w:spacing w:before="240" w:after="240"/>
        <w:rPr>
          <w:sz w:val="22"/>
          <w:szCs w:val="22"/>
        </w:rPr>
      </w:pPr>
      <w:bookmarkStart w:id="14" w:name="_Toc230356715"/>
      <w:r>
        <w:t>Tarımda Gömülü Sistemler</w:t>
      </w:r>
      <w:bookmarkEnd w:id="14"/>
    </w:p>
    <w:p w14:paraId="089B6B73" w14:textId="77777777" w:rsidR="00D4797A" w:rsidRDefault="00D4797A" w:rsidP="00D4797A">
      <w:r>
        <w:t>Gömülü sistemler; belirli bir kontrol lojiğini icra etmek üzere özelleştirilmiş mikrodenetleyiciler, algılayıcılar ve eyleyicilerden oluşan bütünleşik donanım ve yazılım mimarileridir. Endüstriyel otomasyon süreçlerinde olduğu gibi tarımsal otomasyonda da gömülü sistemlerin kullanımı, sahadaki fiziksel parametrelerin bilgisayar sistemlerine gerek duyulmadan, yerinde işlenmesine olanak tanır. Mikrodenetleyici kartlar, sensörlerden gelen analog sinyalleri analog-dijital dönüştürücü birimleri vasıtasıyla sayısal verilere dönüştürür ve belleklerinde saklanan lojik komutları işleterek ilgili eyleyicileri (motorlar, elektro-vanalar vb.) tetikler. Bu siber-fiziksel yapılar, düşük güç tüketimi, yüksek fiziksel mukavemet ve kesintisiz çalışma stabilitesi sunmaları bakımından tarımsal alanların sürekli denetlenmesi için en elverişli donanım platformlarıdır.</w:t>
      </w:r>
    </w:p>
    <w:p w14:paraId="4D75C09E" w14:textId="77777777" w:rsidR="00D4797A" w:rsidRDefault="00D4797A" w:rsidP="00D4797A">
      <w:r>
        <w:t>Açık kaynaklı donanım ekosisteminin gelişimi, tarımsal otomasyon cihazlarının ölçeklenebilir ve ekonomik bir biçimde tasarlanmasının önünü açmıştır. Bu çalışmanın merkezinde yer alan ATmega328P tabanlı mikrodenetleyici kartı, harici çevre birimleriyle senkronize iletişim kurabilen donanımsal arayüzlerle donatılmıştır. Gömülü sistem mimarisinde yer alan veri yolları (I2C ve SPI), mikrodenetleyicinin pin israfını önleyerek birden fazla dijital algılayıcı ve veri kayıt modülü ile aynı anda haberleşmesini garanti altına alır.</w:t>
      </w:r>
    </w:p>
    <w:p w14:paraId="13FB1A06" w14:textId="36768C9A" w:rsidR="67F0020F" w:rsidRDefault="37B3B5A5" w:rsidP="7EB442D2">
      <w:pPr>
        <w:pStyle w:val="Balk2"/>
        <w:spacing w:before="240" w:after="240"/>
      </w:pPr>
      <w:bookmarkStart w:id="15" w:name="_Toc230356716"/>
      <w:r>
        <w:lastRenderedPageBreak/>
        <w:t>Sensör Tabanlı Karar Destek Mekanizmaları</w:t>
      </w:r>
      <w:bookmarkEnd w:id="15"/>
    </w:p>
    <w:p w14:paraId="47D9ABD5" w14:textId="77777777" w:rsidR="00BD4694" w:rsidRDefault="00BD4694" w:rsidP="00BD4694">
      <w:r>
        <w:t>Otonom kontrol sistemlerinde karar alma süreçleri, kapalı çevrim geri besleme mimarisi üzerine kurulmaktadır. Geleneksel zamanlayıcıların aksine sensör tabanlı karar destek mekanizmaları, topraktan ve atmosferden toplanan fiziksel verileri anlık değerlendirerek dinamik çıkışlar üretir. Sistemde yer alan toprak nemi sensörünün analog çıkışı, mikrodenetleyicinin ADC kanalları üzerinden sayısal çözünürlüğe kavuşturulur ve önceden tanımlanmış lojik eşiklerle sınanır.</w:t>
      </w:r>
    </w:p>
    <w:p w14:paraId="04A1F156" w14:textId="77777777" w:rsidR="00BD4694" w:rsidRDefault="00BD4694" w:rsidP="00BD4694">
      <w:r>
        <w:t>Sistemin eyleyici tetikleme lojiği, dalgalanmaları ve kararsız röle anahtarlamalarını önlemek amacıyla histerezis bandına sahip kapalı çevrim kontrol modeliyle kurgulanmıştır. Bu modelin matematiksel ifadesi şu şekildedir:</w:t>
      </w:r>
    </w:p>
    <w:p w14:paraId="603474AA" w14:textId="46D2A1B4" w:rsidR="0035265A" w:rsidRDefault="00BD4694" w:rsidP="009D0597">
      <m:oMathPara>
        <m:oMath>
          <m:r>
            <w:rPr>
              <w:rFonts w:ascii="Cambria Math" w:hAnsi="Cambria Math"/>
            </w:rPr>
            <m:t>S</m:t>
          </m:r>
          <m:d>
            <m:dPr>
              <m:ctrlPr>
                <w:rPr>
                  <w:rFonts w:ascii="Cambria Math" w:hAnsi="Cambria Math"/>
                </w:rPr>
              </m:ctrlPr>
            </m:dPr>
            <m:e>
              <m:r>
                <w:rPr>
                  <w:rFonts w:ascii="Cambria Math" w:hAnsi="Cambria Math"/>
                </w:rPr>
                <m:t>t</m:t>
              </m:r>
            </m:e>
          </m:d>
          <m:r>
            <w:rPr>
              <w:rFonts w:ascii="Cambria Math" w:hAnsi="Cambria Math"/>
            </w:rPr>
            <m:t>=</m:t>
          </m:r>
          <m:d>
            <m:dPr>
              <m:begChr m:val="{"/>
              <m:endChr m:val=""/>
              <m:ctrlPr>
                <w:rPr>
                  <w:rFonts w:ascii="Cambria Math" w:hAnsi="Cambria Math"/>
                </w:rPr>
              </m:ctrlPr>
            </m:dPr>
            <m:e>
              <m:m>
                <m:mPr>
                  <m:mcs>
                    <m:mc>
                      <m:mcPr>
                        <m:count m:val="2"/>
                        <m:mcJc m:val="center"/>
                      </m:mcPr>
                    </m:mc>
                  </m:mcs>
                  <m:ctrlPr>
                    <w:rPr>
                      <w:rFonts w:ascii="Cambria Math" w:hAnsi="Cambria Math"/>
                    </w:rPr>
                  </m:ctrlPr>
                </m:mPr>
                <m:mr>
                  <m:e>
                    <m:r>
                      <w:rPr>
                        <w:rFonts w:ascii="Cambria Math" w:hAnsi="Cambria Math"/>
                      </w:rPr>
                      <m:t>1,</m:t>
                    </m:r>
                  </m:e>
                  <m:e>
                    <m:r>
                      <w:rPr>
                        <w:rFonts w:ascii="Cambria Math" w:hAnsi="Cambria Math"/>
                      </w:rPr>
                      <m:t>M</m:t>
                    </m:r>
                    <m:d>
                      <m:dPr>
                        <m:ctrlPr>
                          <w:rPr>
                            <w:rFonts w:ascii="Cambria Math" w:hAnsi="Cambria Math"/>
                          </w:rPr>
                        </m:ctrlPr>
                      </m:dPr>
                      <m:e>
                        <m:r>
                          <w:rPr>
                            <w:rFonts w:ascii="Cambria Math" w:hAnsi="Cambria Math"/>
                          </w:rPr>
                          <m:t>t</m:t>
                        </m:r>
                      </m:e>
                    </m:d>
                    <m:r>
                      <w:rPr>
                        <w:rFonts w:ascii="Cambria Math" w:hAnsi="Cambria Math"/>
                      </w:rPr>
                      <m:t>&lt;</m:t>
                    </m:r>
                    <m:sSub>
                      <m:sSubPr>
                        <m:ctrlPr>
                          <w:rPr>
                            <w:rFonts w:ascii="Cambria Math" w:hAnsi="Cambria Math"/>
                          </w:rPr>
                        </m:ctrlPr>
                      </m:sSubPr>
                      <m:e>
                        <m:r>
                          <w:rPr>
                            <w:rFonts w:ascii="Cambria Math" w:hAnsi="Cambria Math"/>
                          </w:rPr>
                          <m:t>M</m:t>
                        </m:r>
                      </m:e>
                      <m:sub>
                        <m:r>
                          <m:rPr>
                            <m:nor/>
                          </m:rPr>
                          <w:rPr>
                            <w:rFonts w:ascii="Calibri" w:hAnsi="Calibri"/>
                          </w:rPr>
                          <m:t>alt</m:t>
                        </m:r>
                      </m:sub>
                    </m:sSub>
                  </m:e>
                </m:mr>
                <m:mr>
                  <m:e>
                    <m:r>
                      <w:rPr>
                        <w:rFonts w:ascii="Cambria Math" w:hAnsi="Cambria Math"/>
                      </w:rPr>
                      <m:t>0,</m:t>
                    </m:r>
                  </m:e>
                  <m:e>
                    <m:r>
                      <w:rPr>
                        <w:rFonts w:ascii="Cambria Math" w:hAnsi="Cambria Math"/>
                      </w:rPr>
                      <m:t>M</m:t>
                    </m:r>
                    <m:d>
                      <m:dPr>
                        <m:ctrlPr>
                          <w:rPr>
                            <w:rFonts w:ascii="Cambria Math" w:hAnsi="Cambria Math"/>
                          </w:rPr>
                        </m:ctrlPr>
                      </m:dPr>
                      <m:e>
                        <m:r>
                          <w:rPr>
                            <w:rFonts w:ascii="Cambria Math" w:hAnsi="Cambria Math"/>
                          </w:rPr>
                          <m:t>t</m:t>
                        </m:r>
                      </m:e>
                    </m:d>
                    <m:r>
                      <w:rPr>
                        <w:rFonts w:ascii="Cambria Math" w:hAnsi="Cambria Math"/>
                      </w:rPr>
                      <m:t>≥</m:t>
                    </m:r>
                    <m:sSub>
                      <m:sSubPr>
                        <m:ctrlPr>
                          <w:rPr>
                            <w:rFonts w:ascii="Cambria Math" w:hAnsi="Cambria Math"/>
                          </w:rPr>
                        </m:ctrlPr>
                      </m:sSubPr>
                      <m:e>
                        <m:r>
                          <w:rPr>
                            <w:rFonts w:ascii="Cambria Math" w:hAnsi="Cambria Math"/>
                          </w:rPr>
                          <m:t>M</m:t>
                        </m:r>
                      </m:e>
                      <m:sub>
                        <m:r>
                          <m:rPr>
                            <m:nor/>
                          </m:rPr>
                          <w:rPr>
                            <w:rFonts w:ascii="Calibri" w:hAnsi="Calibri"/>
                          </w:rPr>
                          <m:t>üst</m:t>
                        </m:r>
                      </m:sub>
                    </m:sSub>
                  </m:e>
                </m:mr>
                <m:mr>
                  <m:e>
                    <m:r>
                      <w:rPr>
                        <w:rFonts w:ascii="Cambria Math" w:hAnsi="Cambria Math"/>
                      </w:rPr>
                      <m:t>S</m:t>
                    </m:r>
                    <m:d>
                      <m:dPr>
                        <m:ctrlPr>
                          <w:rPr>
                            <w:rFonts w:ascii="Cambria Math" w:hAnsi="Cambria Math"/>
                          </w:rPr>
                        </m:ctrlPr>
                      </m:dPr>
                      <m:e>
                        <m:r>
                          <w:rPr>
                            <w:rFonts w:ascii="Cambria Math" w:hAnsi="Cambria Math"/>
                          </w:rPr>
                          <m:t>t-Δt</m:t>
                        </m:r>
                      </m:e>
                    </m:d>
                    <m:r>
                      <w:rPr>
                        <w:rFonts w:ascii="Cambria Math" w:hAnsi="Cambria Math"/>
                      </w:rPr>
                      <m:t>,</m:t>
                    </m:r>
                  </m:e>
                  <m:e>
                    <m:sSub>
                      <m:sSubPr>
                        <m:ctrlPr>
                          <w:rPr>
                            <w:rFonts w:ascii="Cambria Math" w:hAnsi="Cambria Math"/>
                          </w:rPr>
                        </m:ctrlPr>
                      </m:sSubPr>
                      <m:e>
                        <m:r>
                          <w:rPr>
                            <w:rFonts w:ascii="Cambria Math" w:hAnsi="Cambria Math"/>
                          </w:rPr>
                          <m:t>M</m:t>
                        </m:r>
                      </m:e>
                      <m:sub>
                        <m:r>
                          <m:rPr>
                            <m:nor/>
                          </m:rPr>
                          <w:rPr>
                            <w:rFonts w:ascii="Calibri" w:hAnsi="Calibri"/>
                          </w:rPr>
                          <m:t>alt</m:t>
                        </m:r>
                      </m:sub>
                    </m:sSub>
                    <m:r>
                      <w:rPr>
                        <w:rFonts w:ascii="Cambria Math" w:hAnsi="Cambria Math"/>
                      </w:rPr>
                      <m:t>≤M</m:t>
                    </m:r>
                    <m:d>
                      <m:dPr>
                        <m:ctrlPr>
                          <w:rPr>
                            <w:rFonts w:ascii="Cambria Math" w:hAnsi="Cambria Math"/>
                          </w:rPr>
                        </m:ctrlPr>
                      </m:dPr>
                      <m:e>
                        <m:r>
                          <w:rPr>
                            <w:rFonts w:ascii="Cambria Math" w:hAnsi="Cambria Math"/>
                          </w:rPr>
                          <m:t>t</m:t>
                        </m:r>
                      </m:e>
                    </m:d>
                    <m:r>
                      <w:rPr>
                        <w:rFonts w:ascii="Cambria Math" w:hAnsi="Cambria Math"/>
                      </w:rPr>
                      <m:t>&lt;</m:t>
                    </m:r>
                    <m:sSub>
                      <m:sSubPr>
                        <m:ctrlPr>
                          <w:rPr>
                            <w:rFonts w:ascii="Cambria Math" w:hAnsi="Cambria Math"/>
                          </w:rPr>
                        </m:ctrlPr>
                      </m:sSubPr>
                      <m:e>
                        <m:r>
                          <w:rPr>
                            <w:rFonts w:ascii="Cambria Math" w:hAnsi="Cambria Math"/>
                          </w:rPr>
                          <m:t>M</m:t>
                        </m:r>
                      </m:e>
                      <m:sub>
                        <m:r>
                          <m:rPr>
                            <m:nor/>
                          </m:rPr>
                          <w:rPr>
                            <w:rFonts w:ascii="Calibri" w:hAnsi="Calibri"/>
                          </w:rPr>
                          <m:t>üst</m:t>
                        </m:r>
                      </m:sub>
                    </m:sSub>
                  </m:e>
                </m:mr>
              </m:m>
            </m:e>
          </m:d>
        </m:oMath>
      </m:oMathPara>
    </w:p>
    <w:p w14:paraId="74035090" w14:textId="77777777" w:rsidR="00BD4694" w:rsidRDefault="00BD4694" w:rsidP="00BD4694">
      <w:r>
        <w:t xml:space="preserve">Burada </w:t>
      </w:r>
      <m:oMath>
        <m:r>
          <w:rPr>
            <w:rFonts w:ascii="Cambria Math" w:hAnsi="Cambria Math"/>
            <w:sz w:val="28"/>
            <w:szCs w:val="28"/>
          </w:rPr>
          <m:t>S</m:t>
        </m:r>
        <m:d>
          <m:dPr>
            <m:ctrlPr>
              <w:rPr>
                <w:rFonts w:ascii="Cambria Math" w:hAnsi="Cambria Math"/>
                <w:sz w:val="28"/>
                <w:szCs w:val="28"/>
              </w:rPr>
            </m:ctrlPr>
          </m:dPr>
          <m:e>
            <m:r>
              <w:rPr>
                <w:rFonts w:ascii="Cambria Math" w:hAnsi="Cambria Math"/>
                <w:sz w:val="28"/>
                <w:szCs w:val="28"/>
              </w:rPr>
              <m:t>t</m:t>
            </m:r>
          </m:e>
        </m:d>
      </m:oMath>
      <w:r>
        <w:t xml:space="preserve"> zaman boyutu içerisindeki aktif eyleyici durumunu, </w:t>
      </w:r>
      <m:oMath>
        <m:r>
          <w:rPr>
            <w:rFonts w:ascii="Cambria Math" w:hAnsi="Cambria Math"/>
            <w:sz w:val="28"/>
            <w:szCs w:val="28"/>
          </w:rPr>
          <m:t>M</m:t>
        </m:r>
        <m:d>
          <m:dPr>
            <m:ctrlPr>
              <w:rPr>
                <w:rFonts w:ascii="Cambria Math" w:hAnsi="Cambria Math"/>
                <w:sz w:val="28"/>
                <w:szCs w:val="28"/>
              </w:rPr>
            </m:ctrlPr>
          </m:dPr>
          <m:e>
            <m:r>
              <w:rPr>
                <w:rFonts w:ascii="Cambria Math" w:hAnsi="Cambria Math"/>
                <w:sz w:val="28"/>
                <w:szCs w:val="28"/>
              </w:rPr>
              <m:t>t</m:t>
            </m:r>
          </m:e>
        </m:d>
      </m:oMath>
      <w:r>
        <w:t xml:space="preserve">anlık ölçülen toprak nem oranını, </w:t>
      </w:r>
      <m:oMath>
        <m:sSub>
          <m:sSubPr>
            <m:ctrlPr>
              <w:rPr>
                <w:rFonts w:ascii="Cambria Math" w:hAnsi="Cambria Math"/>
                <w:sz w:val="28"/>
                <w:szCs w:val="28"/>
              </w:rPr>
            </m:ctrlPr>
          </m:sSubPr>
          <m:e>
            <m:r>
              <w:rPr>
                <w:rFonts w:ascii="Cambria Math" w:hAnsi="Cambria Math"/>
                <w:sz w:val="28"/>
                <w:szCs w:val="28"/>
              </w:rPr>
              <m:t>M</m:t>
            </m:r>
          </m:e>
          <m:sub>
            <m:r>
              <m:rPr>
                <m:nor/>
              </m:rPr>
              <w:rPr>
                <w:rFonts w:ascii="Calibri" w:hAnsi="Calibri"/>
                <w:sz w:val="28"/>
                <w:szCs w:val="28"/>
              </w:rPr>
              <m:t>alt</m:t>
            </m:r>
          </m:sub>
        </m:sSub>
      </m:oMath>
      <w:r>
        <w:t xml:space="preserve">sulamanın başlatılacağı alt eşik değerini ve </w:t>
      </w:r>
      <m:oMath>
        <m:sSub>
          <m:sSubPr>
            <m:ctrlPr>
              <w:rPr>
                <w:rFonts w:ascii="Cambria Math" w:hAnsi="Cambria Math"/>
                <w:sz w:val="28"/>
                <w:szCs w:val="28"/>
              </w:rPr>
            </m:ctrlPr>
          </m:sSubPr>
          <m:e>
            <m:r>
              <w:rPr>
                <w:rFonts w:ascii="Cambria Math" w:hAnsi="Cambria Math"/>
                <w:sz w:val="28"/>
                <w:szCs w:val="28"/>
              </w:rPr>
              <m:t>M</m:t>
            </m:r>
          </m:e>
          <m:sub>
            <m:r>
              <m:rPr>
                <m:nor/>
              </m:rPr>
              <w:rPr>
                <w:rFonts w:ascii="Calibri" w:hAnsi="Calibri"/>
                <w:sz w:val="28"/>
                <w:szCs w:val="28"/>
              </w:rPr>
              <m:t>üst</m:t>
            </m:r>
          </m:sub>
        </m:sSub>
        <m:r>
          <w:rPr>
            <w:rFonts w:ascii="Cambria Math" w:hAnsi="Cambria Math"/>
            <w:sz w:val="28"/>
            <w:szCs w:val="28"/>
          </w:rPr>
          <m:t xml:space="preserve"> </m:t>
        </m:r>
      </m:oMath>
      <w:r>
        <w:t>sulamanın sonlandırılacağı doygunluk sınırını temsil etmektedir. Histerezis aralığının tanımlanması, nem verisinde mikro seviyede meydana gelebilecek anlık gürültülerin eyleyiciler üzerinde yüksek frekanslı salınımlar yaratmasını engellemektedir.</w:t>
      </w:r>
      <w:r>
        <w:tab/>
      </w:r>
      <w:r>
        <w:tab/>
      </w:r>
    </w:p>
    <w:p w14:paraId="41F359CD" w14:textId="42F13D4A" w:rsidR="00BD4694" w:rsidRDefault="00BD4694" w:rsidP="00BD4694">
      <w:pPr>
        <w:pStyle w:val="Balk2"/>
        <w:spacing w:before="240" w:after="240"/>
      </w:pPr>
      <w:bookmarkStart w:id="16" w:name="_Toc230356717"/>
      <w:r>
        <w:t>Veri Loglama ve İzlenebilirlik</w:t>
      </w:r>
      <w:bookmarkEnd w:id="16"/>
    </w:p>
    <w:p w14:paraId="7F822C78" w14:textId="77777777" w:rsidR="00BD4694" w:rsidRDefault="00BD4694" w:rsidP="00BD4694">
      <w:r>
        <w:t>Karasal ve kırsal tarım alanlarında internet ve hücresel ağ altyapısının yetersiz olması, bulut bağlantılı siber-fiziksel sistemlerin çalışmasını zorlaştıran temel bir mühendislik kısıtıdır. Bu engeli aşmak ve sistem kararlılığını korumak için, verilerin yerel ve kalıcı bellek ortamlarında yedeklenmesi ilkesi benimsenmiştir. Mikrodenetleyiciye donanımsal SPI hattı üzerinden bağlanan depolama modülleri, toplanan sıcaklık, nem ve seviye verilerini gerçek zamanlı olarak kalıcı flaş bellek üzerine kaydeder.</w:t>
      </w:r>
    </w:p>
    <w:p w14:paraId="3FF0E67D" w14:textId="77777777" w:rsidR="00BD4694" w:rsidRDefault="00BD4694" w:rsidP="00BD4694">
      <w:r>
        <w:t>İzlenebilirlik katmanı, geçmişe dönük verilerin taranarak tarımsal verimlilik analizlerinin yapılabilmesi ve gelecekteki makine öğrenmesi modelleri için eğitim veri setlerinin oluşturulması açısından büyük öneme sahiptir. Dosya sisteminde CSV biçiminde serileştirilen veriler, zaman damgalarıyla birlikte kronolojik olarak saklanır. Log dosyalarının yapısal bütünlüğü, güç kesintilerinden veya donanımsal kilitlenmelerden etkilenmeyecek asenkron yazma rutinleriyle korunmakta; böylece tarla koşullarında sıfır veri kaybı ile uzun vadeli çevresel izleme olanağı sunulmaktadır.</w:t>
      </w:r>
    </w:p>
    <w:p w14:paraId="2A1E0036" w14:textId="77777777" w:rsidR="00BD4694" w:rsidRDefault="00BD4694" w:rsidP="00BD4694"/>
    <w:p w14:paraId="4471E613" w14:textId="77777777" w:rsidR="001B1A8B" w:rsidRDefault="001B1A8B" w:rsidP="001B1A8B">
      <w:pPr>
        <w:pStyle w:val="Balk1"/>
        <w:spacing w:before="240"/>
      </w:pPr>
      <w:bookmarkStart w:id="17" w:name="_Toc230356718"/>
      <w:r>
        <w:t>KULLANILAN TEKNOLOJİLER, YAZILIMLAR VE ARAÇLAR</w:t>
      </w:r>
      <w:bookmarkEnd w:id="17"/>
    </w:p>
    <w:p w14:paraId="60943D98" w14:textId="77777777" w:rsidR="001B1A8B" w:rsidRDefault="001B1A8B" w:rsidP="001B1A8B">
      <w:pPr>
        <w:spacing w:after="240"/>
      </w:pPr>
      <w:r w:rsidRPr="7EB442D2">
        <w:t>Bu bölümde, projemizi gerçekleştirirken atölyede bizzat kullandığımız donanım parçaları ve yazılım teknolojileri listelenmiştir. Geliştirilen sistem yalnızca topraktan ve çevreden ölçüm yapan mikrodenetleyici tabanlı donanım bileşenleriyle sınırlı kalmamış; aynı zamanda elde edilen bu verilerin kullanıcıya esnek, anlaşılır ve dinamik bir arayüzle sunulabilmesi için PHP ve web teknolojileri kullanılarak desteklenmiştir. Aşağıda sistemi oluşturan uç birim donanımları ve arayüz programlama araçları detaylandırılmıştır.</w:t>
      </w:r>
    </w:p>
    <w:p w14:paraId="06B5081B" w14:textId="2FC8E13E" w:rsidR="00BD4694" w:rsidRDefault="00BD4694" w:rsidP="00BD4694">
      <w:pPr>
        <w:sectPr w:rsidR="00BD4694" w:rsidSect="006E3DB3">
          <w:headerReference w:type="default" r:id="rId17"/>
          <w:pgSz w:w="11910" w:h="16840" w:code="9"/>
          <w:pgMar w:top="1701" w:right="1134" w:bottom="1134" w:left="1701" w:header="0" w:footer="1134" w:gutter="0"/>
          <w:cols w:space="708"/>
          <w:docGrid w:linePitch="299"/>
        </w:sectPr>
      </w:pPr>
    </w:p>
    <w:p w14:paraId="7D9AAB6A" w14:textId="69E48B8C" w:rsidR="14F6FBA4" w:rsidRDefault="14F6FBA4" w:rsidP="7EB442D2">
      <w:pPr>
        <w:pStyle w:val="Balk2"/>
      </w:pPr>
      <w:bookmarkStart w:id="18" w:name="_Toc230356719"/>
      <w:r w:rsidRPr="7EB442D2">
        <w:lastRenderedPageBreak/>
        <w:t>Donanım Bileşenleri</w:t>
      </w:r>
      <w:bookmarkEnd w:id="18"/>
    </w:p>
    <w:p w14:paraId="13F8F920" w14:textId="109B8174" w:rsidR="7AEF4066" w:rsidRDefault="7AEF4066" w:rsidP="7EB442D2">
      <w:pPr>
        <w:pStyle w:val="Balk3"/>
        <w:rPr>
          <w:b/>
          <w:bCs/>
          <w:color w:val="auto"/>
          <w:sz w:val="22"/>
          <w:szCs w:val="22"/>
        </w:rPr>
      </w:pPr>
      <w:bookmarkStart w:id="19" w:name="_Toc230356720"/>
      <w:r w:rsidRPr="7EB442D2">
        <w:rPr>
          <w:b/>
          <w:bCs/>
          <w:color w:val="auto"/>
          <w:sz w:val="22"/>
          <w:szCs w:val="22"/>
        </w:rPr>
        <w:t>Arduino Uno</w:t>
      </w:r>
      <w:bookmarkEnd w:id="19"/>
    </w:p>
    <w:p w14:paraId="3A967140" w14:textId="24597245" w:rsidR="677E4EC3" w:rsidRDefault="00725B32" w:rsidP="7EB442D2">
      <w:r w:rsidRPr="00725B32">
        <w:t>ATmega328P mikrodenetleyicisine sahip, 8-bit RISC mimarisine dayanan açık kaynaklı bir gömülü sistem geliştirme kartıdır. 16 MHz kristal osilatör çalışma frekansı, 32 KB flash program belleği ve 2 KB statik rastgele erişimli bellek (SRAM) kapasitesiyle lojik denetim süreçlerini yürütür. Kart üzerinde çevresel donanım entegrasyonu için 14 adet genel amaçlı dijital giriş/çıkış pini ile analog sinyalleri sayısallaştıran 6 kanallı 10-bit ADC modülü yer almaktadır.</w:t>
      </w:r>
    </w:p>
    <w:p w14:paraId="2060B5FE" w14:textId="2856AD64" w:rsidR="00725B32" w:rsidRDefault="00725B32" w:rsidP="00725B32">
      <w:pPr>
        <w:pStyle w:val="ListeParagraf"/>
        <w:numPr>
          <w:ilvl w:val="0"/>
          <w:numId w:val="22"/>
        </w:numPr>
      </w:pPr>
      <w:r w:rsidRPr="00725B32">
        <w:rPr>
          <w:b/>
          <w:bCs/>
        </w:rPr>
        <w:t>Tercih Nedeni:</w:t>
      </w:r>
      <w:r w:rsidRPr="00725B32">
        <w:t xml:space="preserve"> Sistem kararlarının sahada otonom olarak işletilmesi sürecinde düşük güç tüketimi sunması, ekonomik tedarik koşulları, çoklu sensör veri yollarını (SPI ve I2C) tümleşik olarak barındırması ve geniş kütüphane desteğiyle prototipleme hızını artırması sebebiyle projenin merkezi denetim birimi olarak seçilmiştir.</w:t>
      </w:r>
    </w:p>
    <w:p w14:paraId="1B578F34" w14:textId="77777777" w:rsidR="00FB01B4" w:rsidRDefault="00FB01B4" w:rsidP="009D0597">
      <w:pPr>
        <w:jc w:val="center"/>
      </w:pPr>
      <w:r>
        <w:rPr>
          <w:noProof/>
        </w:rPr>
        <w:drawing>
          <wp:inline distT="0" distB="0" distL="0" distR="0" wp14:anchorId="65870A5A" wp14:editId="1D8B4A6B">
            <wp:extent cx="2320840" cy="1786855"/>
            <wp:effectExtent l="0" t="0" r="3810" b="4445"/>
            <wp:docPr id="24453104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531048" name="Resim 24453104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371271" cy="1825683"/>
                    </a:xfrm>
                    <a:prstGeom prst="rect">
                      <a:avLst/>
                    </a:prstGeom>
                  </pic:spPr>
                </pic:pic>
              </a:graphicData>
            </a:graphic>
          </wp:inline>
        </w:drawing>
      </w:r>
    </w:p>
    <w:p w14:paraId="445F2AC3" w14:textId="3BC0B192" w:rsidR="7EB442D2" w:rsidRDefault="002C281E" w:rsidP="00FB01B4">
      <w:pPr>
        <w:pStyle w:val="ResimYazs"/>
        <w:jc w:val="center"/>
        <w:rPr>
          <w:b w:val="0"/>
          <w:bCs/>
          <w:color w:val="auto"/>
          <w:szCs w:val="22"/>
        </w:rPr>
      </w:pPr>
      <w:bookmarkStart w:id="20" w:name="_Toc230356654"/>
      <w:r>
        <w:t xml:space="preserve">Şekil </w:t>
      </w:r>
      <w:r w:rsidR="00FA2D49">
        <w:fldChar w:fldCharType="begin"/>
      </w:r>
      <w:r w:rsidR="00FA2D49">
        <w:instrText xml:space="preserve"> STYLEREF 1 \s </w:instrText>
      </w:r>
      <w:r w:rsidR="00FA2D49">
        <w:fldChar w:fldCharType="separate"/>
      </w:r>
      <w:r w:rsidR="004876B1">
        <w:rPr>
          <w:noProof/>
        </w:rPr>
        <w:t>3</w:t>
      </w:r>
      <w:r w:rsidR="00FA2D49">
        <w:fldChar w:fldCharType="end"/>
      </w:r>
      <w:r w:rsidR="00FA2D49">
        <w:noBreakHyphen/>
      </w:r>
      <w:r w:rsidR="00FA2D49">
        <w:fldChar w:fldCharType="begin"/>
      </w:r>
      <w:r w:rsidR="00FA2D49">
        <w:instrText xml:space="preserve"> SEQ Şekil \* ARABIC \s 1 </w:instrText>
      </w:r>
      <w:r w:rsidR="00FA2D49">
        <w:fldChar w:fldCharType="separate"/>
      </w:r>
      <w:r w:rsidR="004876B1">
        <w:rPr>
          <w:noProof/>
        </w:rPr>
        <w:t>1</w:t>
      </w:r>
      <w:r w:rsidR="00FA2D49">
        <w:fldChar w:fldCharType="end"/>
      </w:r>
      <w:r w:rsidR="00FB01B4" w:rsidRPr="00FB01B4">
        <w:t>:</w:t>
      </w:r>
      <w:r w:rsidR="00FB01B4">
        <w:rPr>
          <w:b w:val="0"/>
          <w:bCs/>
          <w:color w:val="auto"/>
          <w:szCs w:val="22"/>
        </w:rPr>
        <w:t xml:space="preserve"> </w:t>
      </w:r>
      <w:r w:rsidR="00FB01B4" w:rsidRPr="00FB01B4">
        <w:rPr>
          <w:b w:val="0"/>
          <w:bCs/>
          <w:color w:val="auto"/>
          <w:szCs w:val="22"/>
        </w:rPr>
        <w:t>Arduino Uno Geliştirme Kartı</w:t>
      </w:r>
      <w:bookmarkEnd w:id="20"/>
    </w:p>
    <w:p w14:paraId="1D8B7C73" w14:textId="56826176" w:rsidR="495D8AAE" w:rsidRDefault="46C37DCF" w:rsidP="7EB442D2">
      <w:pPr>
        <w:pStyle w:val="Balk3"/>
        <w:rPr>
          <w:b/>
          <w:bCs/>
          <w:color w:val="auto"/>
          <w:sz w:val="22"/>
          <w:szCs w:val="22"/>
        </w:rPr>
      </w:pPr>
      <w:bookmarkStart w:id="21" w:name="_Toc230356721"/>
      <w:r w:rsidRPr="7EB442D2">
        <w:rPr>
          <w:b/>
          <w:bCs/>
          <w:color w:val="auto"/>
          <w:sz w:val="22"/>
          <w:szCs w:val="22"/>
        </w:rPr>
        <w:t>Toprak Nem Sensörü</w:t>
      </w:r>
      <w:bookmarkEnd w:id="21"/>
    </w:p>
    <w:p w14:paraId="0CB33149" w14:textId="77777777" w:rsidR="00FB01B4" w:rsidRDefault="00FB01B4" w:rsidP="00FB01B4">
      <w:r w:rsidRPr="00FB01B4">
        <w:t>Toprağa daldırılan iki adet metal elektrot probu aracılığıyla toprağın elektriksel iletkenliğini ölçen direnç (rezistif) tabanlı bir algılayıcı sistemdir. Topraktaki su hacmi yükseldikçe ortamın elektriksel iletkenliği artmakta, buna bağlı olarak problar arasındaki direnç düşmekte ve mikrodenetleyicinin A0 pinine iletilen analog voltaj seviyesinde değişim meydana gelmektedir.</w:t>
      </w:r>
    </w:p>
    <w:p w14:paraId="5176757D" w14:textId="662BADEE" w:rsidR="00FB01B4" w:rsidRDefault="00FB01B4" w:rsidP="00FB01B4">
      <w:pPr>
        <w:pStyle w:val="ListeParagraf"/>
        <w:numPr>
          <w:ilvl w:val="0"/>
          <w:numId w:val="22"/>
        </w:numPr>
      </w:pPr>
      <w:r w:rsidRPr="00725B32">
        <w:rPr>
          <w:b/>
          <w:bCs/>
        </w:rPr>
        <w:t>Tercih Nedeni:</w:t>
      </w:r>
      <w:r w:rsidRPr="00725B32">
        <w:t xml:space="preserve"> </w:t>
      </w:r>
      <w:r w:rsidR="00AA008A" w:rsidRPr="00AA008A">
        <w:t>Bitkinin anlık gelişim gösterdiği toprak matrisindeki su miktarını sayısal veriye dönüştürerek sulama otonomisinin temel tetikleyici girdisini elde etmek amacıyla kullanılmıştır. Yazılım katmanında kurgulanan korozyon önleme algoritmasının</w:t>
      </w:r>
      <w:r w:rsidR="00AA008A">
        <w:t xml:space="preserve"> </w:t>
      </w:r>
      <w:r w:rsidR="00AA008A" w:rsidRPr="00AA008A">
        <w:t>etkililiğini kanıtlamak adına düşük maliyetli bu model tercih edilmiştir.</w:t>
      </w:r>
    </w:p>
    <w:p w14:paraId="6E78BCCF" w14:textId="77777777" w:rsidR="00484F3E" w:rsidRDefault="00484F3E" w:rsidP="00484F3E">
      <w:pPr>
        <w:keepNext/>
        <w:jc w:val="center"/>
      </w:pPr>
      <w:r>
        <w:rPr>
          <w:noProof/>
        </w:rPr>
        <w:drawing>
          <wp:inline distT="0" distB="0" distL="0" distR="0" wp14:anchorId="455C8A8A" wp14:editId="4BDBD667">
            <wp:extent cx="1795244" cy="1574079"/>
            <wp:effectExtent l="0" t="0" r="0" b="1270"/>
            <wp:docPr id="500066499"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066499" name="Resim 50006649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821751" cy="1597320"/>
                    </a:xfrm>
                    <a:prstGeom prst="rect">
                      <a:avLst/>
                    </a:prstGeom>
                  </pic:spPr>
                </pic:pic>
              </a:graphicData>
            </a:graphic>
          </wp:inline>
        </w:drawing>
      </w:r>
    </w:p>
    <w:p w14:paraId="700ABE02" w14:textId="5DC5EF03" w:rsidR="46C37DCF" w:rsidRDefault="002C281E" w:rsidP="00484F3E">
      <w:pPr>
        <w:pStyle w:val="ResimYazs"/>
        <w:jc w:val="center"/>
      </w:pPr>
      <w:bookmarkStart w:id="22" w:name="_Toc230356655"/>
      <w:r>
        <w:t xml:space="preserve">Şekil </w:t>
      </w:r>
      <w:r w:rsidR="00FA2D49">
        <w:fldChar w:fldCharType="begin"/>
      </w:r>
      <w:r w:rsidR="00FA2D49">
        <w:instrText xml:space="preserve"> STYLEREF 1 \s </w:instrText>
      </w:r>
      <w:r w:rsidR="00FA2D49">
        <w:fldChar w:fldCharType="separate"/>
      </w:r>
      <w:r w:rsidR="004876B1">
        <w:rPr>
          <w:noProof/>
        </w:rPr>
        <w:t>3</w:t>
      </w:r>
      <w:r w:rsidR="00FA2D49">
        <w:fldChar w:fldCharType="end"/>
      </w:r>
      <w:r w:rsidR="00FA2D49">
        <w:noBreakHyphen/>
      </w:r>
      <w:r w:rsidR="00FA2D49">
        <w:fldChar w:fldCharType="begin"/>
      </w:r>
      <w:r w:rsidR="00FA2D49">
        <w:instrText xml:space="preserve"> SEQ Şekil \* ARABIC \s 1 </w:instrText>
      </w:r>
      <w:r w:rsidR="00FA2D49">
        <w:fldChar w:fldCharType="separate"/>
      </w:r>
      <w:r w:rsidR="004876B1">
        <w:rPr>
          <w:noProof/>
        </w:rPr>
        <w:t>2</w:t>
      </w:r>
      <w:r w:rsidR="00FA2D49">
        <w:fldChar w:fldCharType="end"/>
      </w:r>
      <w:r w:rsidR="00484F3E">
        <w:t xml:space="preserve">: </w:t>
      </w:r>
      <w:r w:rsidR="007522D6" w:rsidRPr="007522D6">
        <w:rPr>
          <w:b w:val="0"/>
          <w:bCs/>
          <w:color w:val="1F1F1F"/>
          <w:shd w:val="clear" w:color="auto" w:fill="FFFFFF"/>
        </w:rPr>
        <w:t>Toprak Nem Sensörü Modülü</w:t>
      </w:r>
      <w:bookmarkEnd w:id="22"/>
    </w:p>
    <w:p w14:paraId="1A774DB3" w14:textId="5647FD91" w:rsidR="1778AB1A" w:rsidRDefault="6071BF15" w:rsidP="7EB442D2">
      <w:pPr>
        <w:pStyle w:val="Balk3"/>
        <w:rPr>
          <w:b/>
          <w:bCs/>
          <w:color w:val="auto"/>
          <w:sz w:val="22"/>
          <w:szCs w:val="22"/>
        </w:rPr>
      </w:pPr>
      <w:bookmarkStart w:id="23" w:name="_Toc230356722"/>
      <w:r w:rsidRPr="7EB442D2">
        <w:rPr>
          <w:b/>
          <w:bCs/>
          <w:color w:val="auto"/>
          <w:sz w:val="22"/>
          <w:szCs w:val="22"/>
        </w:rPr>
        <w:t>DHT22 Sıcaklık ve Nem Sensörü</w:t>
      </w:r>
      <w:bookmarkEnd w:id="23"/>
    </w:p>
    <w:p w14:paraId="6BC217CF" w14:textId="77777777" w:rsidR="007522D6" w:rsidRDefault="007522D6" w:rsidP="007522D6">
      <w:r w:rsidRPr="007522D6">
        <w:t>Çevresel atmosfer parametrelerinden sıcaklığı -40 ile +80 °C aralığında ±0.5 °C hassasiyetle, bağıl nemi ise %0 ile %100 aralığında ±%2 doğruluk payıyla ölçebilen tek telli</w:t>
      </w:r>
      <w:r>
        <w:t xml:space="preserve"> </w:t>
      </w:r>
      <w:r w:rsidRPr="007522D6">
        <w:t>dijital çıkışlı bir mikroklima algılayıcıdır. Bünyesinde barındırdığı kapasitif nem ölçer ve termistör yardımıyla elde edilen verileri, kendi içindeki 8-bit işlemciyle kalibre edilmiş dijital sinyal paketlerine dönüştürerek mikrodenetleyiciye aktarır.</w:t>
      </w:r>
    </w:p>
    <w:p w14:paraId="101841FC" w14:textId="39F3AAE4" w:rsidR="007522D6" w:rsidRDefault="007522D6" w:rsidP="007522D6">
      <w:pPr>
        <w:pStyle w:val="ListeParagraf"/>
        <w:numPr>
          <w:ilvl w:val="0"/>
          <w:numId w:val="22"/>
        </w:numPr>
      </w:pPr>
      <w:r w:rsidRPr="00725B32">
        <w:rPr>
          <w:b/>
          <w:bCs/>
        </w:rPr>
        <w:t>Tercih Nedeni:</w:t>
      </w:r>
      <w:r w:rsidRPr="00725B32">
        <w:t xml:space="preserve"> </w:t>
      </w:r>
      <w:r w:rsidRPr="007522D6">
        <w:t xml:space="preserve">Tarımsal alanın mikroklima profilini çıkartmak ve aşırı sıcak hava dalgalarında </w:t>
      </w:r>
      <w:r w:rsidRPr="007522D6">
        <w:lastRenderedPageBreak/>
        <w:t>oluşabilecek yüksek buharlaşma etkilerini denetlemek amacıyla kullanılmıştır. Sektörde yaygın olarak kullanılan DHT11 modeline kıyasla daha geniş ölçüm aralığı, yüksek hassasiyet çözünürlüğü ve uzun vadeli kararlı çalışma sunması sebebiyle tercih edilmiştir.</w:t>
      </w:r>
    </w:p>
    <w:p w14:paraId="67BB1E7F" w14:textId="77777777" w:rsidR="00FA7999" w:rsidRDefault="00FA7999" w:rsidP="00FA7999">
      <w:pPr>
        <w:keepNext/>
        <w:jc w:val="center"/>
      </w:pPr>
      <w:r>
        <w:rPr>
          <w:noProof/>
        </w:rPr>
        <w:drawing>
          <wp:inline distT="0" distB="0" distL="0" distR="0" wp14:anchorId="3E63D33D" wp14:editId="63BBD995">
            <wp:extent cx="2137302" cy="1786855"/>
            <wp:effectExtent l="0" t="0" r="0" b="4445"/>
            <wp:docPr id="1396784526"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784526" name="Resim 139678452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152944" cy="1799932"/>
                    </a:xfrm>
                    <a:prstGeom prst="rect">
                      <a:avLst/>
                    </a:prstGeom>
                  </pic:spPr>
                </pic:pic>
              </a:graphicData>
            </a:graphic>
          </wp:inline>
        </w:drawing>
      </w:r>
    </w:p>
    <w:p w14:paraId="07A7FE63" w14:textId="4ED3FF6E" w:rsidR="007522D6" w:rsidRDefault="002C281E" w:rsidP="00FA7999">
      <w:pPr>
        <w:pStyle w:val="ResimYazs"/>
        <w:jc w:val="center"/>
      </w:pPr>
      <w:bookmarkStart w:id="24" w:name="_Toc230356656"/>
      <w:r>
        <w:t xml:space="preserve">Şekil </w:t>
      </w:r>
      <w:r w:rsidR="00FA2D49">
        <w:fldChar w:fldCharType="begin"/>
      </w:r>
      <w:r w:rsidR="00FA2D49">
        <w:instrText xml:space="preserve"> STYLEREF 1 \s </w:instrText>
      </w:r>
      <w:r w:rsidR="00FA2D49">
        <w:fldChar w:fldCharType="separate"/>
      </w:r>
      <w:r w:rsidR="004876B1">
        <w:rPr>
          <w:noProof/>
        </w:rPr>
        <w:t>3</w:t>
      </w:r>
      <w:r w:rsidR="00FA2D49">
        <w:fldChar w:fldCharType="end"/>
      </w:r>
      <w:r w:rsidR="00FA2D49">
        <w:noBreakHyphen/>
      </w:r>
      <w:r w:rsidR="00FA2D49">
        <w:fldChar w:fldCharType="begin"/>
      </w:r>
      <w:r w:rsidR="00FA2D49">
        <w:instrText xml:space="preserve"> SEQ Şekil \* ARABIC \s 1 </w:instrText>
      </w:r>
      <w:r w:rsidR="00FA2D49">
        <w:fldChar w:fldCharType="separate"/>
      </w:r>
      <w:r w:rsidR="004876B1">
        <w:rPr>
          <w:noProof/>
        </w:rPr>
        <w:t>3</w:t>
      </w:r>
      <w:r w:rsidR="00FA2D49">
        <w:fldChar w:fldCharType="end"/>
      </w:r>
      <w:r w:rsidR="00FA7999">
        <w:t xml:space="preserve">: </w:t>
      </w:r>
      <w:r w:rsidR="00FA7999" w:rsidRPr="00FA7999">
        <w:rPr>
          <w:b w:val="0"/>
          <w:bCs/>
          <w:color w:val="1F1F1F"/>
          <w:shd w:val="clear" w:color="auto" w:fill="FFFFFF"/>
        </w:rPr>
        <w:t>DHT22 Sıcaklık ve Bağıl Nem Sensörü</w:t>
      </w:r>
      <w:bookmarkEnd w:id="24"/>
    </w:p>
    <w:p w14:paraId="5E094009" w14:textId="22D78C34" w:rsidR="1778AB1A" w:rsidRDefault="7169638E" w:rsidP="7EB442D2">
      <w:pPr>
        <w:pStyle w:val="Balk3"/>
        <w:rPr>
          <w:b/>
          <w:bCs/>
          <w:color w:val="auto"/>
          <w:sz w:val="22"/>
          <w:szCs w:val="22"/>
        </w:rPr>
      </w:pPr>
      <w:bookmarkStart w:id="25" w:name="_Toc230356723"/>
      <w:r w:rsidRPr="7EB442D2">
        <w:rPr>
          <w:b/>
          <w:bCs/>
          <w:color w:val="auto"/>
          <w:sz w:val="22"/>
          <w:szCs w:val="22"/>
        </w:rPr>
        <w:t>Su Pompası</w:t>
      </w:r>
      <w:bookmarkEnd w:id="25"/>
    </w:p>
    <w:p w14:paraId="6FF8CAF1" w14:textId="1DC50BEB" w:rsidR="7E42ED5B" w:rsidRDefault="006335CC" w:rsidP="7EB442D2">
      <w:r w:rsidRPr="006335CC">
        <w:t>5V doğru akım (DC) gerilimiyle çalışan, fırçasız manyetik rotor teknolojisine sahip, düşük debili fırçasız dalgıç sıvı transfer motorudur.</w:t>
      </w:r>
    </w:p>
    <w:p w14:paraId="001E8840" w14:textId="555FAA1F" w:rsidR="006335CC" w:rsidRDefault="006335CC" w:rsidP="006335CC">
      <w:pPr>
        <w:pStyle w:val="ListeParagraf"/>
        <w:numPr>
          <w:ilvl w:val="0"/>
          <w:numId w:val="22"/>
        </w:numPr>
      </w:pPr>
      <w:r w:rsidRPr="00725B32">
        <w:rPr>
          <w:b/>
          <w:bCs/>
        </w:rPr>
        <w:t>Tercih Nedeni:</w:t>
      </w:r>
      <w:r w:rsidRPr="00725B32">
        <w:t xml:space="preserve"> </w:t>
      </w:r>
      <w:r w:rsidRPr="006335CC">
        <w:t>Lojik karar destek mekanizması sulama kararı verdiğinde, su kaynağından alınan suyun kılcal dağıtım hortumları aracılığıyla bitki kök bölgesine güvenle pompalanmasını sağlamak amacıyla tercih edilmiştir. Düşük çalışma gerilimi sayesinde laboratuvar prototip uygulamalarında elektriksel güvenlik sağlamaktadır.</w:t>
      </w:r>
    </w:p>
    <w:p w14:paraId="5FF9666F" w14:textId="77777777" w:rsidR="00D91867" w:rsidRDefault="00D91867" w:rsidP="00D91867">
      <w:pPr>
        <w:keepNext/>
        <w:jc w:val="center"/>
      </w:pPr>
      <w:r>
        <w:rPr>
          <w:noProof/>
        </w:rPr>
        <w:drawing>
          <wp:inline distT="0" distB="0" distL="0" distR="0" wp14:anchorId="3A8884ED" wp14:editId="52216DC3">
            <wp:extent cx="2315361" cy="1650987"/>
            <wp:effectExtent l="0" t="0" r="0" b="635"/>
            <wp:docPr id="2014912596"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912596" name="Resim 2014912596"/>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322592" cy="1656143"/>
                    </a:xfrm>
                    <a:prstGeom prst="rect">
                      <a:avLst/>
                    </a:prstGeom>
                  </pic:spPr>
                </pic:pic>
              </a:graphicData>
            </a:graphic>
          </wp:inline>
        </w:drawing>
      </w:r>
    </w:p>
    <w:p w14:paraId="28EBFB90" w14:textId="75280E7A" w:rsidR="006335CC" w:rsidRDefault="002C281E" w:rsidP="00D91867">
      <w:pPr>
        <w:pStyle w:val="ResimYazs"/>
        <w:jc w:val="center"/>
      </w:pPr>
      <w:bookmarkStart w:id="26" w:name="_Toc230356657"/>
      <w:r>
        <w:t xml:space="preserve">Şekil </w:t>
      </w:r>
      <w:r w:rsidR="00FA2D49">
        <w:fldChar w:fldCharType="begin"/>
      </w:r>
      <w:r w:rsidR="00FA2D49">
        <w:instrText xml:space="preserve"> STYLEREF 1 \s </w:instrText>
      </w:r>
      <w:r w:rsidR="00FA2D49">
        <w:fldChar w:fldCharType="separate"/>
      </w:r>
      <w:r w:rsidR="004876B1">
        <w:rPr>
          <w:noProof/>
        </w:rPr>
        <w:t>3</w:t>
      </w:r>
      <w:r w:rsidR="00FA2D49">
        <w:fldChar w:fldCharType="end"/>
      </w:r>
      <w:r w:rsidR="00FA2D49">
        <w:noBreakHyphen/>
      </w:r>
      <w:r w:rsidR="00FA2D49">
        <w:fldChar w:fldCharType="begin"/>
      </w:r>
      <w:r w:rsidR="00FA2D49">
        <w:instrText xml:space="preserve"> SEQ Şekil \* ARABIC \s 1 </w:instrText>
      </w:r>
      <w:r w:rsidR="00FA2D49">
        <w:fldChar w:fldCharType="separate"/>
      </w:r>
      <w:r w:rsidR="004876B1">
        <w:rPr>
          <w:noProof/>
        </w:rPr>
        <w:t>4</w:t>
      </w:r>
      <w:r w:rsidR="00FA2D49">
        <w:fldChar w:fldCharType="end"/>
      </w:r>
      <w:r w:rsidR="00D91867">
        <w:t xml:space="preserve">: </w:t>
      </w:r>
      <w:r w:rsidR="00D91867" w:rsidRPr="00D91867">
        <w:rPr>
          <w:b w:val="0"/>
          <w:bCs/>
          <w:color w:val="1F1F1F"/>
          <w:shd w:val="clear" w:color="auto" w:fill="FFFFFF"/>
        </w:rPr>
        <w:t>5V DC Mini Dalgıç Su Pompası</w:t>
      </w:r>
      <w:bookmarkEnd w:id="26"/>
    </w:p>
    <w:p w14:paraId="2F35EB2D" w14:textId="422A6947" w:rsidR="4AB85688" w:rsidRDefault="4AB85688" w:rsidP="7EB442D2">
      <w:pPr>
        <w:pStyle w:val="Balk3"/>
        <w:rPr>
          <w:b/>
          <w:bCs/>
          <w:color w:val="auto"/>
          <w:sz w:val="22"/>
          <w:szCs w:val="22"/>
        </w:rPr>
      </w:pPr>
      <w:bookmarkStart w:id="27" w:name="_Toc230356724"/>
      <w:r w:rsidRPr="7EB442D2">
        <w:rPr>
          <w:b/>
          <w:bCs/>
          <w:color w:val="auto"/>
          <w:sz w:val="22"/>
          <w:szCs w:val="22"/>
        </w:rPr>
        <w:t>MOFSET Modulü</w:t>
      </w:r>
      <w:bookmarkEnd w:id="27"/>
    </w:p>
    <w:p w14:paraId="0178E4BA" w14:textId="77777777" w:rsidR="008755B7" w:rsidRDefault="00930EE3" w:rsidP="008755B7">
      <w:r w:rsidRPr="00930EE3">
        <w:t>Lojik kapı tetiklemelerine uygun geçit polarizasyonuyla çalışan, düşük iç dirence sahip N-Kanal yarı iletken güç anahtarlama elemanıdır. Mikrodenetleyiciden gelen 5V lojik sinyal ile harici güç hattındaki 12V DC akımı hızlı bir şekilde anahtarlar.</w:t>
      </w:r>
    </w:p>
    <w:p w14:paraId="15EB5E82" w14:textId="2945EDDE" w:rsidR="008755B7" w:rsidRDefault="008755B7" w:rsidP="008755B7">
      <w:pPr>
        <w:pStyle w:val="ListeParagraf"/>
        <w:numPr>
          <w:ilvl w:val="0"/>
          <w:numId w:val="22"/>
        </w:numPr>
      </w:pPr>
      <w:r w:rsidRPr="00725B32">
        <w:rPr>
          <w:b/>
          <w:bCs/>
        </w:rPr>
        <w:t>Tercih Nedeni:</w:t>
      </w:r>
      <w:r w:rsidRPr="00725B32">
        <w:t xml:space="preserve"> </w:t>
      </w:r>
      <w:r>
        <w:t>A</w:t>
      </w:r>
      <w:r w:rsidRPr="008755B7">
        <w:t>rduino Uno dijital pinlerinin sağlayabildiği maksimum akım çıkış gücü 40 mA ile sınırlıdır; buna karşın su pompası demeraj anında 1000 mA'in üzerinde akım çekmektedir. Klasik mekanik rölelerin kontak sıçraması, mekanik yıpranma ve motor bobinlerinden dönen Zıt EMK parazitleriyle mikrodenetleyiciyi kilitleme risklerini elimine etmek, sessiz ve yüksek frekanslı güvenli bir güç aktarımı sağlamak amacıyla tercih edilmiştir.</w:t>
      </w:r>
    </w:p>
    <w:p w14:paraId="7D17C2D9" w14:textId="77777777" w:rsidR="00D444FE" w:rsidRDefault="00D444FE" w:rsidP="00D444FE">
      <w:pPr>
        <w:keepNext/>
        <w:jc w:val="center"/>
      </w:pPr>
      <w:r>
        <w:rPr>
          <w:noProof/>
        </w:rPr>
        <w:lastRenderedPageBreak/>
        <w:drawing>
          <wp:inline distT="0" distB="0" distL="0" distR="0" wp14:anchorId="2E7579FC" wp14:editId="334FB148">
            <wp:extent cx="1952840" cy="1602297"/>
            <wp:effectExtent l="0" t="0" r="3175" b="0"/>
            <wp:docPr id="2017305554"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305554" name="Resim 2017305554"/>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974522" cy="1620087"/>
                    </a:xfrm>
                    <a:prstGeom prst="rect">
                      <a:avLst/>
                    </a:prstGeom>
                  </pic:spPr>
                </pic:pic>
              </a:graphicData>
            </a:graphic>
          </wp:inline>
        </w:drawing>
      </w:r>
    </w:p>
    <w:p w14:paraId="4E626690" w14:textId="5A30C905" w:rsidR="4272D86C" w:rsidRDefault="002C281E" w:rsidP="00D444FE">
      <w:pPr>
        <w:pStyle w:val="ResimYazs"/>
        <w:jc w:val="center"/>
      </w:pPr>
      <w:bookmarkStart w:id="28" w:name="_Toc230356658"/>
      <w:r>
        <w:t xml:space="preserve">Şekil </w:t>
      </w:r>
      <w:r w:rsidR="00FA2D49">
        <w:fldChar w:fldCharType="begin"/>
      </w:r>
      <w:r w:rsidR="00FA2D49">
        <w:instrText xml:space="preserve"> STYLEREF 1 \s </w:instrText>
      </w:r>
      <w:r w:rsidR="00FA2D49">
        <w:fldChar w:fldCharType="separate"/>
      </w:r>
      <w:r w:rsidR="004876B1">
        <w:rPr>
          <w:noProof/>
        </w:rPr>
        <w:t>3</w:t>
      </w:r>
      <w:r w:rsidR="00FA2D49">
        <w:fldChar w:fldCharType="end"/>
      </w:r>
      <w:r w:rsidR="00FA2D49">
        <w:noBreakHyphen/>
      </w:r>
      <w:r w:rsidR="00FA2D49">
        <w:fldChar w:fldCharType="begin"/>
      </w:r>
      <w:r w:rsidR="00FA2D49">
        <w:instrText xml:space="preserve"> SEQ Şekil \* ARABIC \s 1 </w:instrText>
      </w:r>
      <w:r w:rsidR="00FA2D49">
        <w:fldChar w:fldCharType="separate"/>
      </w:r>
      <w:r w:rsidR="004876B1">
        <w:rPr>
          <w:noProof/>
        </w:rPr>
        <w:t>5</w:t>
      </w:r>
      <w:r w:rsidR="00FA2D49">
        <w:fldChar w:fldCharType="end"/>
      </w:r>
      <w:r w:rsidR="00D444FE">
        <w:t xml:space="preserve">: </w:t>
      </w:r>
      <w:r w:rsidR="00D444FE" w:rsidRPr="00D444FE">
        <w:rPr>
          <w:b w:val="0"/>
          <w:bCs/>
          <w:color w:val="1F1F1F"/>
          <w:shd w:val="clear" w:color="auto" w:fill="FFFFFF"/>
        </w:rPr>
        <w:t>MOSFET Sürücü Modülü</w:t>
      </w:r>
      <w:bookmarkEnd w:id="28"/>
    </w:p>
    <w:p w14:paraId="75CA6BAA" w14:textId="7015A015" w:rsidR="49F62619" w:rsidRDefault="276339ED" w:rsidP="7EB442D2">
      <w:pPr>
        <w:pStyle w:val="Balk3"/>
        <w:rPr>
          <w:b/>
          <w:bCs/>
          <w:color w:val="auto"/>
          <w:sz w:val="22"/>
          <w:szCs w:val="22"/>
        </w:rPr>
      </w:pPr>
      <w:bookmarkStart w:id="29" w:name="_Toc230356725"/>
      <w:r w:rsidRPr="7EB442D2">
        <w:rPr>
          <w:b/>
          <w:bCs/>
          <w:color w:val="auto"/>
          <w:sz w:val="22"/>
          <w:szCs w:val="22"/>
        </w:rPr>
        <w:t>HC-SR04 Ultrasonik Sensör</w:t>
      </w:r>
      <w:bookmarkEnd w:id="29"/>
    </w:p>
    <w:p w14:paraId="45DD7E94" w14:textId="24C2F358" w:rsidR="276339ED" w:rsidRDefault="006B088D" w:rsidP="006B088D">
      <w:r>
        <w:rPr>
          <w:shd w:val="clear" w:color="auto" w:fill="FFFFFF"/>
        </w:rPr>
        <w:t>Sesin havada yayılma hızını referans alarak elektro-akustik yöntemle mesafe tayini gerçekleştiren temassız algılayıcıdır. 40 kHz frekansında 8 periyotluk akustik ses patlaması yayar ve bu dalganın hedef yüzeyden yansıyıp geri dönme süresini Echo pini üzerinden mikrodenetleyiciye iletir</w:t>
      </w:r>
      <w:r w:rsidR="276339ED" w:rsidRPr="7EB442D2">
        <w:t>.</w:t>
      </w:r>
    </w:p>
    <w:p w14:paraId="3C7BE427" w14:textId="43271A57" w:rsidR="006B088D" w:rsidRDefault="006B088D" w:rsidP="006B088D">
      <w:pPr>
        <w:pStyle w:val="ListeParagraf"/>
        <w:numPr>
          <w:ilvl w:val="0"/>
          <w:numId w:val="22"/>
        </w:numPr>
      </w:pPr>
      <w:r w:rsidRPr="00725B32">
        <w:rPr>
          <w:b/>
          <w:bCs/>
        </w:rPr>
        <w:t>Tercih Nedeni:</w:t>
      </w:r>
      <w:r w:rsidRPr="00725B32">
        <w:t xml:space="preserve"> </w:t>
      </w:r>
      <w:r w:rsidRPr="006B088D">
        <w:t>Sulama sisteminin su ihtiyacını karşıladığı depo içerisindeki anlık su seviyesini temassız olarak sürekli takip etmek amacıyla sisteme entegre edilmiştir. Depodaki su seviyesinin kritik eşik olan %10 sınırının altına inmesi durumunda sulama döngüsünü otonom olarak kilitleyip su pompasının susuz çalışmasını engellemek üzere otonom koruma katmanı oluşturmak amacıyla kullanılmıştır.</w:t>
      </w:r>
    </w:p>
    <w:p w14:paraId="46153DB5" w14:textId="77777777" w:rsidR="003B6A44" w:rsidRDefault="003B6A44" w:rsidP="003B6A44">
      <w:pPr>
        <w:keepNext/>
        <w:jc w:val="center"/>
      </w:pPr>
      <w:r>
        <w:rPr>
          <w:noProof/>
        </w:rPr>
        <w:drawing>
          <wp:inline distT="0" distB="0" distL="0" distR="0" wp14:anchorId="019844E4" wp14:editId="1D1865AE">
            <wp:extent cx="2220296" cy="1568742"/>
            <wp:effectExtent l="0" t="0" r="2540" b="6350"/>
            <wp:docPr id="742948145"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948145" name="Resim 74294814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226465" cy="1573101"/>
                    </a:xfrm>
                    <a:prstGeom prst="rect">
                      <a:avLst/>
                    </a:prstGeom>
                  </pic:spPr>
                </pic:pic>
              </a:graphicData>
            </a:graphic>
          </wp:inline>
        </w:drawing>
      </w:r>
    </w:p>
    <w:p w14:paraId="7F932050" w14:textId="7B045431" w:rsidR="006B088D" w:rsidRDefault="002C281E" w:rsidP="003B6A44">
      <w:pPr>
        <w:pStyle w:val="ResimYazs"/>
        <w:jc w:val="center"/>
      </w:pPr>
      <w:bookmarkStart w:id="30" w:name="_Toc230356659"/>
      <w:r>
        <w:t xml:space="preserve">Şekil </w:t>
      </w:r>
      <w:r w:rsidR="00FA2D49">
        <w:fldChar w:fldCharType="begin"/>
      </w:r>
      <w:r w:rsidR="00FA2D49">
        <w:instrText xml:space="preserve"> STYLEREF 1 \s </w:instrText>
      </w:r>
      <w:r w:rsidR="00FA2D49">
        <w:fldChar w:fldCharType="separate"/>
      </w:r>
      <w:r w:rsidR="004876B1">
        <w:rPr>
          <w:noProof/>
        </w:rPr>
        <w:t>3</w:t>
      </w:r>
      <w:r w:rsidR="00FA2D49">
        <w:fldChar w:fldCharType="end"/>
      </w:r>
      <w:r w:rsidR="00FA2D49">
        <w:noBreakHyphen/>
      </w:r>
      <w:r w:rsidR="00FA2D49">
        <w:fldChar w:fldCharType="begin"/>
      </w:r>
      <w:r w:rsidR="00FA2D49">
        <w:instrText xml:space="preserve"> SEQ Şekil \* ARABIC \s 1 </w:instrText>
      </w:r>
      <w:r w:rsidR="00FA2D49">
        <w:fldChar w:fldCharType="separate"/>
      </w:r>
      <w:r w:rsidR="004876B1">
        <w:rPr>
          <w:noProof/>
        </w:rPr>
        <w:t>6</w:t>
      </w:r>
      <w:r w:rsidR="00FA2D49">
        <w:fldChar w:fldCharType="end"/>
      </w:r>
      <w:r w:rsidR="003B6A44">
        <w:t xml:space="preserve">: </w:t>
      </w:r>
      <w:r w:rsidR="003B6A44" w:rsidRPr="003B6A44">
        <w:rPr>
          <w:b w:val="0"/>
          <w:bCs/>
        </w:rPr>
        <w:t>HC-SR04 Ultrasonik Sensör</w:t>
      </w:r>
      <w:bookmarkEnd w:id="30"/>
    </w:p>
    <w:p w14:paraId="5D81EC9A" w14:textId="08AB36ED" w:rsidR="56B41233" w:rsidRDefault="2FF8143C" w:rsidP="7EB442D2">
      <w:pPr>
        <w:pStyle w:val="Balk3"/>
        <w:rPr>
          <w:b/>
          <w:bCs/>
          <w:color w:val="auto"/>
          <w:sz w:val="22"/>
          <w:szCs w:val="22"/>
        </w:rPr>
      </w:pPr>
      <w:bookmarkStart w:id="31" w:name="_Toc230356726"/>
      <w:r w:rsidRPr="7EB442D2">
        <w:rPr>
          <w:b/>
          <w:bCs/>
          <w:color w:val="auto"/>
          <w:sz w:val="22"/>
          <w:szCs w:val="22"/>
        </w:rPr>
        <w:t>SD Kart Modülü</w:t>
      </w:r>
      <w:bookmarkEnd w:id="31"/>
    </w:p>
    <w:p w14:paraId="01B5417B" w14:textId="7AC5C7B2" w:rsidR="2FF8143C" w:rsidRDefault="003B6A44" w:rsidP="7EB442D2">
      <w:r w:rsidRPr="003B6A44">
        <w:t>Üzerinde harici flaş bellek yuvası barındıran, SPI (Serial Peripheral Interface) senkron seri iletişim protokolünü kullanarak mikrodenetleyici ile hafıza kartı arasında veri yazma ve okuma işlemlerini gerçekleştiren donanım arayüzüdür</w:t>
      </w:r>
    </w:p>
    <w:p w14:paraId="7C3EC626" w14:textId="17704BAF" w:rsidR="003B6A44" w:rsidRDefault="003B6A44" w:rsidP="003B6A44">
      <w:pPr>
        <w:pStyle w:val="ListeParagraf"/>
        <w:numPr>
          <w:ilvl w:val="0"/>
          <w:numId w:val="22"/>
        </w:numPr>
      </w:pPr>
      <w:r w:rsidRPr="00725B32">
        <w:rPr>
          <w:b/>
          <w:bCs/>
        </w:rPr>
        <w:t>Tercih Nedeni:</w:t>
      </w:r>
      <w:r w:rsidRPr="00725B32">
        <w:t xml:space="preserve"> </w:t>
      </w:r>
      <w:r w:rsidR="00392D19" w:rsidRPr="00392D19">
        <w:t>Kırsal ve izole tarım sahalarında sıklıkla karşılaşılan internet ve şebeke altyapısı eksikliğini kompanze etmek amacıyla kullanılmıştır. Sıcaklık, nem, depo seviyesi ve motor çalışma statüsü gibi kritik telemetri verilerinin tarlada.CSV uzantılı tablolar halinde yerel ve kalıcı olarak arşivlenmesini sağlamak için tercih edilmiştir.</w:t>
      </w:r>
    </w:p>
    <w:p w14:paraId="5262B2FF" w14:textId="77777777" w:rsidR="00392D19" w:rsidRDefault="00392D19" w:rsidP="00392D19">
      <w:pPr>
        <w:keepNext/>
        <w:jc w:val="center"/>
      </w:pPr>
      <w:r>
        <w:rPr>
          <w:noProof/>
        </w:rPr>
        <w:drawing>
          <wp:inline distT="0" distB="0" distL="0" distR="0" wp14:anchorId="7013DD06" wp14:editId="0042A23A">
            <wp:extent cx="1795244" cy="1498820"/>
            <wp:effectExtent l="0" t="0" r="0" b="0"/>
            <wp:docPr id="1545805390"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805390" name="Resim 1545805390"/>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809218" cy="1510487"/>
                    </a:xfrm>
                    <a:prstGeom prst="rect">
                      <a:avLst/>
                    </a:prstGeom>
                  </pic:spPr>
                </pic:pic>
              </a:graphicData>
            </a:graphic>
          </wp:inline>
        </w:drawing>
      </w:r>
    </w:p>
    <w:p w14:paraId="4E49B202" w14:textId="193B7BD7" w:rsidR="003B6A44" w:rsidRDefault="002C281E" w:rsidP="00392D19">
      <w:pPr>
        <w:pStyle w:val="ResimYazs"/>
        <w:jc w:val="center"/>
      </w:pPr>
      <w:bookmarkStart w:id="32" w:name="_Toc230356660"/>
      <w:r>
        <w:t xml:space="preserve">Şekil </w:t>
      </w:r>
      <w:r w:rsidR="00FA2D49">
        <w:fldChar w:fldCharType="begin"/>
      </w:r>
      <w:r w:rsidR="00FA2D49">
        <w:instrText xml:space="preserve"> STYLEREF 1 \s </w:instrText>
      </w:r>
      <w:r w:rsidR="00FA2D49">
        <w:fldChar w:fldCharType="separate"/>
      </w:r>
      <w:r w:rsidR="004876B1">
        <w:rPr>
          <w:noProof/>
        </w:rPr>
        <w:t>3</w:t>
      </w:r>
      <w:r w:rsidR="00FA2D49">
        <w:fldChar w:fldCharType="end"/>
      </w:r>
      <w:r w:rsidR="00FA2D49">
        <w:noBreakHyphen/>
      </w:r>
      <w:r w:rsidR="00FA2D49">
        <w:fldChar w:fldCharType="begin"/>
      </w:r>
      <w:r w:rsidR="00FA2D49">
        <w:instrText xml:space="preserve"> SEQ Şekil \* ARABIC \s 1 </w:instrText>
      </w:r>
      <w:r w:rsidR="00FA2D49">
        <w:fldChar w:fldCharType="separate"/>
      </w:r>
      <w:r w:rsidR="004876B1">
        <w:rPr>
          <w:noProof/>
        </w:rPr>
        <w:t>7</w:t>
      </w:r>
      <w:r w:rsidR="00FA2D49">
        <w:fldChar w:fldCharType="end"/>
      </w:r>
      <w:r w:rsidR="00392D19">
        <w:t xml:space="preserve">: </w:t>
      </w:r>
      <w:r w:rsidR="00392D19" w:rsidRPr="00392D19">
        <w:rPr>
          <w:b w:val="0"/>
          <w:bCs/>
        </w:rPr>
        <w:t>SD Kart Modülü</w:t>
      </w:r>
      <w:bookmarkEnd w:id="32"/>
    </w:p>
    <w:p w14:paraId="18656F83" w14:textId="2B66C7CA" w:rsidR="56B41233" w:rsidRDefault="006470C3" w:rsidP="7EB442D2">
      <w:pPr>
        <w:pStyle w:val="Balk3"/>
        <w:rPr>
          <w:b/>
          <w:bCs/>
          <w:color w:val="auto"/>
          <w:sz w:val="22"/>
          <w:szCs w:val="22"/>
        </w:rPr>
      </w:pPr>
      <w:bookmarkStart w:id="33" w:name="_Toc230356727"/>
      <w:r w:rsidRPr="7EB442D2">
        <w:rPr>
          <w:b/>
          <w:bCs/>
          <w:color w:val="auto"/>
          <w:sz w:val="22"/>
          <w:szCs w:val="22"/>
        </w:rPr>
        <w:lastRenderedPageBreak/>
        <w:t>Buzzer</w:t>
      </w:r>
      <w:bookmarkEnd w:id="33"/>
    </w:p>
    <w:p w14:paraId="5BE31E29" w14:textId="5B641032" w:rsidR="006470C3" w:rsidRDefault="00B646B6" w:rsidP="7EB442D2">
      <w:r w:rsidRPr="00B646B6">
        <w:t>Elektriksel salınımları mekanik ses dalgasına dönüştüren piezoelektrik rezonatör yapısına sahip aktif ses uyarı bileşenidir.</w:t>
      </w:r>
    </w:p>
    <w:p w14:paraId="105DF276" w14:textId="0F4BD17B" w:rsidR="00B646B6" w:rsidRDefault="00B646B6" w:rsidP="00B646B6">
      <w:pPr>
        <w:pStyle w:val="ListeParagraf"/>
        <w:numPr>
          <w:ilvl w:val="0"/>
          <w:numId w:val="22"/>
        </w:numPr>
      </w:pPr>
      <w:r w:rsidRPr="00725B32">
        <w:rPr>
          <w:b/>
          <w:bCs/>
        </w:rPr>
        <w:t>Tercih Nedeni:</w:t>
      </w:r>
      <w:r w:rsidRPr="00725B32">
        <w:t xml:space="preserve"> </w:t>
      </w:r>
      <w:r w:rsidRPr="00B646B6">
        <w:t>Sistem ilk enerji aldığında kurulumun başarıyla tamamlandığını operatöre bildirmek, deponun susuz kalması gibi kritik arıza durumlarında veya SD kartın takılı olmaması gibi veri kayıt hatalarında sahada fiziksel ve akustik olarak sesli ikaz üretmek amacıyla sisteme dahil edilmiştir.</w:t>
      </w:r>
    </w:p>
    <w:p w14:paraId="353696E0" w14:textId="77777777" w:rsidR="00A76D7E" w:rsidRDefault="00A76D7E" w:rsidP="00A76D7E">
      <w:pPr>
        <w:keepNext/>
        <w:jc w:val="center"/>
      </w:pPr>
      <w:r>
        <w:rPr>
          <w:noProof/>
        </w:rPr>
        <w:drawing>
          <wp:inline distT="0" distB="0" distL="0" distR="0" wp14:anchorId="65BA0031" wp14:editId="07EF4FE4">
            <wp:extent cx="1663380" cy="1375794"/>
            <wp:effectExtent l="0" t="0" r="635" b="0"/>
            <wp:docPr id="1961307411"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307411" name="Resim 196130741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679615" cy="1389222"/>
                    </a:xfrm>
                    <a:prstGeom prst="rect">
                      <a:avLst/>
                    </a:prstGeom>
                  </pic:spPr>
                </pic:pic>
              </a:graphicData>
            </a:graphic>
          </wp:inline>
        </w:drawing>
      </w:r>
    </w:p>
    <w:p w14:paraId="6E962031" w14:textId="08D98702" w:rsidR="00B646B6" w:rsidRDefault="002C281E" w:rsidP="00A76D7E">
      <w:pPr>
        <w:pStyle w:val="ResimYazs"/>
        <w:jc w:val="center"/>
      </w:pPr>
      <w:bookmarkStart w:id="34" w:name="_Toc230356661"/>
      <w:r>
        <w:t xml:space="preserve">Şekil </w:t>
      </w:r>
      <w:r w:rsidR="00FA2D49">
        <w:fldChar w:fldCharType="begin"/>
      </w:r>
      <w:r w:rsidR="00FA2D49">
        <w:instrText xml:space="preserve"> STYLEREF 1 \s </w:instrText>
      </w:r>
      <w:r w:rsidR="00FA2D49">
        <w:fldChar w:fldCharType="separate"/>
      </w:r>
      <w:r w:rsidR="004876B1">
        <w:rPr>
          <w:noProof/>
        </w:rPr>
        <w:t>3</w:t>
      </w:r>
      <w:r w:rsidR="00FA2D49">
        <w:fldChar w:fldCharType="end"/>
      </w:r>
      <w:r w:rsidR="00FA2D49">
        <w:noBreakHyphen/>
      </w:r>
      <w:r w:rsidR="00FA2D49">
        <w:fldChar w:fldCharType="begin"/>
      </w:r>
      <w:r w:rsidR="00FA2D49">
        <w:instrText xml:space="preserve"> SEQ Şekil \* ARABIC \s 1 </w:instrText>
      </w:r>
      <w:r w:rsidR="00FA2D49">
        <w:fldChar w:fldCharType="separate"/>
      </w:r>
      <w:r w:rsidR="004876B1">
        <w:rPr>
          <w:noProof/>
        </w:rPr>
        <w:t>8</w:t>
      </w:r>
      <w:r w:rsidR="00FA2D49">
        <w:fldChar w:fldCharType="end"/>
      </w:r>
      <w:r w:rsidR="00A76D7E">
        <w:t xml:space="preserve">: </w:t>
      </w:r>
      <w:r w:rsidR="00A76D7E" w:rsidRPr="00A76D7E">
        <w:rPr>
          <w:b w:val="0"/>
          <w:bCs/>
        </w:rPr>
        <w:t>Buzzer Donanımı</w:t>
      </w:r>
      <w:bookmarkEnd w:id="34"/>
    </w:p>
    <w:p w14:paraId="14E9E4F1" w14:textId="210B51DF" w:rsidR="56B41233" w:rsidRDefault="3AF815D6" w:rsidP="7EB442D2">
      <w:pPr>
        <w:pStyle w:val="Balk3"/>
        <w:rPr>
          <w:b/>
          <w:bCs/>
          <w:color w:val="auto"/>
          <w:sz w:val="22"/>
          <w:szCs w:val="22"/>
        </w:rPr>
      </w:pPr>
      <w:bookmarkStart w:id="35" w:name="_Toc230356728"/>
      <w:r w:rsidRPr="7EB442D2">
        <w:rPr>
          <w:b/>
          <w:bCs/>
          <w:color w:val="auto"/>
          <w:sz w:val="22"/>
          <w:szCs w:val="22"/>
        </w:rPr>
        <w:t>I2C LCD Ekran</w:t>
      </w:r>
      <w:bookmarkEnd w:id="35"/>
    </w:p>
    <w:p w14:paraId="48C06920" w14:textId="5F629FD0" w:rsidR="3AF815D6" w:rsidRDefault="000B54F8" w:rsidP="7EB442D2">
      <w:r w:rsidRPr="000B54F8">
        <w:t>16 karakter genişliğinde ve 2 satır kapasitesinde yazı tabanlı gösterge panelidir. Arka yüzeyine entegre edilmiş PCF8574 sürücü entegresi sayesinde seri verileri paralel hatlara çevirerek I2C senkron haberleşme hattı üzerinden çalışır.</w:t>
      </w:r>
    </w:p>
    <w:p w14:paraId="2F1354D1" w14:textId="5A9B6606" w:rsidR="000B54F8" w:rsidRDefault="000B54F8" w:rsidP="000B54F8">
      <w:pPr>
        <w:pStyle w:val="ListeParagraf"/>
        <w:numPr>
          <w:ilvl w:val="0"/>
          <w:numId w:val="22"/>
        </w:numPr>
      </w:pPr>
      <w:r w:rsidRPr="00725B32">
        <w:rPr>
          <w:b/>
          <w:bCs/>
        </w:rPr>
        <w:t>Tercih Nedeni:</w:t>
      </w:r>
      <w:r w:rsidRPr="00725B32">
        <w:t xml:space="preserve"> </w:t>
      </w:r>
      <w:r w:rsidRPr="000B54F8">
        <w:t>Standart LCD panellerin gerektirdiği 6 ila 8 adet dijital pin bağlantısını işgal etmek yerine, I2C veri yolu sayesinde yalnızca SDA (veri) ve SCL (saat) olmak üzere iki hat üzerinden tüm sistem durumunun ve sensör verilerinin sahada bilgisayarsız anlık izlenebilmesini sağlamak amacıyla tercih edilmiştir.</w:t>
      </w:r>
    </w:p>
    <w:p w14:paraId="230D631B" w14:textId="77777777" w:rsidR="005A45FC" w:rsidRDefault="005A45FC" w:rsidP="005A45FC">
      <w:pPr>
        <w:keepNext/>
        <w:jc w:val="center"/>
      </w:pPr>
      <w:r>
        <w:rPr>
          <w:noProof/>
        </w:rPr>
        <w:drawing>
          <wp:inline distT="0" distB="0" distL="0" distR="0" wp14:anchorId="25CF376F" wp14:editId="7AC3F28A">
            <wp:extent cx="2348917" cy="1620698"/>
            <wp:effectExtent l="0" t="0" r="635" b="5080"/>
            <wp:docPr id="910874451"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874451" name="Resim 91087445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361113" cy="1629113"/>
                    </a:xfrm>
                    <a:prstGeom prst="rect">
                      <a:avLst/>
                    </a:prstGeom>
                  </pic:spPr>
                </pic:pic>
              </a:graphicData>
            </a:graphic>
          </wp:inline>
        </w:drawing>
      </w:r>
    </w:p>
    <w:p w14:paraId="5DC6CF80" w14:textId="26953E4E" w:rsidR="000B54F8" w:rsidRDefault="002C281E" w:rsidP="005A45FC">
      <w:pPr>
        <w:pStyle w:val="ResimYazs"/>
        <w:jc w:val="center"/>
      </w:pPr>
      <w:bookmarkStart w:id="36" w:name="_Toc230356662"/>
      <w:r>
        <w:t xml:space="preserve">Şekil </w:t>
      </w:r>
      <w:r w:rsidR="00FA2D49">
        <w:fldChar w:fldCharType="begin"/>
      </w:r>
      <w:r w:rsidR="00FA2D49">
        <w:instrText xml:space="preserve"> STYLEREF 1 \s </w:instrText>
      </w:r>
      <w:r w:rsidR="00FA2D49">
        <w:fldChar w:fldCharType="separate"/>
      </w:r>
      <w:r w:rsidR="004876B1">
        <w:rPr>
          <w:noProof/>
        </w:rPr>
        <w:t>3</w:t>
      </w:r>
      <w:r w:rsidR="00FA2D49">
        <w:fldChar w:fldCharType="end"/>
      </w:r>
      <w:r w:rsidR="00FA2D49">
        <w:noBreakHyphen/>
      </w:r>
      <w:r w:rsidR="00FA2D49">
        <w:fldChar w:fldCharType="begin"/>
      </w:r>
      <w:r w:rsidR="00FA2D49">
        <w:instrText xml:space="preserve"> SEQ Şekil \* ARABIC \s 1 </w:instrText>
      </w:r>
      <w:r w:rsidR="00FA2D49">
        <w:fldChar w:fldCharType="separate"/>
      </w:r>
      <w:r w:rsidR="004876B1">
        <w:rPr>
          <w:noProof/>
        </w:rPr>
        <w:t>9</w:t>
      </w:r>
      <w:r w:rsidR="00FA2D49">
        <w:fldChar w:fldCharType="end"/>
      </w:r>
      <w:r w:rsidR="005A45FC">
        <w:t xml:space="preserve">: </w:t>
      </w:r>
      <w:r w:rsidR="005A45FC" w:rsidRPr="005A45FC">
        <w:rPr>
          <w:b w:val="0"/>
          <w:bCs/>
          <w:color w:val="1F1F1F"/>
          <w:shd w:val="clear" w:color="auto" w:fill="FFFFFF"/>
        </w:rPr>
        <w:t>I2C Dönüştürücü Entegreli 16x2 LCD Karakter Ekranı</w:t>
      </w:r>
      <w:bookmarkEnd w:id="36"/>
    </w:p>
    <w:p w14:paraId="22D91C52" w14:textId="4A50A869" w:rsidR="56B41233" w:rsidRDefault="56B41233" w:rsidP="7EB442D2">
      <w:pPr>
        <w:pStyle w:val="Balk3"/>
        <w:rPr>
          <w:b/>
          <w:bCs/>
          <w:color w:val="auto"/>
          <w:sz w:val="22"/>
          <w:szCs w:val="22"/>
        </w:rPr>
      </w:pPr>
      <w:bookmarkStart w:id="37" w:name="_Toc230356729"/>
      <w:r w:rsidRPr="7EB442D2">
        <w:rPr>
          <w:b/>
          <w:bCs/>
          <w:color w:val="auto"/>
          <w:sz w:val="22"/>
          <w:szCs w:val="22"/>
        </w:rPr>
        <w:t>Button</w:t>
      </w:r>
      <w:bookmarkEnd w:id="37"/>
    </w:p>
    <w:p w14:paraId="5D28B550" w14:textId="3DB10D65" w:rsidR="76D88EF7" w:rsidRDefault="006E7C2B" w:rsidP="7EB442D2">
      <w:r w:rsidRPr="006E7C2B">
        <w:t>Fiziksel kuvvete dayalı olarak kontakları birleştiren ve elektriksel devreyi kapatan bas-bırak tipi yaylı mekanik anahtarlama elemanlarıdır.</w:t>
      </w:r>
    </w:p>
    <w:p w14:paraId="6861CF95" w14:textId="77777777" w:rsidR="006E7C2B" w:rsidRDefault="006E7C2B" w:rsidP="7EB442D2"/>
    <w:p w14:paraId="24CD5EB5" w14:textId="025C4B3D" w:rsidR="006E7C2B" w:rsidRPr="00A106D9" w:rsidRDefault="006E7C2B" w:rsidP="006E7C2B">
      <w:pPr>
        <w:pStyle w:val="ListeParagraf"/>
        <w:numPr>
          <w:ilvl w:val="0"/>
          <w:numId w:val="22"/>
        </w:numPr>
      </w:pPr>
      <w:r w:rsidRPr="00725B32">
        <w:rPr>
          <w:b/>
          <w:bCs/>
        </w:rPr>
        <w:t>Tercih Nedeni:</w:t>
      </w:r>
      <w:r w:rsidRPr="00725B32">
        <w:t xml:space="preserve"> </w:t>
      </w:r>
      <w:r w:rsidR="00A106D9" w:rsidRPr="00A106D9">
        <w:t>Sahadaki kullanıcının LCD ekran üzerindeki bilgi menüleri arasında geçiş yapabilmesini, otonom sulamayı başlatacak nem eşik değerini değiştirebilmesini ve acil durumlarda otonom sistemi devre dışı bırakarak pompayı manuel (basılı tutulduğu sürece aktif olacak şekilde) sürebilmesini (insan-makine etkileşimi) sağlamak amacıyla sisteme dahil edilmiştir.</w:t>
      </w:r>
    </w:p>
    <w:p w14:paraId="5AD6AA2F" w14:textId="77777777" w:rsidR="00A106D9" w:rsidRDefault="00A106D9" w:rsidP="00A106D9">
      <w:pPr>
        <w:keepNext/>
        <w:jc w:val="center"/>
      </w:pPr>
      <w:r>
        <w:rPr>
          <w:noProof/>
        </w:rPr>
        <w:lastRenderedPageBreak/>
        <w:drawing>
          <wp:inline distT="0" distB="0" distL="0" distR="0" wp14:anchorId="7073F427" wp14:editId="102F7135">
            <wp:extent cx="1194157" cy="1283516"/>
            <wp:effectExtent l="0" t="0" r="0" b="0"/>
            <wp:docPr id="495015365"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015365" name="Resim 495015365"/>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203647" cy="1293716"/>
                    </a:xfrm>
                    <a:prstGeom prst="rect">
                      <a:avLst/>
                    </a:prstGeom>
                  </pic:spPr>
                </pic:pic>
              </a:graphicData>
            </a:graphic>
          </wp:inline>
        </w:drawing>
      </w:r>
    </w:p>
    <w:p w14:paraId="44E87495" w14:textId="7E20DC25" w:rsidR="006E7C2B" w:rsidRDefault="002C281E" w:rsidP="00A106D9">
      <w:pPr>
        <w:pStyle w:val="ResimYazs"/>
        <w:jc w:val="center"/>
      </w:pPr>
      <w:bookmarkStart w:id="38" w:name="_Toc230356663"/>
      <w:r>
        <w:t xml:space="preserve">Şekil </w:t>
      </w:r>
      <w:r w:rsidR="00FA2D49">
        <w:fldChar w:fldCharType="begin"/>
      </w:r>
      <w:r w:rsidR="00FA2D49">
        <w:instrText xml:space="preserve"> STYLEREF 1 \s </w:instrText>
      </w:r>
      <w:r w:rsidR="00FA2D49">
        <w:fldChar w:fldCharType="separate"/>
      </w:r>
      <w:r w:rsidR="004876B1">
        <w:rPr>
          <w:noProof/>
        </w:rPr>
        <w:t>3</w:t>
      </w:r>
      <w:r w:rsidR="00FA2D49">
        <w:fldChar w:fldCharType="end"/>
      </w:r>
      <w:r w:rsidR="00FA2D49">
        <w:noBreakHyphen/>
      </w:r>
      <w:r w:rsidR="00FA2D49">
        <w:fldChar w:fldCharType="begin"/>
      </w:r>
      <w:r w:rsidR="00FA2D49">
        <w:instrText xml:space="preserve"> SEQ Şekil \* ARABIC \s 1 </w:instrText>
      </w:r>
      <w:r w:rsidR="00FA2D49">
        <w:fldChar w:fldCharType="separate"/>
      </w:r>
      <w:r w:rsidR="004876B1">
        <w:rPr>
          <w:noProof/>
        </w:rPr>
        <w:t>10</w:t>
      </w:r>
      <w:r w:rsidR="00FA2D49">
        <w:fldChar w:fldCharType="end"/>
      </w:r>
      <w:r w:rsidR="00A106D9">
        <w:t xml:space="preserve">: </w:t>
      </w:r>
      <w:r w:rsidR="00A106D9" w:rsidRPr="00A106D9">
        <w:rPr>
          <w:b w:val="0"/>
          <w:bCs/>
        </w:rPr>
        <w:t>IC184 Plastik Renkli Mantar Tip Buton</w:t>
      </w:r>
      <w:bookmarkEnd w:id="38"/>
    </w:p>
    <w:p w14:paraId="4ABE0B4E" w14:textId="13599A2A" w:rsidR="56B41233" w:rsidRDefault="56B41233" w:rsidP="7EB442D2">
      <w:pPr>
        <w:pStyle w:val="Balk3"/>
        <w:rPr>
          <w:b/>
          <w:bCs/>
          <w:color w:val="auto"/>
          <w:sz w:val="22"/>
          <w:szCs w:val="22"/>
        </w:rPr>
      </w:pPr>
      <w:bookmarkStart w:id="39" w:name="_Toc230356730"/>
      <w:r w:rsidRPr="7EB442D2">
        <w:rPr>
          <w:b/>
          <w:bCs/>
          <w:color w:val="auto"/>
          <w:sz w:val="22"/>
          <w:szCs w:val="22"/>
        </w:rPr>
        <w:t>Güç Kaynağı ve Enerji Yönetimi</w:t>
      </w:r>
      <w:bookmarkEnd w:id="39"/>
    </w:p>
    <w:p w14:paraId="36C69EAE" w14:textId="38517567" w:rsidR="2F42F132" w:rsidRDefault="00FB48B8" w:rsidP="7EB442D2">
      <w:r w:rsidRPr="00FB48B8">
        <w:t>220V AC şebeke elektriğini lojik sistemler için güvenli olan 12V DC seviyesine indiren SMPS güç adaptörü ile bu gerilimi 150 kHz anahtarlama frekansı altında yüksek verimlilikle 5.12V stabil lojik çalışma gerilimine düşüren LM2596 regülatör devresinden oluşan güç yönetim birimidir.</w:t>
      </w:r>
    </w:p>
    <w:p w14:paraId="1C49C210" w14:textId="4CF96A63" w:rsidR="00FB48B8" w:rsidRPr="00A106D9" w:rsidRDefault="00FB48B8" w:rsidP="00FB48B8">
      <w:pPr>
        <w:pStyle w:val="ListeParagraf"/>
        <w:numPr>
          <w:ilvl w:val="0"/>
          <w:numId w:val="22"/>
        </w:numPr>
      </w:pPr>
      <w:r w:rsidRPr="00725B32">
        <w:rPr>
          <w:b/>
          <w:bCs/>
        </w:rPr>
        <w:t>Tercih Nedeni:</w:t>
      </w:r>
      <w:r w:rsidRPr="00725B32">
        <w:t xml:space="preserve"> </w:t>
      </w:r>
      <w:r w:rsidRPr="00FB48B8">
        <w:t>DC motorun aktifleştiği anlarda anlık olarak yüksek demeraj akımı çekmesi, voltaj hatlarında çökmelere ve mikrodenetleyicinin kilitlenmesine</w:t>
      </w:r>
      <w:r>
        <w:t xml:space="preserve"> </w:t>
      </w:r>
      <w:r w:rsidRPr="00FB48B8">
        <w:t>neden olur. Tüm sensörlerin ve lojik birimlerin besleme referanslarını korumak, elektriksel dalgalanmaları sönümleyerek kararlı çalışma voltajı üretmek amacıyla tasarlanmıştır.</w:t>
      </w:r>
    </w:p>
    <w:p w14:paraId="2539977B" w14:textId="77777777" w:rsidR="006A5D35" w:rsidRDefault="006A5D35" w:rsidP="006A5D35">
      <w:pPr>
        <w:keepNext/>
        <w:jc w:val="center"/>
      </w:pPr>
      <w:r>
        <w:rPr>
          <w:noProof/>
        </w:rPr>
        <w:drawing>
          <wp:inline distT="0" distB="0" distL="0" distR="0" wp14:anchorId="7FDAA2D8" wp14:editId="03DDC4E3">
            <wp:extent cx="2281805" cy="1735844"/>
            <wp:effectExtent l="0" t="0" r="4445" b="4445"/>
            <wp:docPr id="1904954118"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954118" name="Resim 1904954118"/>
                    <pic:cNvPicPr/>
                  </pic:nvPicPr>
                  <pic:blipFill rotWithShape="1">
                    <a:blip r:embed="rId28" cstate="print">
                      <a:extLst>
                        <a:ext uri="{28A0092B-C50C-407E-A947-70E740481C1C}">
                          <a14:useLocalDpi xmlns:a14="http://schemas.microsoft.com/office/drawing/2010/main" val="0"/>
                        </a:ext>
                      </a:extLst>
                    </a:blip>
                    <a:srcRect l="5998" r="3369"/>
                    <a:stretch>
                      <a:fillRect/>
                    </a:stretch>
                  </pic:blipFill>
                  <pic:spPr bwMode="auto">
                    <a:xfrm>
                      <a:off x="0" y="0"/>
                      <a:ext cx="2306786" cy="1754848"/>
                    </a:xfrm>
                    <a:prstGeom prst="rect">
                      <a:avLst/>
                    </a:prstGeom>
                    <a:ln>
                      <a:noFill/>
                    </a:ln>
                    <a:extLst>
                      <a:ext uri="{53640926-AAD7-44D8-BBD7-CCE9431645EC}">
                        <a14:shadowObscured xmlns:a14="http://schemas.microsoft.com/office/drawing/2010/main"/>
                      </a:ext>
                    </a:extLst>
                  </pic:spPr>
                </pic:pic>
              </a:graphicData>
            </a:graphic>
          </wp:inline>
        </w:drawing>
      </w:r>
    </w:p>
    <w:p w14:paraId="3A0A4C2A" w14:textId="136814BC" w:rsidR="7EB442D2" w:rsidRDefault="002C281E" w:rsidP="006A5D35">
      <w:pPr>
        <w:pStyle w:val="ResimYazs"/>
        <w:jc w:val="center"/>
      </w:pPr>
      <w:bookmarkStart w:id="40" w:name="_Toc230356664"/>
      <w:r>
        <w:t xml:space="preserve">Şekil </w:t>
      </w:r>
      <w:r w:rsidR="00FA2D49">
        <w:fldChar w:fldCharType="begin"/>
      </w:r>
      <w:r w:rsidR="00FA2D49">
        <w:instrText xml:space="preserve"> STYLEREF 1 \s </w:instrText>
      </w:r>
      <w:r w:rsidR="00FA2D49">
        <w:fldChar w:fldCharType="separate"/>
      </w:r>
      <w:r w:rsidR="004876B1">
        <w:rPr>
          <w:noProof/>
        </w:rPr>
        <w:t>3</w:t>
      </w:r>
      <w:r w:rsidR="00FA2D49">
        <w:fldChar w:fldCharType="end"/>
      </w:r>
      <w:r w:rsidR="00FA2D49">
        <w:noBreakHyphen/>
      </w:r>
      <w:r w:rsidR="00FA2D49">
        <w:fldChar w:fldCharType="begin"/>
      </w:r>
      <w:r w:rsidR="00FA2D49">
        <w:instrText xml:space="preserve"> SEQ Şekil \* ARABIC \s 1 </w:instrText>
      </w:r>
      <w:r w:rsidR="00FA2D49">
        <w:fldChar w:fldCharType="separate"/>
      </w:r>
      <w:r w:rsidR="004876B1">
        <w:rPr>
          <w:noProof/>
        </w:rPr>
        <w:t>11</w:t>
      </w:r>
      <w:r w:rsidR="00FA2D49">
        <w:fldChar w:fldCharType="end"/>
      </w:r>
      <w:r w:rsidR="006A5D35">
        <w:t xml:space="preserve">: </w:t>
      </w:r>
      <w:r w:rsidR="00C20182" w:rsidRPr="00C20182">
        <w:rPr>
          <w:b w:val="0"/>
          <w:bCs/>
        </w:rPr>
        <w:t>GLOBAL K2 12V 2A Fişli Adaptör</w:t>
      </w:r>
      <w:bookmarkEnd w:id="40"/>
    </w:p>
    <w:p w14:paraId="002C7151" w14:textId="2EFCBC6D" w:rsidR="7EB442D2" w:rsidRDefault="7EB442D2" w:rsidP="7EB442D2"/>
    <w:p w14:paraId="4AAA2DE7" w14:textId="6F7C04D0" w:rsidR="56B41233" w:rsidRDefault="56B41233" w:rsidP="7EB442D2">
      <w:pPr>
        <w:pStyle w:val="Balk2"/>
      </w:pPr>
      <w:bookmarkStart w:id="41" w:name="_Toc230356731"/>
      <w:r w:rsidRPr="7EB442D2">
        <w:t>Yazılım Teknolojileri</w:t>
      </w:r>
      <w:bookmarkEnd w:id="41"/>
    </w:p>
    <w:p w14:paraId="6A9BD526" w14:textId="3BF34F81" w:rsidR="002C79F7" w:rsidRDefault="56B41233" w:rsidP="00780A98">
      <w:pPr>
        <w:rPr>
          <w:b/>
          <w:bCs/>
        </w:rPr>
      </w:pPr>
      <w:r w:rsidRPr="7EB442D2">
        <w:t>Sistemin uç birimdeki otonom süreçleri ile uzak sunucudaki veri yönetim altyapısı, yeni nesil gömülü programlama editörleri ve yüksek seviyeli web dillerinin birleştirilmesiyle siber-fiziksel bir mimaride tasarlanmıştır.</w:t>
      </w:r>
    </w:p>
    <w:p w14:paraId="774CF58F" w14:textId="77777777" w:rsidR="00780A98" w:rsidRDefault="00780A98" w:rsidP="00780A98">
      <w:pPr>
        <w:pStyle w:val="Balk3"/>
        <w:rPr>
          <w:b/>
          <w:bCs/>
          <w:color w:val="auto"/>
          <w:sz w:val="22"/>
          <w:szCs w:val="22"/>
        </w:rPr>
      </w:pPr>
      <w:bookmarkStart w:id="42" w:name="_Toc230356732"/>
      <w:r w:rsidRPr="7EB442D2">
        <w:rPr>
          <w:b/>
          <w:bCs/>
          <w:color w:val="auto"/>
          <w:sz w:val="22"/>
          <w:szCs w:val="22"/>
        </w:rPr>
        <w:t>Arduino IDE</w:t>
      </w:r>
      <w:bookmarkEnd w:id="42"/>
    </w:p>
    <w:p w14:paraId="5E755839" w14:textId="77777777" w:rsidR="00780A98" w:rsidRDefault="00780A98" w:rsidP="00780A98">
      <w:r w:rsidRPr="00E2150A">
        <w:t>Gömülü C++ kodlarının yazılması, kütüphane bağımlılıklarının kurulması, yazılan kod yapısının derlenerek makine diline çevrilmesi ve nihai ikili (.hex) dosyasının seri port üzerinden hedef mikrodenetleyiciye yüklenmesini sağlayan resmi açık kaynaklı tümleşik geliştirme ortamıdır.</w:t>
      </w:r>
    </w:p>
    <w:p w14:paraId="56C6647D" w14:textId="77777777" w:rsidR="00780A98" w:rsidRDefault="00780A98" w:rsidP="00780A98">
      <w:pPr>
        <w:pStyle w:val="ListeParagraf"/>
        <w:numPr>
          <w:ilvl w:val="0"/>
          <w:numId w:val="22"/>
        </w:numPr>
      </w:pPr>
      <w:r w:rsidRPr="00725B32">
        <w:rPr>
          <w:b/>
          <w:bCs/>
        </w:rPr>
        <w:t>Tercih Nedeni:</w:t>
      </w:r>
      <w:r w:rsidRPr="00725B32">
        <w:t xml:space="preserve"> </w:t>
      </w:r>
      <w:r w:rsidRPr="00E2150A">
        <w:t>ATmega328P donanım mimarisi için tam optimize edilmiş AVR-GCC derleyici motorunu barındırması, seri port ekranı (Serial Monitor) ile gerçek zamanlı veri akışının takibine ve hata ayıklamaya olanak tanıması sebebiyle tercih edilmiştir.</w:t>
      </w:r>
    </w:p>
    <w:p w14:paraId="53B8425F" w14:textId="77777777" w:rsidR="00780A98" w:rsidRDefault="00780A98" w:rsidP="00780A98"/>
    <w:p w14:paraId="5ABECA6F" w14:textId="77777777" w:rsidR="001472AC" w:rsidRDefault="001472AC" w:rsidP="001472AC">
      <w:pPr>
        <w:pStyle w:val="Balk3"/>
        <w:rPr>
          <w:b/>
          <w:bCs/>
          <w:color w:val="auto"/>
          <w:sz w:val="22"/>
          <w:szCs w:val="22"/>
        </w:rPr>
      </w:pPr>
      <w:bookmarkStart w:id="43" w:name="_Toc230356733"/>
      <w:r w:rsidRPr="7EB442D2">
        <w:rPr>
          <w:b/>
          <w:bCs/>
          <w:color w:val="auto"/>
          <w:sz w:val="22"/>
          <w:szCs w:val="22"/>
        </w:rPr>
        <w:t>C++ Programlama Dili</w:t>
      </w:r>
      <w:bookmarkEnd w:id="43"/>
    </w:p>
    <w:p w14:paraId="6468E7E7" w14:textId="77777777" w:rsidR="001472AC" w:rsidRDefault="001472AC" w:rsidP="001472AC">
      <w:r w:rsidRPr="00E2150A">
        <w:t>Gömülü sistem mimarilerinde doğrudan bellek yönetimine izin veren, nesne yönelimli ve alt seviye donanım kontrol yeteneklerine sahip derlemeli yapıda çalışan yüksek performanslı bir sistem programlama dilidir.</w:t>
      </w:r>
    </w:p>
    <w:p w14:paraId="2795721E" w14:textId="77777777" w:rsidR="001472AC" w:rsidRPr="00A106D9" w:rsidRDefault="001472AC" w:rsidP="001472AC">
      <w:pPr>
        <w:pStyle w:val="ListeParagraf"/>
        <w:numPr>
          <w:ilvl w:val="0"/>
          <w:numId w:val="22"/>
        </w:numPr>
      </w:pPr>
      <w:r w:rsidRPr="00725B32">
        <w:rPr>
          <w:b/>
          <w:bCs/>
        </w:rPr>
        <w:t>Tercih Nedeni:</w:t>
      </w:r>
      <w:r w:rsidRPr="00725B32">
        <w:t xml:space="preserve"> </w:t>
      </w:r>
      <w:r w:rsidRPr="00E2150A">
        <w:t>Mikrodenetleyicinin sahip olduğu son derece kısıtlı 2 KB SRAM alanında bellek sızıntılarını ve yığın taşmalarını engellemek, Sonlu Durum Makinesi</w:t>
      </w:r>
      <w:r>
        <w:t xml:space="preserve"> </w:t>
      </w:r>
      <w:r w:rsidRPr="00E2150A">
        <w:t>lojiğini milisaniyeler seviyesinde gecikmesiz işletebilmek ve işlemci kaynaklarını en verimli şekilde kullanacak optimize algoritmalar tasarlayabilmek amacıyla çekirdek dil olarak kullanılmıştır.</w:t>
      </w:r>
    </w:p>
    <w:p w14:paraId="412A4F31" w14:textId="77777777" w:rsidR="001472AC" w:rsidRPr="00780A98" w:rsidRDefault="001472AC" w:rsidP="00780A98">
      <w:pPr>
        <w:sectPr w:rsidR="001472AC" w:rsidRPr="00780A98" w:rsidSect="006E3DB3">
          <w:pgSz w:w="11910" w:h="16840" w:code="9"/>
          <w:pgMar w:top="1701" w:right="1134" w:bottom="1134" w:left="1701" w:header="0" w:footer="1134" w:gutter="0"/>
          <w:cols w:space="708"/>
          <w:docGrid w:linePitch="299"/>
        </w:sectPr>
      </w:pPr>
    </w:p>
    <w:p w14:paraId="77E21D01" w14:textId="0683C59E" w:rsidR="16B54316" w:rsidRDefault="16B54316" w:rsidP="7EB442D2">
      <w:pPr>
        <w:pStyle w:val="Balk3"/>
        <w:rPr>
          <w:b/>
          <w:bCs/>
          <w:color w:val="auto"/>
          <w:sz w:val="22"/>
          <w:szCs w:val="22"/>
        </w:rPr>
      </w:pPr>
      <w:bookmarkStart w:id="44" w:name="_Toc230356734"/>
      <w:r w:rsidRPr="7EB442D2">
        <w:rPr>
          <w:b/>
          <w:bCs/>
          <w:color w:val="auto"/>
          <w:sz w:val="22"/>
          <w:szCs w:val="22"/>
        </w:rPr>
        <w:lastRenderedPageBreak/>
        <w:t>HTML</w:t>
      </w:r>
      <w:bookmarkEnd w:id="44"/>
    </w:p>
    <w:p w14:paraId="5AB3E56D" w14:textId="1005D573" w:rsidR="00E2150A" w:rsidRDefault="00E2150A" w:rsidP="00E2150A">
      <w:r w:rsidRPr="00E2150A">
        <w:t>Web tarayıcılarının sayfadaki metin, görsel ve bağlantı unsurlarını yapısal olarak yorumlamasını sağlayan standart köprü metni işaretleme dilidir.</w:t>
      </w:r>
    </w:p>
    <w:p w14:paraId="427569CE" w14:textId="1AFE5517" w:rsidR="00E2150A" w:rsidRPr="00A106D9" w:rsidRDefault="00E2150A" w:rsidP="00E2150A">
      <w:pPr>
        <w:pStyle w:val="ListeParagraf"/>
        <w:numPr>
          <w:ilvl w:val="0"/>
          <w:numId w:val="22"/>
        </w:numPr>
      </w:pPr>
      <w:r w:rsidRPr="00725B32">
        <w:rPr>
          <w:b/>
          <w:bCs/>
        </w:rPr>
        <w:t>Tercih Nedeni:</w:t>
      </w:r>
      <w:r w:rsidRPr="00725B32">
        <w:t xml:space="preserve"> </w:t>
      </w:r>
      <w:r w:rsidRPr="00E2150A">
        <w:t>Akıllı sulama sisteminin kullanım kılavuzunu, teknik donanım yönergelerini, montaj şemalarını ve siber-fiziksel sistemin genel çalışma mantığını son kullanıcıya ve geliştiricilere aktaran dijital rehber portalının görsel iskeletini oluşturmak amacıyla kullanılmıştır.</w:t>
      </w:r>
    </w:p>
    <w:p w14:paraId="48F01605" w14:textId="0840F314" w:rsidR="16B54316" w:rsidRDefault="16B54316" w:rsidP="7EB442D2">
      <w:pPr>
        <w:pStyle w:val="Balk3"/>
        <w:rPr>
          <w:b/>
          <w:bCs/>
          <w:color w:val="auto"/>
          <w:sz w:val="22"/>
          <w:szCs w:val="22"/>
        </w:rPr>
      </w:pPr>
      <w:bookmarkStart w:id="45" w:name="_Toc230356735"/>
      <w:r w:rsidRPr="7EB442D2">
        <w:rPr>
          <w:b/>
          <w:bCs/>
          <w:color w:val="auto"/>
          <w:sz w:val="22"/>
          <w:szCs w:val="22"/>
        </w:rPr>
        <w:t>PHP</w:t>
      </w:r>
      <w:bookmarkEnd w:id="45"/>
    </w:p>
    <w:p w14:paraId="54FB15FB" w14:textId="4956482B" w:rsidR="00E2150A" w:rsidRDefault="00E2150A" w:rsidP="00E2150A">
      <w:r w:rsidRPr="00E2150A">
        <w:t>Sunucu tarafında (server-side) çalışan, dinamik HTML kodları üretebilen, sunucu dosya dizinleriyle ve SMTP mail motorlarıyla doğrudan etkileşim kurabilen yüksek performanslı bir programlama ve betik dilidir</w:t>
      </w:r>
    </w:p>
    <w:p w14:paraId="3F871FAA" w14:textId="08145733" w:rsidR="00E2150A" w:rsidRPr="00A106D9" w:rsidRDefault="00E2150A" w:rsidP="00E2150A">
      <w:pPr>
        <w:pStyle w:val="ListeParagraf"/>
        <w:numPr>
          <w:ilvl w:val="0"/>
          <w:numId w:val="22"/>
        </w:numPr>
      </w:pPr>
      <w:r w:rsidRPr="00725B32">
        <w:rPr>
          <w:b/>
          <w:bCs/>
        </w:rPr>
        <w:t>Tercih Nedeni:</w:t>
      </w:r>
      <w:r w:rsidRPr="00725B32">
        <w:t xml:space="preserve"> </w:t>
      </w:r>
      <w:r w:rsidRPr="00E2150A">
        <w:t>Web portalı içerisindeki donanım bileşenlerinin dinamik bir veri yapısından listelenmesi, galeri klasöründeki güncel prototip fotoğraflarının klasörden otomatik taranarak slider yapısına dökülmesi ve kullanıcıların iletişim formu üzerinden gönderdiği geri bildirimlerin doğrudan Gmail sunucuları üzerinden SMTP ile iletilmesini sağlamak amacıyla arka uç mimarisinde tercih edilmiştir.</w:t>
      </w:r>
    </w:p>
    <w:p w14:paraId="650B7904" w14:textId="3EB9EDFA" w:rsidR="16B54316" w:rsidRDefault="16B54316" w:rsidP="7EB442D2">
      <w:pPr>
        <w:pStyle w:val="Balk3"/>
        <w:rPr>
          <w:b/>
          <w:bCs/>
          <w:color w:val="auto"/>
          <w:sz w:val="22"/>
          <w:szCs w:val="22"/>
        </w:rPr>
      </w:pPr>
      <w:bookmarkStart w:id="46" w:name="_Toc230356736"/>
      <w:r w:rsidRPr="7EB442D2">
        <w:rPr>
          <w:b/>
          <w:bCs/>
          <w:color w:val="auto"/>
          <w:sz w:val="22"/>
          <w:szCs w:val="22"/>
        </w:rPr>
        <w:t>Bootsrap</w:t>
      </w:r>
      <w:bookmarkEnd w:id="46"/>
    </w:p>
    <w:p w14:paraId="079D51DC" w14:textId="1ECA7E4D" w:rsidR="00E2150A" w:rsidRDefault="00FC45B9" w:rsidP="00E2150A">
      <w:r w:rsidRPr="00FC45B9">
        <w:t>Esnek</w:t>
      </w:r>
      <w:r>
        <w:t xml:space="preserve"> </w:t>
      </w:r>
      <w:r w:rsidRPr="00FC45B9">
        <w:t>mizanpajlar ve mobil öncelikli arayüz tasarımları yapmayı kolaylaştıran, içerisinde hazır CSS ve JavaScript bileşenleri barındıran açık kaynaklı bir ön yüz çerçevesidir (front-end framework).</w:t>
      </w:r>
    </w:p>
    <w:p w14:paraId="395A07EA" w14:textId="38B253EF" w:rsidR="00E2150A" w:rsidRPr="00A106D9" w:rsidRDefault="00E2150A" w:rsidP="00E2150A">
      <w:pPr>
        <w:pStyle w:val="ListeParagraf"/>
        <w:numPr>
          <w:ilvl w:val="0"/>
          <w:numId w:val="22"/>
        </w:numPr>
      </w:pPr>
      <w:r w:rsidRPr="00725B32">
        <w:rPr>
          <w:b/>
          <w:bCs/>
        </w:rPr>
        <w:t>Tercih Nedeni:</w:t>
      </w:r>
      <w:r w:rsidRPr="00725B32">
        <w:t xml:space="preserve"> </w:t>
      </w:r>
      <w:r w:rsidR="00674177" w:rsidRPr="00674177">
        <w:t>Çiftçilerin veya sistem yöneticilerinin, tarladaki mobil telefonlardan, tabletlerden ya da masaüstü bilgisayarlardan dijital kullanım rehberine eriştiklerinde arayüzün ekrana tam uyum sağlamasını garanti altına almak ve görsel tasarımı hızlandırmak amacıyla kullanılmıştır.</w:t>
      </w:r>
    </w:p>
    <w:p w14:paraId="0B173A87" w14:textId="7DEB73FF" w:rsidR="16B54316" w:rsidRDefault="74CB87CA" w:rsidP="7EB442D2">
      <w:pPr>
        <w:pStyle w:val="Balk3"/>
        <w:rPr>
          <w:b/>
          <w:bCs/>
          <w:color w:val="auto"/>
          <w:sz w:val="22"/>
          <w:szCs w:val="22"/>
        </w:rPr>
      </w:pPr>
      <w:bookmarkStart w:id="47" w:name="_Toc230356737"/>
      <w:r w:rsidRPr="7EB442D2">
        <w:rPr>
          <w:b/>
          <w:bCs/>
          <w:color w:val="auto"/>
          <w:sz w:val="22"/>
          <w:szCs w:val="22"/>
        </w:rPr>
        <w:t>VS Code</w:t>
      </w:r>
      <w:bookmarkEnd w:id="47"/>
    </w:p>
    <w:p w14:paraId="7FD7C690" w14:textId="06C3D393" w:rsidR="00674177" w:rsidRDefault="00674177" w:rsidP="00674177">
      <w:r w:rsidRPr="00674177">
        <w:t>Yazılım geliştirme süreçlerini hızlandırmak amacıyla tasarlanmış, akıllı kod tamamlama, hata ayıklama ve tümleşik terminal desteği sunan, Microsoft tarafından geliştirilmiş açık kaynaklı popüler bir kod editörüdür.</w:t>
      </w:r>
    </w:p>
    <w:p w14:paraId="706FCAF4" w14:textId="44DE7ED1" w:rsidR="00CA3EFE" w:rsidRDefault="00674177" w:rsidP="00CA3EFE">
      <w:pPr>
        <w:pStyle w:val="ListeParagraf"/>
        <w:numPr>
          <w:ilvl w:val="0"/>
          <w:numId w:val="22"/>
        </w:numPr>
      </w:pPr>
      <w:r w:rsidRPr="00725B32">
        <w:rPr>
          <w:b/>
          <w:bCs/>
        </w:rPr>
        <w:t>Tercih Nedeni:</w:t>
      </w:r>
      <w:r w:rsidRPr="00725B32">
        <w:t xml:space="preserve"> </w:t>
      </w:r>
      <w:r w:rsidR="00CA3EFE" w:rsidRPr="00CA3EFE">
        <w:t>Bilgi portalının HTML, PHP ve CSS stil dosyalarının hızlıca yazılması, dosya hiyerarşisinin kolayca yönetilmesi ve entegre Git terminali sayesinde kaynak kod versiyonlarının kontrol edilmesi amacıyla geliştirme ortamı olarak tercih edilmiştir.</w:t>
      </w:r>
    </w:p>
    <w:p w14:paraId="5EED2DC8" w14:textId="77777777" w:rsidR="00CA3EFE" w:rsidRPr="00A106D9" w:rsidRDefault="00CA3EFE" w:rsidP="00CA3EFE"/>
    <w:p w14:paraId="0C26B866" w14:textId="4CCDF838" w:rsidR="16B54316" w:rsidRDefault="16B54316" w:rsidP="7EB442D2">
      <w:pPr>
        <w:pStyle w:val="Balk3"/>
        <w:rPr>
          <w:b/>
          <w:bCs/>
          <w:color w:val="auto"/>
          <w:sz w:val="22"/>
          <w:szCs w:val="22"/>
        </w:rPr>
      </w:pPr>
      <w:bookmarkStart w:id="48" w:name="_Toc230356738"/>
      <w:r w:rsidRPr="7EB442D2">
        <w:rPr>
          <w:b/>
          <w:bCs/>
          <w:color w:val="auto"/>
          <w:sz w:val="22"/>
          <w:szCs w:val="22"/>
        </w:rPr>
        <w:t>Versiyon Kontrol Sistemi: GitHub</w:t>
      </w:r>
      <w:bookmarkEnd w:id="48"/>
    </w:p>
    <w:p w14:paraId="5F93633F" w14:textId="43C699CE" w:rsidR="00CA3EFE" w:rsidRDefault="00CA3EFE" w:rsidP="00CA3EFE">
      <w:r w:rsidRPr="00CA3EFE">
        <w:t>Yazılım kaynak kodlarının tarihsel gelişim süreçlerini, yapılan değişiklikleri ve sürüm geçmişini Git protokolü tabanlı depolayan, internet üzerinde barındırma ve yazılım işbirliği hizmeti sağlayan küresel platformdur.</w:t>
      </w:r>
    </w:p>
    <w:p w14:paraId="5D8C837D" w14:textId="2C5F3D5D" w:rsidR="006D78DD" w:rsidRDefault="00CA3EFE" w:rsidP="006D78DD">
      <w:pPr>
        <w:pStyle w:val="ListeParagraf"/>
        <w:numPr>
          <w:ilvl w:val="0"/>
          <w:numId w:val="22"/>
        </w:numPr>
      </w:pPr>
      <w:r w:rsidRPr="00725B32">
        <w:rPr>
          <w:b/>
          <w:bCs/>
        </w:rPr>
        <w:t>Tercih Nedeni:</w:t>
      </w:r>
      <w:r w:rsidRPr="00725B32">
        <w:t xml:space="preserve"> </w:t>
      </w:r>
      <w:r w:rsidRPr="00CA3EFE">
        <w:t>Yazılım geliştirme esnasında kod kayıplarını engellemek, yapılan güncellemeleri güvenli geri dönüş noktaları ile koruma altına almak ve bitirme projesine ait tüm gömülü/web</w:t>
      </w:r>
      <w:r w:rsidR="00903DA3">
        <w:t xml:space="preserve"> </w:t>
      </w:r>
      <w:r w:rsidRPr="00CA3EFE">
        <w:t>kodlarının açık kaynaklı bir kopyasını bulutta arşivlemek amacıyla tercih edilmiştir.</w:t>
      </w:r>
    </w:p>
    <w:p w14:paraId="7FFA5845" w14:textId="77777777" w:rsidR="006D78DD" w:rsidRPr="00756642" w:rsidRDefault="006D78DD" w:rsidP="001367BE">
      <w:pPr>
        <w:pStyle w:val="Balk1"/>
        <w:spacing w:before="240"/>
      </w:pPr>
      <w:bookmarkStart w:id="49" w:name="_Toc230356739"/>
      <w:r w:rsidRPr="00756642">
        <w:t>SİSTEM MONTAJI, WEB PORTALI GELİŞTİRME VE SUNUCU DAĞITIM SÜREÇLERİ</w:t>
      </w:r>
      <w:bookmarkEnd w:id="49"/>
    </w:p>
    <w:p w14:paraId="42194AB3" w14:textId="6D0962CA" w:rsidR="006D78DD" w:rsidRDefault="00DA45B4" w:rsidP="006D78DD">
      <w:r w:rsidRPr="00DA45B4">
        <w:t xml:space="preserve">Akıllı sulama sisteminin fiziksel sensörlerinin ve aktüatörlerinin tamamlanmasının ardından, toplanan verilerin dijital ortamda izlenebilmesi, teknik dokümantasyonların sunulabilmesi ve kullanıcı-geliştirici iletişiminin sağlanabilmesi amacıyla web tabanlı bir portal tasarlanmıştır. Bu bölümde sistemin donanım montaj aşamaları, yazılım rutinlerinin donanımla etkileşimi, web arayüzünün modüler mimarisi ve projenin internet üzerinde canlı ortama taşınması süreçleri teknik referanslarıyla </w:t>
      </w:r>
      <w:r w:rsidRPr="00DA45B4">
        <w:lastRenderedPageBreak/>
        <w:t>birlikte detaylandırılmıştır.</w:t>
      </w:r>
    </w:p>
    <w:p w14:paraId="5F5383A0" w14:textId="77777777" w:rsidR="006D78DD" w:rsidRDefault="006D78DD" w:rsidP="006D78DD">
      <w:pPr>
        <w:pStyle w:val="Balk2"/>
        <w:spacing w:before="120" w:after="120"/>
      </w:pPr>
      <w:bookmarkStart w:id="50" w:name="_Toc230356740"/>
      <w:r>
        <w:t>Detaylı Montaj ve Çalışma Mantığı Rehberi</w:t>
      </w:r>
      <w:bookmarkEnd w:id="50"/>
    </w:p>
    <w:p w14:paraId="21ED7FB9" w14:textId="24C764A0" w:rsidR="006D78DD" w:rsidRDefault="00DA45B4" w:rsidP="006D78DD">
      <w:r w:rsidRPr="00DA45B4">
        <w:t>Sistemin otonom karar altyapısını oluşturan elektronik bileşenler, sensörler ve aktüatörler belirli bir montaj yol haritası izlenerek fiziksel olarak birbirine entegre edilmiştir. Aşağıdaki alt başlıklarda her montaj aşaması, donanımsal bağlantı şeması ve bu bağlantıları kontrol eden gömülü yazılım lojiği ile birlikte detaylandırılmıştır.</w:t>
      </w:r>
    </w:p>
    <w:p w14:paraId="2F499395" w14:textId="77777777" w:rsidR="006D78DD" w:rsidRDefault="006D78DD" w:rsidP="006D78DD">
      <w:pPr>
        <w:pStyle w:val="Balk3"/>
        <w:rPr>
          <w:b/>
          <w:bCs/>
          <w:color w:val="auto"/>
          <w:sz w:val="22"/>
          <w:szCs w:val="22"/>
        </w:rPr>
      </w:pPr>
      <w:bookmarkStart w:id="51" w:name="_Toc230356741"/>
      <w:r w:rsidRPr="000D2C4C">
        <w:rPr>
          <w:b/>
          <w:bCs/>
          <w:color w:val="auto"/>
          <w:sz w:val="22"/>
          <w:szCs w:val="22"/>
        </w:rPr>
        <w:t>Haznesine Mesafe Sensörünün Mekanik Montajı</w:t>
      </w:r>
      <w:bookmarkEnd w:id="51"/>
    </w:p>
    <w:p w14:paraId="34AF7786" w14:textId="75DB555A" w:rsidR="006D78DD" w:rsidRDefault="0072706A" w:rsidP="006D78DD">
      <w:r w:rsidRPr="0072706A">
        <w:t>HC-SR04 ultrasonik mesafe sensörü, su deposunun en üst seviyesine, sıvı yüzeyine dik bir açıyla konumlandırılacak şekilde mekanik olarak monte edilmiştir. Depodaki su seviyesinin buharlaşması sonucu oluşabilecek nem birikiminin sensörün arka yüzeyindeki SMD bileşenlerde korozyona veya kısa devreye yol açmasını engellemek amacıyla arka yüzey güvenli bir şekilde konumlandırılmıştır. Akustik sinyallerin depo yan çeperlerine çarparak çoklu yansıma gürültüleri oluşturmasını engellemek üzere sensör gözleri deponun merkez eksenine hizalanmıştır.</w:t>
      </w:r>
      <w:r w:rsidR="006D78DD" w:rsidRPr="00ED6B6B">
        <w:t xml:space="preserve"> </w:t>
      </w:r>
    </w:p>
    <w:p w14:paraId="4A891297" w14:textId="77777777" w:rsidR="006D78DD" w:rsidRDefault="006D78DD" w:rsidP="006D78DD">
      <w:pPr>
        <w:keepNext/>
        <w:spacing w:before="120" w:after="120"/>
        <w:jc w:val="center"/>
      </w:pPr>
      <w:r>
        <w:rPr>
          <w:noProof/>
        </w:rPr>
        <w:drawing>
          <wp:inline distT="0" distB="0" distL="0" distR="0" wp14:anchorId="76B21526" wp14:editId="28E2485E">
            <wp:extent cx="2285374" cy="2424509"/>
            <wp:effectExtent l="0" t="6032" r="0" b="0"/>
            <wp:docPr id="49031235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312358" name="Resim 490312358"/>
                    <pic:cNvPicPr/>
                  </pic:nvPicPr>
                  <pic:blipFill rotWithShape="1">
                    <a:blip r:embed="rId29" cstate="print">
                      <a:extLst>
                        <a:ext uri="{28A0092B-C50C-407E-A947-70E740481C1C}">
                          <a14:useLocalDpi xmlns:a14="http://schemas.microsoft.com/office/drawing/2010/main" val="0"/>
                        </a:ext>
                      </a:extLst>
                    </a:blip>
                    <a:srcRect l="21171" r="8132"/>
                    <a:stretch>
                      <a:fillRect/>
                    </a:stretch>
                  </pic:blipFill>
                  <pic:spPr bwMode="auto">
                    <a:xfrm rot="5400000">
                      <a:off x="0" y="0"/>
                      <a:ext cx="2299398" cy="2439387"/>
                    </a:xfrm>
                    <a:prstGeom prst="rect">
                      <a:avLst/>
                    </a:prstGeom>
                    <a:ln>
                      <a:noFill/>
                    </a:ln>
                    <a:extLst>
                      <a:ext uri="{53640926-AAD7-44D8-BBD7-CCE9431645EC}">
                        <a14:shadowObscured xmlns:a14="http://schemas.microsoft.com/office/drawing/2010/main"/>
                      </a:ext>
                    </a:extLst>
                  </pic:spPr>
                </pic:pic>
              </a:graphicData>
            </a:graphic>
          </wp:inline>
        </w:drawing>
      </w:r>
    </w:p>
    <w:p w14:paraId="079B0C91" w14:textId="089E1906" w:rsidR="006D78DD" w:rsidRDefault="002C281E" w:rsidP="006D78DD">
      <w:pPr>
        <w:pStyle w:val="ResimYazs"/>
        <w:spacing w:before="120"/>
        <w:jc w:val="center"/>
        <w:rPr>
          <w:b w:val="0"/>
          <w:bCs/>
        </w:rPr>
      </w:pPr>
      <w:bookmarkStart w:id="52" w:name="_Toc230356665"/>
      <w:r>
        <w:t xml:space="preserve">Şekil </w:t>
      </w:r>
      <w:r w:rsidR="00FA2D49">
        <w:fldChar w:fldCharType="begin"/>
      </w:r>
      <w:r w:rsidR="00FA2D49">
        <w:instrText xml:space="preserve"> STYLEREF 1 \s </w:instrText>
      </w:r>
      <w:r w:rsidR="00FA2D49">
        <w:fldChar w:fldCharType="separate"/>
      </w:r>
      <w:r w:rsidR="004876B1">
        <w:rPr>
          <w:noProof/>
        </w:rPr>
        <w:t>4</w:t>
      </w:r>
      <w:r w:rsidR="00FA2D49">
        <w:fldChar w:fldCharType="end"/>
      </w:r>
      <w:r w:rsidR="00FA2D49">
        <w:noBreakHyphen/>
      </w:r>
      <w:r w:rsidR="00FA2D49">
        <w:fldChar w:fldCharType="begin"/>
      </w:r>
      <w:r w:rsidR="00FA2D49">
        <w:instrText xml:space="preserve"> SEQ Şekil \* ARABIC \s 1 </w:instrText>
      </w:r>
      <w:r w:rsidR="00FA2D49">
        <w:fldChar w:fldCharType="separate"/>
      </w:r>
      <w:r w:rsidR="004876B1">
        <w:rPr>
          <w:noProof/>
        </w:rPr>
        <w:t>1</w:t>
      </w:r>
      <w:r w:rsidR="00FA2D49">
        <w:fldChar w:fldCharType="end"/>
      </w:r>
      <w:r w:rsidR="006D78DD">
        <w:t xml:space="preserve">: </w:t>
      </w:r>
      <w:r w:rsidR="006D78DD" w:rsidRPr="009F2D71">
        <w:rPr>
          <w:b w:val="0"/>
          <w:bCs/>
        </w:rPr>
        <w:t>Su haznesine mesafe sensörü montajı için hazırlanan yuvalar</w:t>
      </w:r>
      <w:bookmarkEnd w:id="52"/>
    </w:p>
    <w:p w14:paraId="27A08DA9" w14:textId="77777777" w:rsidR="001472AC" w:rsidRDefault="001472AC" w:rsidP="001472AC">
      <w:pPr>
        <w:pStyle w:val="Balk3"/>
        <w:rPr>
          <w:b/>
          <w:bCs/>
          <w:color w:val="auto"/>
          <w:sz w:val="22"/>
          <w:szCs w:val="22"/>
        </w:rPr>
      </w:pPr>
      <w:bookmarkStart w:id="53" w:name="_Toc230356742"/>
      <w:r>
        <w:rPr>
          <w:b/>
          <w:bCs/>
          <w:color w:val="auto"/>
          <w:sz w:val="22"/>
          <w:szCs w:val="22"/>
        </w:rPr>
        <w:t>Mesafe Sensörünün (HC-SR04) Arduino ve Breadboard Bağlantıları</w:t>
      </w:r>
      <w:bookmarkEnd w:id="53"/>
    </w:p>
    <w:p w14:paraId="5567542D" w14:textId="77777777" w:rsidR="001472AC" w:rsidRDefault="001472AC" w:rsidP="001472AC">
      <w:r>
        <w:t>Sensörün lojik kontrolü ve zamanlama ölçümleri için TRIG pini Arduino'nun 9 numaralı dijital pinine, ECHO pini ise A3 analog pinine bağlanmıştır. Elektriksel besleme VCC ve GND hatları üzerinden breadboard şaselerine dağıtılmıştır.</w:t>
      </w:r>
    </w:p>
    <w:p w14:paraId="78151CA2" w14:textId="77777777" w:rsidR="001472AC" w:rsidRDefault="001472AC" w:rsidP="001472AC">
      <w:r>
        <w:t xml:space="preserve">Yazılım katmanında, sensörden gelen mesafeye bağlı ham zaman verilerini istatistiksel olarak süzmek ve depo içerisindeki çalkantılardan kaynaklanan gürültüleri sönümlemek amacıyla </w:t>
      </w:r>
      <w:r>
        <w:rPr>
          <w:rStyle w:val="HTMLKodu"/>
          <w:rFonts w:ascii="Arial" w:hAnsi="Arial" w:cs="Arial"/>
        </w:rPr>
        <w:t>getFilteredWaterLevel()</w:t>
      </w:r>
      <w:r>
        <w:t xml:space="preserve"> fonksiyonu tasarlanmıştır. Fonksiyon, Trig pinine 10 mikrosaniyelik tetikleme darbesi gönderir ve </w:t>
      </w:r>
      <w:r>
        <w:rPr>
          <w:rStyle w:val="HTMLKodu"/>
          <w:rFonts w:ascii="Arial" w:hAnsi="Arial" w:cs="Arial"/>
        </w:rPr>
        <w:t>pulseIn()</w:t>
      </w:r>
      <w:r>
        <w:t xml:space="preserve"> yardımıyla sesin gidiş-dönüş süresini çözer. Elde edilen veriler, kabarcık sıralaması algoritması ile sıralandıktan sonra sapan değerlerin uçlara itilmesi sağlanarak medyan (ortanca) değer hesaplanır. Matematiksel mesafe hesabı aşağıdaki lojik denklemle icra edilmektedir:</w:t>
      </w:r>
    </w:p>
    <w:p w14:paraId="5CF86E55" w14:textId="77777777" w:rsidR="001472AC" w:rsidRPr="00250DDF" w:rsidRDefault="001472AC" w:rsidP="001472AC">
      <m:oMathPara>
        <m:oMath>
          <m:r>
            <w:rPr>
              <w:rFonts w:ascii="Cambria Math" w:hAnsi="Cambria Math"/>
            </w:rPr>
            <m:t>D=</m:t>
          </m:r>
          <m:f>
            <m:fPr>
              <m:ctrlPr>
                <w:rPr>
                  <w:rFonts w:ascii="Cambria Math" w:hAnsi="Cambria Math"/>
                </w:rPr>
              </m:ctrlPr>
            </m:fPr>
            <m:num>
              <m:r>
                <w:rPr>
                  <w:rFonts w:ascii="Cambria Math" w:hAnsi="Cambria Math"/>
                </w:rPr>
                <m:t>T×</m:t>
              </m:r>
              <m:sSub>
                <m:sSubPr>
                  <m:ctrlPr>
                    <w:rPr>
                      <w:rFonts w:ascii="Cambria Math" w:hAnsi="Cambria Math"/>
                    </w:rPr>
                  </m:ctrlPr>
                </m:sSubPr>
                <m:e>
                  <m:r>
                    <w:rPr>
                      <w:rFonts w:ascii="Cambria Math" w:hAnsi="Cambria Math"/>
                    </w:rPr>
                    <m:t>V</m:t>
                  </m:r>
                </m:e>
                <m:sub>
                  <m:r>
                    <m:rPr>
                      <m:nor/>
                    </m:rPr>
                    <m:t>ses</m:t>
                  </m:r>
                </m:sub>
              </m:sSub>
            </m:num>
            <m:den>
              <m:r>
                <w:rPr>
                  <w:rFonts w:ascii="Cambria Math" w:hAnsi="Cambria Math"/>
                </w:rPr>
                <m:t>2</m:t>
              </m:r>
            </m:den>
          </m:f>
        </m:oMath>
      </m:oMathPara>
    </w:p>
    <w:p w14:paraId="0B8926C2" w14:textId="77777777" w:rsidR="001472AC" w:rsidRPr="001472AC" w:rsidRDefault="001472AC" w:rsidP="001472AC">
      <w:pPr>
        <w:rPr>
          <w:b/>
          <w:bCs/>
        </w:rPr>
      </w:pPr>
    </w:p>
    <w:p w14:paraId="543649DC" w14:textId="77777777" w:rsidR="001472AC" w:rsidRDefault="001472AC" w:rsidP="001472AC">
      <w:pPr>
        <w:spacing w:after="240"/>
      </w:pPr>
      <w:r>
        <w:t xml:space="preserve">Burada </w:t>
      </w:r>
      <m:oMath>
        <m:r>
          <w:rPr>
            <w:rFonts w:ascii="Cambria Math" w:hAnsi="Cambria Math"/>
          </w:rPr>
          <m:t>D</m:t>
        </m:r>
      </m:oMath>
      <w:r>
        <w:t xml:space="preserve"> santimetre cinsinden mesafeyi, </w:t>
      </w:r>
      <m:oMath>
        <m:r>
          <w:rPr>
            <w:rFonts w:ascii="Cambria Math" w:hAnsi="Cambria Math"/>
          </w:rPr>
          <m:t>T</m:t>
        </m:r>
      </m:oMath>
      <w:r>
        <w:t xml:space="preserve"> mikrosaniye cinsinden Echo pini HIGH süresini ve </w:t>
      </w:r>
      <m:oMath>
        <m:sSub>
          <m:sSubPr>
            <m:ctrlPr>
              <w:rPr>
                <w:rFonts w:ascii="Cambria Math" w:hAnsi="Cambria Math"/>
              </w:rPr>
            </m:ctrlPr>
          </m:sSubPr>
          <m:e>
            <m:r>
              <w:rPr>
                <w:rFonts w:ascii="Cambria Math" w:hAnsi="Cambria Math"/>
              </w:rPr>
              <m:t>V</m:t>
            </m:r>
          </m:e>
          <m:sub>
            <m:r>
              <m:rPr>
                <m:nor/>
              </m:rPr>
              <m:t>ses</m:t>
            </m:r>
          </m:sub>
        </m:sSub>
      </m:oMath>
      <w:r>
        <w:t xml:space="preserve"> sesin havadaki yayılma hızını (</w:t>
      </w:r>
      <w:r w:rsidRPr="00250DDF">
        <w:rPr>
          <w:rStyle w:val="math-inline"/>
          <w:rFonts w:ascii="Arial" w:hAnsi="Arial" w:cs="Arial"/>
        </w:rPr>
        <w:t>0.034 cm/μs</w:t>
      </w:r>
      <w:r>
        <w:rPr>
          <w:rStyle w:val="math-inline"/>
          <w:rFonts w:ascii="Arial" w:hAnsi="Arial" w:cs="Arial"/>
        </w:rPr>
        <w:t xml:space="preserve">) </w:t>
      </w:r>
      <w:r>
        <w:t>temsil etmektedir.</w:t>
      </w:r>
    </w:p>
    <w:p w14:paraId="0F2CD728" w14:textId="3E96E8CD" w:rsidR="002C79F7" w:rsidRPr="001472AC" w:rsidRDefault="002C79F7" w:rsidP="0072706A">
      <w:pPr>
        <w:pStyle w:val="Balk3"/>
        <w:numPr>
          <w:ilvl w:val="0"/>
          <w:numId w:val="0"/>
        </w:numPr>
        <w:ind w:left="720"/>
        <w:rPr>
          <w:color w:val="auto"/>
          <w:sz w:val="22"/>
          <w:szCs w:val="22"/>
        </w:rPr>
        <w:sectPr w:rsidR="002C79F7" w:rsidRPr="001472AC" w:rsidSect="006E3DB3">
          <w:headerReference w:type="default" r:id="rId30"/>
          <w:pgSz w:w="11910" w:h="16840" w:code="9"/>
          <w:pgMar w:top="1701" w:right="1134" w:bottom="1134" w:left="1701" w:header="0" w:footer="1134" w:gutter="0"/>
          <w:cols w:space="708"/>
          <w:docGrid w:linePitch="299"/>
        </w:sectPr>
      </w:pPr>
    </w:p>
    <w:p w14:paraId="6D0E753F" w14:textId="149FDEE2" w:rsidR="000461D6" w:rsidRPr="000461D6" w:rsidRDefault="000461D6" w:rsidP="000461D6">
      <w:pPr>
        <w:pBdr>
          <w:top w:val="single" w:sz="4" w:space="1" w:color="auto"/>
          <w:left w:val="single" w:sz="4" w:space="4" w:color="auto"/>
          <w:bottom w:val="single" w:sz="4" w:space="1" w:color="auto"/>
          <w:right w:val="single" w:sz="4" w:space="4" w:color="auto"/>
        </w:pBdr>
        <w:rPr>
          <w:rFonts w:ascii="Courier New" w:hAnsi="Courier New" w:cs="Courier New"/>
        </w:rPr>
      </w:pPr>
      <w:r w:rsidRPr="000461D6">
        <w:rPr>
          <w:rFonts w:ascii="Courier New" w:hAnsi="Courier New" w:cs="Courier New"/>
        </w:rPr>
        <w:lastRenderedPageBreak/>
        <w:t>// Kod Bloğu: getFilteredWaterLevel() İstatistiksel Filtreleme Rutini</w:t>
      </w:r>
    </w:p>
    <w:p w14:paraId="5EB4EE91" w14:textId="77777777" w:rsidR="000461D6" w:rsidRPr="000461D6" w:rsidRDefault="000461D6" w:rsidP="000461D6">
      <w:pPr>
        <w:pBdr>
          <w:top w:val="single" w:sz="4" w:space="1" w:color="auto"/>
          <w:left w:val="single" w:sz="4" w:space="4" w:color="auto"/>
          <w:bottom w:val="single" w:sz="4" w:space="1" w:color="auto"/>
          <w:right w:val="single" w:sz="4" w:space="4" w:color="auto"/>
        </w:pBdr>
        <w:rPr>
          <w:rFonts w:ascii="Courier New" w:hAnsi="Courier New" w:cs="Courier New"/>
        </w:rPr>
      </w:pPr>
      <w:r w:rsidRPr="000461D6">
        <w:rPr>
          <w:rFonts w:ascii="Courier New" w:hAnsi="Courier New" w:cs="Courier New"/>
        </w:rPr>
        <w:t>int getFilteredWaterLevel() {</w:t>
      </w:r>
    </w:p>
    <w:p w14:paraId="5E31141B" w14:textId="77777777" w:rsidR="000461D6" w:rsidRPr="000461D6" w:rsidRDefault="000461D6" w:rsidP="000461D6">
      <w:pPr>
        <w:pBdr>
          <w:top w:val="single" w:sz="4" w:space="1" w:color="auto"/>
          <w:left w:val="single" w:sz="4" w:space="4" w:color="auto"/>
          <w:bottom w:val="single" w:sz="4" w:space="1" w:color="auto"/>
          <w:right w:val="single" w:sz="4" w:space="4" w:color="auto"/>
        </w:pBdr>
        <w:rPr>
          <w:rFonts w:ascii="Courier New" w:hAnsi="Courier New" w:cs="Courier New"/>
        </w:rPr>
      </w:pPr>
      <w:r w:rsidRPr="000461D6">
        <w:rPr>
          <w:rFonts w:ascii="Courier New" w:hAnsi="Courier New" w:cs="Courier New"/>
        </w:rPr>
        <w:t xml:space="preserve">  int readings[1];</w:t>
      </w:r>
    </w:p>
    <w:p w14:paraId="1BDD2B13" w14:textId="77777777" w:rsidR="000461D6" w:rsidRPr="000461D6" w:rsidRDefault="000461D6" w:rsidP="000461D6">
      <w:pPr>
        <w:pBdr>
          <w:top w:val="single" w:sz="4" w:space="1" w:color="auto"/>
          <w:left w:val="single" w:sz="4" w:space="4" w:color="auto"/>
          <w:bottom w:val="single" w:sz="4" w:space="1" w:color="auto"/>
          <w:right w:val="single" w:sz="4" w:space="4" w:color="auto"/>
        </w:pBdr>
        <w:rPr>
          <w:rFonts w:ascii="Courier New" w:hAnsi="Courier New" w:cs="Courier New"/>
        </w:rPr>
      </w:pPr>
      <w:r w:rsidRPr="000461D6">
        <w:rPr>
          <w:rFonts w:ascii="Courier New" w:hAnsi="Courier New" w:cs="Courier New"/>
        </w:rPr>
        <w:t xml:space="preserve">  for (int i = 0; i &lt; 5; i++) {</w:t>
      </w:r>
    </w:p>
    <w:p w14:paraId="0ECA3486" w14:textId="77777777" w:rsidR="000461D6" w:rsidRPr="000461D6" w:rsidRDefault="000461D6" w:rsidP="000461D6">
      <w:pPr>
        <w:pBdr>
          <w:top w:val="single" w:sz="4" w:space="1" w:color="auto"/>
          <w:left w:val="single" w:sz="4" w:space="4" w:color="auto"/>
          <w:bottom w:val="single" w:sz="4" w:space="1" w:color="auto"/>
          <w:right w:val="single" w:sz="4" w:space="4" w:color="auto"/>
        </w:pBdr>
        <w:rPr>
          <w:rFonts w:ascii="Courier New" w:hAnsi="Courier New" w:cs="Courier New"/>
        </w:rPr>
      </w:pPr>
      <w:r w:rsidRPr="000461D6">
        <w:rPr>
          <w:rFonts w:ascii="Courier New" w:hAnsi="Courier New" w:cs="Courier New"/>
        </w:rPr>
        <w:t xml:space="preserve">    digitalWrite(TRIG_PIN, LOW); delayMicroseconds(5);</w:t>
      </w:r>
    </w:p>
    <w:p w14:paraId="7E4DAA21" w14:textId="77777777" w:rsidR="000461D6" w:rsidRPr="000461D6" w:rsidRDefault="000461D6" w:rsidP="000461D6">
      <w:pPr>
        <w:pBdr>
          <w:top w:val="single" w:sz="4" w:space="1" w:color="auto"/>
          <w:left w:val="single" w:sz="4" w:space="4" w:color="auto"/>
          <w:bottom w:val="single" w:sz="4" w:space="1" w:color="auto"/>
          <w:right w:val="single" w:sz="4" w:space="4" w:color="auto"/>
        </w:pBdr>
        <w:rPr>
          <w:rFonts w:ascii="Courier New" w:hAnsi="Courier New" w:cs="Courier New"/>
        </w:rPr>
      </w:pPr>
      <w:r w:rsidRPr="000461D6">
        <w:rPr>
          <w:rFonts w:ascii="Courier New" w:hAnsi="Courier New" w:cs="Courier New"/>
        </w:rPr>
        <w:t xml:space="preserve">    digitalWrite(TRIG_PIN, HIGH); delayMicroseconds(10);</w:t>
      </w:r>
    </w:p>
    <w:p w14:paraId="0484AFB3" w14:textId="77777777" w:rsidR="000461D6" w:rsidRPr="000461D6" w:rsidRDefault="000461D6" w:rsidP="000461D6">
      <w:pPr>
        <w:pBdr>
          <w:top w:val="single" w:sz="4" w:space="1" w:color="auto"/>
          <w:left w:val="single" w:sz="4" w:space="4" w:color="auto"/>
          <w:bottom w:val="single" w:sz="4" w:space="1" w:color="auto"/>
          <w:right w:val="single" w:sz="4" w:space="4" w:color="auto"/>
        </w:pBdr>
        <w:rPr>
          <w:rFonts w:ascii="Courier New" w:hAnsi="Courier New" w:cs="Courier New"/>
        </w:rPr>
      </w:pPr>
      <w:r w:rsidRPr="000461D6">
        <w:rPr>
          <w:rFonts w:ascii="Courier New" w:hAnsi="Courier New" w:cs="Courier New"/>
        </w:rPr>
        <w:t xml:space="preserve">    digitalWrite(TRIG_PIN, LOW);</w:t>
      </w:r>
    </w:p>
    <w:p w14:paraId="7155154E" w14:textId="77777777" w:rsidR="000461D6" w:rsidRPr="000461D6" w:rsidRDefault="000461D6" w:rsidP="000461D6">
      <w:pPr>
        <w:pBdr>
          <w:top w:val="single" w:sz="4" w:space="1" w:color="auto"/>
          <w:left w:val="single" w:sz="4" w:space="4" w:color="auto"/>
          <w:bottom w:val="single" w:sz="4" w:space="1" w:color="auto"/>
          <w:right w:val="single" w:sz="4" w:space="4" w:color="auto"/>
        </w:pBdr>
        <w:rPr>
          <w:rFonts w:ascii="Courier New" w:hAnsi="Courier New" w:cs="Courier New"/>
        </w:rPr>
      </w:pPr>
      <w:r w:rsidRPr="000461D6">
        <w:rPr>
          <w:rFonts w:ascii="Courier New" w:hAnsi="Courier New" w:cs="Courier New"/>
        </w:rPr>
        <w:t xml:space="preserve">    long duration = pulseIn(ECHO_PIN, HIGH, 25000); </w:t>
      </w:r>
    </w:p>
    <w:p w14:paraId="681F42C6" w14:textId="77777777" w:rsidR="000461D6" w:rsidRPr="000461D6" w:rsidRDefault="000461D6" w:rsidP="000461D6">
      <w:pPr>
        <w:pBdr>
          <w:top w:val="single" w:sz="4" w:space="1" w:color="auto"/>
          <w:left w:val="single" w:sz="4" w:space="4" w:color="auto"/>
          <w:bottom w:val="single" w:sz="4" w:space="1" w:color="auto"/>
          <w:right w:val="single" w:sz="4" w:space="4" w:color="auto"/>
        </w:pBdr>
        <w:rPr>
          <w:rFonts w:ascii="Courier New" w:hAnsi="Courier New" w:cs="Courier New"/>
        </w:rPr>
      </w:pPr>
      <w:r w:rsidRPr="000461D6">
        <w:rPr>
          <w:rFonts w:ascii="Courier New" w:hAnsi="Courier New" w:cs="Courier New"/>
        </w:rPr>
        <w:t xml:space="preserve">    </w:t>
      </w:r>
    </w:p>
    <w:p w14:paraId="1251A649" w14:textId="77777777" w:rsidR="000461D6" w:rsidRPr="000461D6" w:rsidRDefault="000461D6" w:rsidP="000461D6">
      <w:pPr>
        <w:pBdr>
          <w:top w:val="single" w:sz="4" w:space="1" w:color="auto"/>
          <w:left w:val="single" w:sz="4" w:space="4" w:color="auto"/>
          <w:bottom w:val="single" w:sz="4" w:space="1" w:color="auto"/>
          <w:right w:val="single" w:sz="4" w:space="4" w:color="auto"/>
        </w:pBdr>
        <w:rPr>
          <w:rFonts w:ascii="Courier New" w:hAnsi="Courier New" w:cs="Courier New"/>
        </w:rPr>
      </w:pPr>
      <w:r w:rsidRPr="000461D6">
        <w:rPr>
          <w:rFonts w:ascii="Courier New" w:hAnsi="Courier New" w:cs="Courier New"/>
        </w:rPr>
        <w:t xml:space="preserve">    if (duration &gt; 0) {</w:t>
      </w:r>
    </w:p>
    <w:p w14:paraId="6164F7C3" w14:textId="77777777" w:rsidR="000461D6" w:rsidRPr="000461D6" w:rsidRDefault="000461D6" w:rsidP="000461D6">
      <w:pPr>
        <w:pBdr>
          <w:top w:val="single" w:sz="4" w:space="1" w:color="auto"/>
          <w:left w:val="single" w:sz="4" w:space="4" w:color="auto"/>
          <w:bottom w:val="single" w:sz="4" w:space="1" w:color="auto"/>
          <w:right w:val="single" w:sz="4" w:space="4" w:color="auto"/>
        </w:pBdr>
        <w:rPr>
          <w:rFonts w:ascii="Courier New" w:hAnsi="Courier New" w:cs="Courier New"/>
        </w:rPr>
      </w:pPr>
      <w:r w:rsidRPr="000461D6">
        <w:rPr>
          <w:rFonts w:ascii="Courier New" w:hAnsi="Courier New" w:cs="Courier New"/>
        </w:rPr>
        <w:t xml:space="preserve">      int distance = (duration * 0.034) / 2;</w:t>
      </w:r>
    </w:p>
    <w:p w14:paraId="7981EB59" w14:textId="77777777" w:rsidR="000461D6" w:rsidRPr="000461D6" w:rsidRDefault="000461D6" w:rsidP="000461D6">
      <w:pPr>
        <w:pBdr>
          <w:top w:val="single" w:sz="4" w:space="1" w:color="auto"/>
          <w:left w:val="single" w:sz="4" w:space="4" w:color="auto"/>
          <w:bottom w:val="single" w:sz="4" w:space="1" w:color="auto"/>
          <w:right w:val="single" w:sz="4" w:space="4" w:color="auto"/>
        </w:pBdr>
        <w:rPr>
          <w:rFonts w:ascii="Courier New" w:hAnsi="Courier New" w:cs="Courier New"/>
        </w:rPr>
      </w:pPr>
      <w:r w:rsidRPr="000461D6">
        <w:rPr>
          <w:rFonts w:ascii="Courier New" w:hAnsi="Courier New" w:cs="Courier New"/>
        </w:rPr>
        <w:t xml:space="preserve">      if (distance &gt;= 2 &amp;&amp; distance &lt; 40) {</w:t>
      </w:r>
    </w:p>
    <w:p w14:paraId="082EAAAC" w14:textId="77777777" w:rsidR="000461D6" w:rsidRPr="000461D6" w:rsidRDefault="000461D6" w:rsidP="000461D6">
      <w:pPr>
        <w:pBdr>
          <w:top w:val="single" w:sz="4" w:space="1" w:color="auto"/>
          <w:left w:val="single" w:sz="4" w:space="4" w:color="auto"/>
          <w:bottom w:val="single" w:sz="4" w:space="1" w:color="auto"/>
          <w:right w:val="single" w:sz="4" w:space="4" w:color="auto"/>
        </w:pBdr>
        <w:rPr>
          <w:rFonts w:ascii="Courier New" w:hAnsi="Courier New" w:cs="Courier New"/>
        </w:rPr>
      </w:pPr>
      <w:r w:rsidRPr="000461D6">
        <w:rPr>
          <w:rFonts w:ascii="Courier New" w:hAnsi="Courier New" w:cs="Courier New"/>
        </w:rPr>
        <w:t xml:space="preserve">        readings[i] = constrain(map(distance, 12, 2, 0, 100), 0, 100);</w:t>
      </w:r>
    </w:p>
    <w:p w14:paraId="01564D33" w14:textId="77777777" w:rsidR="000461D6" w:rsidRPr="000461D6" w:rsidRDefault="000461D6" w:rsidP="000461D6">
      <w:pPr>
        <w:pBdr>
          <w:top w:val="single" w:sz="4" w:space="1" w:color="auto"/>
          <w:left w:val="single" w:sz="4" w:space="4" w:color="auto"/>
          <w:bottom w:val="single" w:sz="4" w:space="1" w:color="auto"/>
          <w:right w:val="single" w:sz="4" w:space="4" w:color="auto"/>
        </w:pBdr>
        <w:rPr>
          <w:rFonts w:ascii="Courier New" w:hAnsi="Courier New" w:cs="Courier New"/>
        </w:rPr>
      </w:pPr>
      <w:r w:rsidRPr="000461D6">
        <w:rPr>
          <w:rFonts w:ascii="Courier New" w:hAnsi="Courier New" w:cs="Courier New"/>
        </w:rPr>
        <w:t xml:space="preserve">      } else { readings[i] = lastValidWaterLevel; }</w:t>
      </w:r>
    </w:p>
    <w:p w14:paraId="66DC404B" w14:textId="77777777" w:rsidR="000461D6" w:rsidRPr="000461D6" w:rsidRDefault="000461D6" w:rsidP="000461D6">
      <w:pPr>
        <w:pBdr>
          <w:top w:val="single" w:sz="4" w:space="1" w:color="auto"/>
          <w:left w:val="single" w:sz="4" w:space="4" w:color="auto"/>
          <w:bottom w:val="single" w:sz="4" w:space="1" w:color="auto"/>
          <w:right w:val="single" w:sz="4" w:space="4" w:color="auto"/>
        </w:pBdr>
        <w:rPr>
          <w:rFonts w:ascii="Courier New" w:hAnsi="Courier New" w:cs="Courier New"/>
        </w:rPr>
      </w:pPr>
      <w:r w:rsidRPr="000461D6">
        <w:rPr>
          <w:rFonts w:ascii="Courier New" w:hAnsi="Courier New" w:cs="Courier New"/>
        </w:rPr>
        <w:t xml:space="preserve">    } else { readings[i] = lastValidWaterLevel; }</w:t>
      </w:r>
    </w:p>
    <w:p w14:paraId="2A9B61E1" w14:textId="77777777" w:rsidR="000461D6" w:rsidRPr="000461D6" w:rsidRDefault="000461D6" w:rsidP="000461D6">
      <w:pPr>
        <w:pBdr>
          <w:top w:val="single" w:sz="4" w:space="1" w:color="auto"/>
          <w:left w:val="single" w:sz="4" w:space="4" w:color="auto"/>
          <w:bottom w:val="single" w:sz="4" w:space="1" w:color="auto"/>
          <w:right w:val="single" w:sz="4" w:space="4" w:color="auto"/>
        </w:pBdr>
        <w:rPr>
          <w:rFonts w:ascii="Courier New" w:hAnsi="Courier New" w:cs="Courier New"/>
        </w:rPr>
      </w:pPr>
      <w:r w:rsidRPr="000461D6">
        <w:rPr>
          <w:rFonts w:ascii="Courier New" w:hAnsi="Courier New" w:cs="Courier New"/>
        </w:rPr>
        <w:t xml:space="preserve">    delay(15); </w:t>
      </w:r>
    </w:p>
    <w:p w14:paraId="2606B182" w14:textId="77777777" w:rsidR="000461D6" w:rsidRPr="000461D6" w:rsidRDefault="000461D6" w:rsidP="000461D6">
      <w:pPr>
        <w:pBdr>
          <w:top w:val="single" w:sz="4" w:space="1" w:color="auto"/>
          <w:left w:val="single" w:sz="4" w:space="4" w:color="auto"/>
          <w:bottom w:val="single" w:sz="4" w:space="1" w:color="auto"/>
          <w:right w:val="single" w:sz="4" w:space="4" w:color="auto"/>
        </w:pBdr>
        <w:rPr>
          <w:rFonts w:ascii="Courier New" w:hAnsi="Courier New" w:cs="Courier New"/>
        </w:rPr>
      </w:pPr>
      <w:r w:rsidRPr="000461D6">
        <w:rPr>
          <w:rFonts w:ascii="Courier New" w:hAnsi="Courier New" w:cs="Courier New"/>
        </w:rPr>
        <w:t xml:space="preserve">  }</w:t>
      </w:r>
    </w:p>
    <w:p w14:paraId="69D4879D" w14:textId="77777777" w:rsidR="000461D6" w:rsidRPr="000461D6" w:rsidRDefault="000461D6" w:rsidP="000461D6">
      <w:pPr>
        <w:pBdr>
          <w:top w:val="single" w:sz="4" w:space="1" w:color="auto"/>
          <w:left w:val="single" w:sz="4" w:space="4" w:color="auto"/>
          <w:bottom w:val="single" w:sz="4" w:space="1" w:color="auto"/>
          <w:right w:val="single" w:sz="4" w:space="4" w:color="auto"/>
        </w:pBdr>
        <w:rPr>
          <w:rFonts w:ascii="Courier New" w:hAnsi="Courier New" w:cs="Courier New"/>
        </w:rPr>
      </w:pPr>
      <w:r w:rsidRPr="000461D6">
        <w:rPr>
          <w:rFonts w:ascii="Courier New" w:hAnsi="Courier New" w:cs="Courier New"/>
        </w:rPr>
        <w:t xml:space="preserve">  // Kabarcık Sıralaması Algoritması (Bubble Sort)</w:t>
      </w:r>
    </w:p>
    <w:p w14:paraId="19638581" w14:textId="77777777" w:rsidR="000461D6" w:rsidRPr="000461D6" w:rsidRDefault="000461D6" w:rsidP="000461D6">
      <w:pPr>
        <w:pBdr>
          <w:top w:val="single" w:sz="4" w:space="1" w:color="auto"/>
          <w:left w:val="single" w:sz="4" w:space="4" w:color="auto"/>
          <w:bottom w:val="single" w:sz="4" w:space="1" w:color="auto"/>
          <w:right w:val="single" w:sz="4" w:space="4" w:color="auto"/>
        </w:pBdr>
        <w:rPr>
          <w:rFonts w:ascii="Courier New" w:hAnsi="Courier New" w:cs="Courier New"/>
        </w:rPr>
      </w:pPr>
      <w:r w:rsidRPr="000461D6">
        <w:rPr>
          <w:rFonts w:ascii="Courier New" w:hAnsi="Courier New" w:cs="Courier New"/>
        </w:rPr>
        <w:t xml:space="preserve">  for (int i = 0; i &lt; 4; i++) {</w:t>
      </w:r>
    </w:p>
    <w:p w14:paraId="1A0555D2" w14:textId="77777777" w:rsidR="000461D6" w:rsidRPr="000461D6" w:rsidRDefault="000461D6" w:rsidP="000461D6">
      <w:pPr>
        <w:pBdr>
          <w:top w:val="single" w:sz="4" w:space="1" w:color="auto"/>
          <w:left w:val="single" w:sz="4" w:space="4" w:color="auto"/>
          <w:bottom w:val="single" w:sz="4" w:space="1" w:color="auto"/>
          <w:right w:val="single" w:sz="4" w:space="4" w:color="auto"/>
        </w:pBdr>
        <w:rPr>
          <w:rFonts w:ascii="Courier New" w:hAnsi="Courier New" w:cs="Courier New"/>
        </w:rPr>
      </w:pPr>
      <w:r w:rsidRPr="000461D6">
        <w:rPr>
          <w:rFonts w:ascii="Courier New" w:hAnsi="Courier New" w:cs="Courier New"/>
        </w:rPr>
        <w:t xml:space="preserve">    for (int j = i + 1; j &lt; 5; j++) {</w:t>
      </w:r>
    </w:p>
    <w:p w14:paraId="59BA165B" w14:textId="77777777" w:rsidR="000461D6" w:rsidRPr="000461D6" w:rsidRDefault="000461D6" w:rsidP="000461D6">
      <w:pPr>
        <w:pBdr>
          <w:top w:val="single" w:sz="4" w:space="1" w:color="auto"/>
          <w:left w:val="single" w:sz="4" w:space="4" w:color="auto"/>
          <w:bottom w:val="single" w:sz="4" w:space="1" w:color="auto"/>
          <w:right w:val="single" w:sz="4" w:space="4" w:color="auto"/>
        </w:pBdr>
        <w:rPr>
          <w:rFonts w:ascii="Courier New" w:hAnsi="Courier New" w:cs="Courier New"/>
        </w:rPr>
      </w:pPr>
      <w:r w:rsidRPr="000461D6">
        <w:rPr>
          <w:rFonts w:ascii="Courier New" w:hAnsi="Courier New" w:cs="Courier New"/>
        </w:rPr>
        <w:t xml:space="preserve">      if (readings[i] &gt; readings[j]) {</w:t>
      </w:r>
    </w:p>
    <w:p w14:paraId="52F87C52" w14:textId="77777777" w:rsidR="000461D6" w:rsidRPr="000461D6" w:rsidRDefault="000461D6" w:rsidP="000461D6">
      <w:pPr>
        <w:pBdr>
          <w:top w:val="single" w:sz="4" w:space="1" w:color="auto"/>
          <w:left w:val="single" w:sz="4" w:space="4" w:color="auto"/>
          <w:bottom w:val="single" w:sz="4" w:space="1" w:color="auto"/>
          <w:right w:val="single" w:sz="4" w:space="4" w:color="auto"/>
        </w:pBdr>
        <w:rPr>
          <w:rFonts w:ascii="Courier New" w:hAnsi="Courier New" w:cs="Courier New"/>
        </w:rPr>
      </w:pPr>
      <w:r w:rsidRPr="000461D6">
        <w:rPr>
          <w:rFonts w:ascii="Courier New" w:hAnsi="Courier New" w:cs="Courier New"/>
        </w:rPr>
        <w:t xml:space="preserve">        int temp = readings[i]; readings[i] = readings[j]; readings[j] = temp;</w:t>
      </w:r>
    </w:p>
    <w:p w14:paraId="21C638C6" w14:textId="77777777" w:rsidR="000461D6" w:rsidRPr="000461D6" w:rsidRDefault="000461D6" w:rsidP="000461D6">
      <w:pPr>
        <w:pBdr>
          <w:top w:val="single" w:sz="4" w:space="1" w:color="auto"/>
          <w:left w:val="single" w:sz="4" w:space="4" w:color="auto"/>
          <w:bottom w:val="single" w:sz="4" w:space="1" w:color="auto"/>
          <w:right w:val="single" w:sz="4" w:space="4" w:color="auto"/>
        </w:pBdr>
        <w:rPr>
          <w:rFonts w:ascii="Courier New" w:hAnsi="Courier New" w:cs="Courier New"/>
        </w:rPr>
      </w:pPr>
      <w:r w:rsidRPr="000461D6">
        <w:rPr>
          <w:rFonts w:ascii="Courier New" w:hAnsi="Courier New" w:cs="Courier New"/>
        </w:rPr>
        <w:t xml:space="preserve">      }</w:t>
      </w:r>
    </w:p>
    <w:p w14:paraId="4C7CB562" w14:textId="77777777" w:rsidR="000461D6" w:rsidRPr="000461D6" w:rsidRDefault="000461D6" w:rsidP="000461D6">
      <w:pPr>
        <w:pBdr>
          <w:top w:val="single" w:sz="4" w:space="1" w:color="auto"/>
          <w:left w:val="single" w:sz="4" w:space="4" w:color="auto"/>
          <w:bottom w:val="single" w:sz="4" w:space="1" w:color="auto"/>
          <w:right w:val="single" w:sz="4" w:space="4" w:color="auto"/>
        </w:pBdr>
        <w:rPr>
          <w:rFonts w:ascii="Courier New" w:hAnsi="Courier New" w:cs="Courier New"/>
        </w:rPr>
      </w:pPr>
      <w:r w:rsidRPr="000461D6">
        <w:rPr>
          <w:rFonts w:ascii="Courier New" w:hAnsi="Courier New" w:cs="Courier New"/>
        </w:rPr>
        <w:t xml:space="preserve">    }</w:t>
      </w:r>
    </w:p>
    <w:p w14:paraId="674745F1" w14:textId="77777777" w:rsidR="000461D6" w:rsidRPr="000461D6" w:rsidRDefault="000461D6" w:rsidP="000461D6">
      <w:pPr>
        <w:pBdr>
          <w:top w:val="single" w:sz="4" w:space="1" w:color="auto"/>
          <w:left w:val="single" w:sz="4" w:space="4" w:color="auto"/>
          <w:bottom w:val="single" w:sz="4" w:space="1" w:color="auto"/>
          <w:right w:val="single" w:sz="4" w:space="4" w:color="auto"/>
        </w:pBdr>
        <w:rPr>
          <w:rFonts w:ascii="Courier New" w:hAnsi="Courier New" w:cs="Courier New"/>
        </w:rPr>
      </w:pPr>
      <w:r w:rsidRPr="000461D6">
        <w:rPr>
          <w:rFonts w:ascii="Courier New" w:hAnsi="Courier New" w:cs="Courier New"/>
        </w:rPr>
        <w:t xml:space="preserve">  }</w:t>
      </w:r>
    </w:p>
    <w:p w14:paraId="34532A7C" w14:textId="77777777" w:rsidR="000461D6" w:rsidRPr="000461D6" w:rsidRDefault="000461D6" w:rsidP="000461D6">
      <w:pPr>
        <w:pBdr>
          <w:top w:val="single" w:sz="4" w:space="1" w:color="auto"/>
          <w:left w:val="single" w:sz="4" w:space="4" w:color="auto"/>
          <w:bottom w:val="single" w:sz="4" w:space="1" w:color="auto"/>
          <w:right w:val="single" w:sz="4" w:space="4" w:color="auto"/>
        </w:pBdr>
        <w:rPr>
          <w:rFonts w:ascii="Courier New" w:hAnsi="Courier New" w:cs="Courier New"/>
        </w:rPr>
      </w:pPr>
      <w:r w:rsidRPr="000461D6">
        <w:rPr>
          <w:rFonts w:ascii="Courier New" w:hAnsi="Courier New" w:cs="Courier New"/>
        </w:rPr>
        <w:t xml:space="preserve">  return readings[8]; // Medyan Değer Dönüşü</w:t>
      </w:r>
    </w:p>
    <w:p w14:paraId="6AA53DF8" w14:textId="7B4C138F" w:rsidR="00250DDF" w:rsidRPr="000461D6" w:rsidRDefault="000461D6" w:rsidP="000461D6">
      <w:pPr>
        <w:pBdr>
          <w:top w:val="single" w:sz="4" w:space="1" w:color="auto"/>
          <w:left w:val="single" w:sz="4" w:space="4" w:color="auto"/>
          <w:bottom w:val="single" w:sz="4" w:space="1" w:color="auto"/>
          <w:right w:val="single" w:sz="4" w:space="4" w:color="auto"/>
        </w:pBdr>
        <w:rPr>
          <w:rFonts w:ascii="Courier New" w:hAnsi="Courier New" w:cs="Courier New"/>
        </w:rPr>
      </w:pPr>
      <w:r w:rsidRPr="000461D6">
        <w:rPr>
          <w:rFonts w:ascii="Courier New" w:hAnsi="Courier New" w:cs="Courier New"/>
        </w:rPr>
        <w:t>}</w:t>
      </w:r>
    </w:p>
    <w:p w14:paraId="4B6A66CB" w14:textId="77777777" w:rsidR="00421B6F" w:rsidRDefault="00421B6F" w:rsidP="00B51488">
      <w:pPr>
        <w:keepNext/>
        <w:spacing w:before="120" w:after="120"/>
        <w:jc w:val="center"/>
      </w:pPr>
      <w:r>
        <w:rPr>
          <w:noProof/>
        </w:rPr>
        <w:drawing>
          <wp:inline distT="0" distB="0" distL="0" distR="0" wp14:anchorId="463F9E46" wp14:editId="3FEEC5B6">
            <wp:extent cx="3043157" cy="2608422"/>
            <wp:effectExtent l="1587" t="0" r="0" b="0"/>
            <wp:docPr id="1497399336"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399336" name="Resim 1497399336"/>
                    <pic:cNvPicPr/>
                  </pic:nvPicPr>
                  <pic:blipFill rotWithShape="1">
                    <a:blip r:embed="rId31" cstate="print">
                      <a:extLst>
                        <a:ext uri="{28A0092B-C50C-407E-A947-70E740481C1C}">
                          <a14:useLocalDpi xmlns:a14="http://schemas.microsoft.com/office/drawing/2010/main" val="0"/>
                        </a:ext>
                      </a:extLst>
                    </a:blip>
                    <a:srcRect l="12500"/>
                    <a:stretch>
                      <a:fillRect/>
                    </a:stretch>
                  </pic:blipFill>
                  <pic:spPr bwMode="auto">
                    <a:xfrm rot="5400000">
                      <a:off x="0" y="0"/>
                      <a:ext cx="3074863" cy="2635598"/>
                    </a:xfrm>
                    <a:prstGeom prst="rect">
                      <a:avLst/>
                    </a:prstGeom>
                    <a:ln>
                      <a:noFill/>
                    </a:ln>
                    <a:extLst>
                      <a:ext uri="{53640926-AAD7-44D8-BBD7-CCE9431645EC}">
                        <a14:shadowObscured xmlns:a14="http://schemas.microsoft.com/office/drawing/2010/main"/>
                      </a:ext>
                    </a:extLst>
                  </pic:spPr>
                </pic:pic>
              </a:graphicData>
            </a:graphic>
          </wp:inline>
        </w:drawing>
      </w:r>
    </w:p>
    <w:p w14:paraId="37EB4E95" w14:textId="4BA832C6" w:rsidR="00421B6F" w:rsidRDefault="002C281E" w:rsidP="00421B6F">
      <w:pPr>
        <w:pStyle w:val="ResimYazs"/>
        <w:jc w:val="center"/>
        <w:rPr>
          <w:b w:val="0"/>
          <w:bCs/>
        </w:rPr>
      </w:pPr>
      <w:bookmarkStart w:id="54" w:name="_Toc230356666"/>
      <w:r>
        <w:t xml:space="preserve">Şekil </w:t>
      </w:r>
      <w:r w:rsidR="00FA2D49">
        <w:fldChar w:fldCharType="begin"/>
      </w:r>
      <w:r w:rsidR="00FA2D49">
        <w:instrText xml:space="preserve"> STYLEREF 1 \s </w:instrText>
      </w:r>
      <w:r w:rsidR="00FA2D49">
        <w:fldChar w:fldCharType="separate"/>
      </w:r>
      <w:r w:rsidR="004876B1">
        <w:rPr>
          <w:noProof/>
        </w:rPr>
        <w:t>4</w:t>
      </w:r>
      <w:r w:rsidR="00FA2D49">
        <w:fldChar w:fldCharType="end"/>
      </w:r>
      <w:r w:rsidR="00FA2D49">
        <w:noBreakHyphen/>
      </w:r>
      <w:r w:rsidR="00FA2D49">
        <w:fldChar w:fldCharType="begin"/>
      </w:r>
      <w:r w:rsidR="00FA2D49">
        <w:instrText xml:space="preserve"> SEQ Şekil \* ARABIC \s 1 </w:instrText>
      </w:r>
      <w:r w:rsidR="00FA2D49">
        <w:fldChar w:fldCharType="separate"/>
      </w:r>
      <w:r w:rsidR="004876B1">
        <w:rPr>
          <w:noProof/>
        </w:rPr>
        <w:t>2</w:t>
      </w:r>
      <w:r w:rsidR="00FA2D49">
        <w:fldChar w:fldCharType="end"/>
      </w:r>
      <w:r w:rsidR="007D5E68">
        <w:t xml:space="preserve">: </w:t>
      </w:r>
      <w:r w:rsidR="007D5E68" w:rsidRPr="007D5E68">
        <w:rPr>
          <w:b w:val="0"/>
          <w:bCs/>
        </w:rPr>
        <w:t>Mesafe sensörünün Arduino ve breadboard üzerindeki elektriksel bağlantıları</w:t>
      </w:r>
      <w:bookmarkEnd w:id="54"/>
    </w:p>
    <w:p w14:paraId="63AA1ADD" w14:textId="77777777" w:rsidR="001472AC" w:rsidRPr="001472AC" w:rsidRDefault="001472AC" w:rsidP="001472AC"/>
    <w:p w14:paraId="7F8E9D2E" w14:textId="751EF124" w:rsidR="007D5E68" w:rsidRDefault="007D5E68" w:rsidP="007D5E68">
      <w:pPr>
        <w:pStyle w:val="Balk3"/>
        <w:rPr>
          <w:b/>
          <w:bCs/>
          <w:color w:val="auto"/>
          <w:sz w:val="22"/>
          <w:szCs w:val="22"/>
        </w:rPr>
      </w:pPr>
      <w:bookmarkStart w:id="55" w:name="_Toc230356743"/>
      <w:r>
        <w:rPr>
          <w:b/>
          <w:bCs/>
          <w:color w:val="auto"/>
          <w:sz w:val="22"/>
          <w:szCs w:val="22"/>
        </w:rPr>
        <w:lastRenderedPageBreak/>
        <w:t>I2C LCD Ekran</w:t>
      </w:r>
      <w:r w:rsidR="00BA5CA1">
        <w:rPr>
          <w:b/>
          <w:bCs/>
          <w:color w:val="auto"/>
          <w:sz w:val="22"/>
          <w:szCs w:val="22"/>
        </w:rPr>
        <w:t xml:space="preserve"> Bağlantısı</w:t>
      </w:r>
      <w:bookmarkEnd w:id="55"/>
    </w:p>
    <w:p w14:paraId="0BB38711" w14:textId="77777777" w:rsidR="00670070" w:rsidRDefault="00670070" w:rsidP="00670070">
      <w:r>
        <w:t>CD gösterge panelinin seri haberleşme arayüzü olan I2C dönüştürücü modülü, Arduino'nun A4 (SDA) ve A5 (SCL) donanımsal bus pinlerine bağlanmıştır. Lojik besleme hatları mikrodenetleyicinin stabil 5V ve GND pinlerinden çekilmiştir.</w:t>
      </w:r>
    </w:p>
    <w:p w14:paraId="01513BE5" w14:textId="77777777" w:rsidR="00670070" w:rsidRDefault="00670070" w:rsidP="00670070">
      <w:r>
        <w:t xml:space="preserve">Yazılım katmanında LCD paneline metin yazdırılırken, mikrodenetleyici RAM kaynaklarının verimli yönetilmesi amacıyla </w:t>
      </w:r>
      <w:r>
        <w:rPr>
          <w:rStyle w:val="HTMLKodu"/>
          <w:rFonts w:ascii="Arial" w:hAnsi="Arial" w:cs="Arial"/>
        </w:rPr>
        <w:t>F()</w:t>
      </w:r>
      <w:r>
        <w:t xml:space="preserve"> makrosu entegre edilmiş, sabit karakter dizilerinin statik bellek (SRAM) yerine program hafızasında (Flash) barındırılması sağlanmıştır. Ekran üzerinde karakter kalıntılarının kalmasını önlemek için dinamik boşluk tamamlama yapan </w:t>
      </w:r>
      <w:r>
        <w:rPr>
          <w:rStyle w:val="HTMLKodu"/>
          <w:rFonts w:ascii="Arial" w:hAnsi="Arial" w:cs="Arial"/>
        </w:rPr>
        <w:t>lcdPrint()</w:t>
      </w:r>
      <w:r>
        <w:t xml:space="preserve"> fonksiyon prototipi yazılmıştır.</w:t>
      </w:r>
    </w:p>
    <w:p w14:paraId="2CDAE9FB" w14:textId="77777777" w:rsidR="00670070" w:rsidRPr="00670070" w:rsidRDefault="00670070" w:rsidP="00670070">
      <w:pPr>
        <w:pBdr>
          <w:top w:val="single" w:sz="4" w:space="1" w:color="auto"/>
          <w:left w:val="single" w:sz="4" w:space="4" w:color="auto"/>
          <w:bottom w:val="single" w:sz="4" w:space="1" w:color="auto"/>
          <w:right w:val="single" w:sz="4" w:space="4" w:color="auto"/>
        </w:pBdr>
        <w:rPr>
          <w:rFonts w:ascii="Courier New" w:hAnsi="Courier New" w:cs="Courier New"/>
        </w:rPr>
      </w:pPr>
      <w:r w:rsidRPr="00670070">
        <w:rPr>
          <w:rFonts w:ascii="Courier New" w:hAnsi="Courier New" w:cs="Courier New"/>
        </w:rPr>
        <w:t>// Kod Bloğu: Aşırı Bellek Tüketimini Önleyen lcdPrint Rutinleri</w:t>
      </w:r>
    </w:p>
    <w:p w14:paraId="654F0DEF" w14:textId="77777777" w:rsidR="00670070" w:rsidRPr="00670070" w:rsidRDefault="00670070" w:rsidP="00670070">
      <w:pPr>
        <w:pBdr>
          <w:top w:val="single" w:sz="4" w:space="1" w:color="auto"/>
          <w:left w:val="single" w:sz="4" w:space="4" w:color="auto"/>
          <w:bottom w:val="single" w:sz="4" w:space="1" w:color="auto"/>
          <w:right w:val="single" w:sz="4" w:space="4" w:color="auto"/>
        </w:pBdr>
        <w:rPr>
          <w:rFonts w:ascii="Courier New" w:hAnsi="Courier New" w:cs="Courier New"/>
        </w:rPr>
      </w:pPr>
      <w:r w:rsidRPr="00670070">
        <w:rPr>
          <w:rFonts w:ascii="Courier New" w:hAnsi="Courier New" w:cs="Courier New"/>
        </w:rPr>
        <w:t>void lcdPrint(int row, const char* text) {</w:t>
      </w:r>
    </w:p>
    <w:p w14:paraId="24D67C2B" w14:textId="77777777" w:rsidR="00670070" w:rsidRPr="00670070" w:rsidRDefault="00670070" w:rsidP="00670070">
      <w:pPr>
        <w:pBdr>
          <w:top w:val="single" w:sz="4" w:space="1" w:color="auto"/>
          <w:left w:val="single" w:sz="4" w:space="4" w:color="auto"/>
          <w:bottom w:val="single" w:sz="4" w:space="1" w:color="auto"/>
          <w:right w:val="single" w:sz="4" w:space="4" w:color="auto"/>
        </w:pBdr>
        <w:rPr>
          <w:rFonts w:ascii="Courier New" w:hAnsi="Courier New" w:cs="Courier New"/>
        </w:rPr>
      </w:pPr>
      <w:r w:rsidRPr="00670070">
        <w:rPr>
          <w:rFonts w:ascii="Courier New" w:hAnsi="Courier New" w:cs="Courier New"/>
        </w:rPr>
        <w:t xml:space="preserve">  lcd.setCursor(0, row); lcd.print(text);</w:t>
      </w:r>
    </w:p>
    <w:p w14:paraId="53663824" w14:textId="77777777" w:rsidR="00670070" w:rsidRPr="00670070" w:rsidRDefault="00670070" w:rsidP="00670070">
      <w:pPr>
        <w:pBdr>
          <w:top w:val="single" w:sz="4" w:space="1" w:color="auto"/>
          <w:left w:val="single" w:sz="4" w:space="4" w:color="auto"/>
          <w:bottom w:val="single" w:sz="4" w:space="1" w:color="auto"/>
          <w:right w:val="single" w:sz="4" w:space="4" w:color="auto"/>
        </w:pBdr>
        <w:rPr>
          <w:rFonts w:ascii="Courier New" w:hAnsi="Courier New" w:cs="Courier New"/>
        </w:rPr>
      </w:pPr>
      <w:r w:rsidRPr="00670070">
        <w:rPr>
          <w:rFonts w:ascii="Courier New" w:hAnsi="Courier New" w:cs="Courier New"/>
        </w:rPr>
        <w:t xml:space="preserve">  int len = strlen(text);</w:t>
      </w:r>
    </w:p>
    <w:p w14:paraId="1384919A" w14:textId="77777777" w:rsidR="00670070" w:rsidRPr="00670070" w:rsidRDefault="00670070" w:rsidP="00670070">
      <w:pPr>
        <w:pBdr>
          <w:top w:val="single" w:sz="4" w:space="1" w:color="auto"/>
          <w:left w:val="single" w:sz="4" w:space="4" w:color="auto"/>
          <w:bottom w:val="single" w:sz="4" w:space="1" w:color="auto"/>
          <w:right w:val="single" w:sz="4" w:space="4" w:color="auto"/>
        </w:pBdr>
        <w:rPr>
          <w:rFonts w:ascii="Courier New" w:hAnsi="Courier New" w:cs="Courier New"/>
        </w:rPr>
      </w:pPr>
      <w:r w:rsidRPr="00670070">
        <w:rPr>
          <w:rFonts w:ascii="Courier New" w:hAnsi="Courier New" w:cs="Courier New"/>
        </w:rPr>
        <w:t xml:space="preserve">  for (int i = len; i &lt; 16; i++) lcd.print(" ");</w:t>
      </w:r>
    </w:p>
    <w:p w14:paraId="5FD27039" w14:textId="77777777" w:rsidR="00670070" w:rsidRPr="00670070" w:rsidRDefault="00670070" w:rsidP="00670070">
      <w:pPr>
        <w:pBdr>
          <w:top w:val="single" w:sz="4" w:space="1" w:color="auto"/>
          <w:left w:val="single" w:sz="4" w:space="4" w:color="auto"/>
          <w:bottom w:val="single" w:sz="4" w:space="1" w:color="auto"/>
          <w:right w:val="single" w:sz="4" w:space="4" w:color="auto"/>
        </w:pBdr>
        <w:rPr>
          <w:rFonts w:ascii="Courier New" w:hAnsi="Courier New" w:cs="Courier New"/>
        </w:rPr>
      </w:pPr>
      <w:r w:rsidRPr="00670070">
        <w:rPr>
          <w:rFonts w:ascii="Courier New" w:hAnsi="Courier New" w:cs="Courier New"/>
        </w:rPr>
        <w:t>}</w:t>
      </w:r>
    </w:p>
    <w:p w14:paraId="27282C26" w14:textId="77777777" w:rsidR="00670070" w:rsidRPr="00670070" w:rsidRDefault="00670070" w:rsidP="00670070">
      <w:pPr>
        <w:pBdr>
          <w:top w:val="single" w:sz="4" w:space="1" w:color="auto"/>
          <w:left w:val="single" w:sz="4" w:space="4" w:color="auto"/>
          <w:bottom w:val="single" w:sz="4" w:space="1" w:color="auto"/>
          <w:right w:val="single" w:sz="4" w:space="4" w:color="auto"/>
        </w:pBdr>
        <w:rPr>
          <w:rFonts w:ascii="Courier New" w:hAnsi="Courier New" w:cs="Courier New"/>
        </w:rPr>
      </w:pPr>
    </w:p>
    <w:p w14:paraId="4B3287CB" w14:textId="77777777" w:rsidR="00670070" w:rsidRPr="00670070" w:rsidRDefault="00670070" w:rsidP="00670070">
      <w:pPr>
        <w:pBdr>
          <w:top w:val="single" w:sz="4" w:space="1" w:color="auto"/>
          <w:left w:val="single" w:sz="4" w:space="4" w:color="auto"/>
          <w:bottom w:val="single" w:sz="4" w:space="1" w:color="auto"/>
          <w:right w:val="single" w:sz="4" w:space="4" w:color="auto"/>
        </w:pBdr>
        <w:rPr>
          <w:rFonts w:ascii="Courier New" w:hAnsi="Courier New" w:cs="Courier New"/>
        </w:rPr>
      </w:pPr>
      <w:r w:rsidRPr="00670070">
        <w:rPr>
          <w:rFonts w:ascii="Courier New" w:hAnsi="Courier New" w:cs="Courier New"/>
        </w:rPr>
        <w:t>void lcdPrint(int row, const __FlashStringHelper* text) {</w:t>
      </w:r>
    </w:p>
    <w:p w14:paraId="6C90565A" w14:textId="77777777" w:rsidR="00670070" w:rsidRPr="00670070" w:rsidRDefault="00670070" w:rsidP="00670070">
      <w:pPr>
        <w:pBdr>
          <w:top w:val="single" w:sz="4" w:space="1" w:color="auto"/>
          <w:left w:val="single" w:sz="4" w:space="4" w:color="auto"/>
          <w:bottom w:val="single" w:sz="4" w:space="1" w:color="auto"/>
          <w:right w:val="single" w:sz="4" w:space="4" w:color="auto"/>
        </w:pBdr>
        <w:rPr>
          <w:rFonts w:ascii="Courier New" w:hAnsi="Courier New" w:cs="Courier New"/>
        </w:rPr>
      </w:pPr>
      <w:r w:rsidRPr="00670070">
        <w:rPr>
          <w:rFonts w:ascii="Courier New" w:hAnsi="Courier New" w:cs="Courier New"/>
        </w:rPr>
        <w:t xml:space="preserve">  lcd.setCursor(0, row);</w:t>
      </w:r>
    </w:p>
    <w:p w14:paraId="784DB234" w14:textId="77777777" w:rsidR="00670070" w:rsidRPr="00670070" w:rsidRDefault="00670070" w:rsidP="00670070">
      <w:pPr>
        <w:pBdr>
          <w:top w:val="single" w:sz="4" w:space="1" w:color="auto"/>
          <w:left w:val="single" w:sz="4" w:space="4" w:color="auto"/>
          <w:bottom w:val="single" w:sz="4" w:space="1" w:color="auto"/>
          <w:right w:val="single" w:sz="4" w:space="4" w:color="auto"/>
        </w:pBdr>
        <w:rPr>
          <w:rFonts w:ascii="Courier New" w:hAnsi="Courier New" w:cs="Courier New"/>
        </w:rPr>
      </w:pPr>
      <w:r w:rsidRPr="00670070">
        <w:rPr>
          <w:rFonts w:ascii="Courier New" w:hAnsi="Courier New" w:cs="Courier New"/>
        </w:rPr>
        <w:t xml:space="preserve">  int len = lcd.print(text); </w:t>
      </w:r>
    </w:p>
    <w:p w14:paraId="57BA6A4D" w14:textId="77777777" w:rsidR="00670070" w:rsidRPr="00670070" w:rsidRDefault="00670070" w:rsidP="00670070">
      <w:pPr>
        <w:pBdr>
          <w:top w:val="single" w:sz="4" w:space="1" w:color="auto"/>
          <w:left w:val="single" w:sz="4" w:space="4" w:color="auto"/>
          <w:bottom w:val="single" w:sz="4" w:space="1" w:color="auto"/>
          <w:right w:val="single" w:sz="4" w:space="4" w:color="auto"/>
        </w:pBdr>
        <w:rPr>
          <w:rFonts w:ascii="Courier New" w:hAnsi="Courier New" w:cs="Courier New"/>
        </w:rPr>
      </w:pPr>
      <w:r w:rsidRPr="00670070">
        <w:rPr>
          <w:rFonts w:ascii="Courier New" w:hAnsi="Courier New" w:cs="Courier New"/>
        </w:rPr>
        <w:t xml:space="preserve">  for (int i = len; i &lt; 16; i++) lcd.print(F(" "));</w:t>
      </w:r>
    </w:p>
    <w:p w14:paraId="002CA3D6" w14:textId="50FFDB70" w:rsidR="007D5E68" w:rsidRPr="00670070" w:rsidRDefault="00670070" w:rsidP="00670070">
      <w:pPr>
        <w:pBdr>
          <w:top w:val="single" w:sz="4" w:space="1" w:color="auto"/>
          <w:left w:val="single" w:sz="4" w:space="4" w:color="auto"/>
          <w:bottom w:val="single" w:sz="4" w:space="1" w:color="auto"/>
          <w:right w:val="single" w:sz="4" w:space="4" w:color="auto"/>
        </w:pBdr>
        <w:rPr>
          <w:rFonts w:ascii="Courier New" w:hAnsi="Courier New" w:cs="Courier New"/>
        </w:rPr>
      </w:pPr>
      <w:r w:rsidRPr="00670070">
        <w:rPr>
          <w:rFonts w:ascii="Courier New" w:hAnsi="Courier New" w:cs="Courier New"/>
        </w:rPr>
        <w:t>}</w:t>
      </w:r>
    </w:p>
    <w:p w14:paraId="5C82C56A" w14:textId="77777777" w:rsidR="00BA5CA1" w:rsidRDefault="00BA5CA1" w:rsidP="00B51488">
      <w:pPr>
        <w:keepNext/>
        <w:spacing w:before="120" w:after="120"/>
        <w:jc w:val="center"/>
      </w:pPr>
      <w:r>
        <w:rPr>
          <w:noProof/>
        </w:rPr>
        <w:drawing>
          <wp:inline distT="0" distB="0" distL="0" distR="0" wp14:anchorId="3CF4E2A1" wp14:editId="2FD182DE">
            <wp:extent cx="2961469" cy="2221021"/>
            <wp:effectExtent l="0" t="0" r="0" b="1905"/>
            <wp:docPr id="315052276"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052276" name="Resim 315052276"/>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996194" cy="2247064"/>
                    </a:xfrm>
                    <a:prstGeom prst="rect">
                      <a:avLst/>
                    </a:prstGeom>
                  </pic:spPr>
                </pic:pic>
              </a:graphicData>
            </a:graphic>
          </wp:inline>
        </w:drawing>
      </w:r>
    </w:p>
    <w:p w14:paraId="5CC908E5" w14:textId="2C4BB4BA" w:rsidR="00BA5CA1" w:rsidRDefault="002C281E" w:rsidP="00BA5CA1">
      <w:pPr>
        <w:pStyle w:val="ResimYazs"/>
        <w:jc w:val="center"/>
        <w:rPr>
          <w:b w:val="0"/>
          <w:bCs/>
        </w:rPr>
      </w:pPr>
      <w:bookmarkStart w:id="56" w:name="_Toc230356667"/>
      <w:r>
        <w:t xml:space="preserve">Şekil </w:t>
      </w:r>
      <w:r w:rsidR="00FA2D49">
        <w:fldChar w:fldCharType="begin"/>
      </w:r>
      <w:r w:rsidR="00FA2D49">
        <w:instrText xml:space="preserve"> STYLEREF 1 \s </w:instrText>
      </w:r>
      <w:r w:rsidR="00FA2D49">
        <w:fldChar w:fldCharType="separate"/>
      </w:r>
      <w:r w:rsidR="004876B1">
        <w:rPr>
          <w:noProof/>
        </w:rPr>
        <w:t>4</w:t>
      </w:r>
      <w:r w:rsidR="00FA2D49">
        <w:fldChar w:fldCharType="end"/>
      </w:r>
      <w:r w:rsidR="00FA2D49">
        <w:noBreakHyphen/>
      </w:r>
      <w:r w:rsidR="00FA2D49">
        <w:fldChar w:fldCharType="begin"/>
      </w:r>
      <w:r w:rsidR="00FA2D49">
        <w:instrText xml:space="preserve"> SEQ Şekil \* ARABIC \s 1 </w:instrText>
      </w:r>
      <w:r w:rsidR="00FA2D49">
        <w:fldChar w:fldCharType="separate"/>
      </w:r>
      <w:r w:rsidR="004876B1">
        <w:rPr>
          <w:noProof/>
        </w:rPr>
        <w:t>3</w:t>
      </w:r>
      <w:r w:rsidR="00FA2D49">
        <w:fldChar w:fldCharType="end"/>
      </w:r>
      <w:r w:rsidR="00BA5CA1">
        <w:t xml:space="preserve">: </w:t>
      </w:r>
      <w:r w:rsidR="00BA5CA1" w:rsidRPr="00BA5CA1">
        <w:rPr>
          <w:b w:val="0"/>
          <w:bCs/>
        </w:rPr>
        <w:t>I2C modüllü LCD ekranın Arduino ile bağlantısı</w:t>
      </w:r>
      <w:bookmarkEnd w:id="56"/>
    </w:p>
    <w:p w14:paraId="2D728907" w14:textId="77777777" w:rsidR="002379D6" w:rsidRDefault="002379D6" w:rsidP="002379D6">
      <w:pPr>
        <w:pStyle w:val="Balk3"/>
        <w:rPr>
          <w:b/>
          <w:bCs/>
          <w:color w:val="auto"/>
          <w:sz w:val="22"/>
          <w:szCs w:val="22"/>
        </w:rPr>
      </w:pPr>
      <w:bookmarkStart w:id="57" w:name="_Toc230356744"/>
      <w:r>
        <w:rPr>
          <w:b/>
          <w:bCs/>
          <w:color w:val="auto"/>
          <w:sz w:val="22"/>
          <w:szCs w:val="22"/>
        </w:rPr>
        <w:t>Çevresel Sensör ve Uyarıcılar (DHT22 &amp; Buzzer)</w:t>
      </w:r>
      <w:bookmarkEnd w:id="57"/>
    </w:p>
    <w:p w14:paraId="527119E4" w14:textId="77777777" w:rsidR="002379D6" w:rsidRDefault="002379D6" w:rsidP="00D16C9E">
      <w:r>
        <w:t>DHT22 mikroklima sensörünün tek hatlı dijital veri çıkış pini (DATA), Arduino'nun 2 numaralı dijital giriş pinine yönlendirilmiş ve veri hattının kararlılığı için hat ile 5V besleme arasına 10k direnç yerleştirilmiştir. Buzzer pini ise otonom sesli ikaz üretimini sağlamak amacıyla Arduino'nun 5 numaralı dijital çıkış pinine entegre edilmiştir.</w:t>
      </w:r>
    </w:p>
    <w:p w14:paraId="57FB2894" w14:textId="77777777" w:rsidR="002379D6" w:rsidRDefault="002379D6" w:rsidP="00D16C9E">
      <w:r>
        <w:t xml:space="preserve">Yazılım katmanında, sensörden gelen telemetri verilerinin fiziksel doğruluğu </w:t>
      </w:r>
      <w:r>
        <w:rPr>
          <w:rStyle w:val="HTMLKodu"/>
          <w:rFonts w:ascii="Arial" w:hAnsi="Arial" w:cs="Arial"/>
        </w:rPr>
        <w:t>isnan()</w:t>
      </w:r>
      <w:r>
        <w:t xml:space="preserve"> makroları ile denetlenmekte, veri okuma hatası durumunda otonom lojik kararların bloke edilmesi sağlanmaktadır. Hatalı veya sınır değer aşımı durumlarında buzzer üzerinden </w:t>
      </w:r>
      <w:r>
        <w:rPr>
          <w:rStyle w:val="HTMLKodu"/>
          <w:rFonts w:ascii="Arial" w:hAnsi="Arial" w:cs="Arial"/>
        </w:rPr>
        <w:t>tone()</w:t>
      </w:r>
      <w:r>
        <w:t xml:space="preserve"> fonksiyonu kullanılarak akustik geri bildirim üretilmektedir.</w:t>
      </w:r>
    </w:p>
    <w:p w14:paraId="1DFFAF95" w14:textId="50364AA5" w:rsidR="002379D6" w:rsidRDefault="002379D6" w:rsidP="002379D6">
      <w:pPr>
        <w:keepNext/>
      </w:pPr>
    </w:p>
    <w:p w14:paraId="3BE79ADC" w14:textId="77777777" w:rsidR="00D16C9E" w:rsidRDefault="00D16C9E" w:rsidP="002379D6">
      <w:pPr>
        <w:keepNext/>
      </w:pPr>
    </w:p>
    <w:p w14:paraId="34B21241" w14:textId="77777777" w:rsidR="00D16C9E" w:rsidRDefault="00D16C9E" w:rsidP="002379D6">
      <w:pPr>
        <w:keepNext/>
      </w:pPr>
    </w:p>
    <w:p w14:paraId="0DE35E57" w14:textId="77777777" w:rsidR="00D16C9E" w:rsidRDefault="00D16C9E" w:rsidP="002379D6">
      <w:pPr>
        <w:keepNext/>
      </w:pPr>
    </w:p>
    <w:p w14:paraId="2A3D3B7E" w14:textId="77777777" w:rsidR="00D16C9E" w:rsidRDefault="00D16C9E" w:rsidP="002379D6">
      <w:pPr>
        <w:keepNext/>
      </w:pPr>
    </w:p>
    <w:p w14:paraId="15BE11D4" w14:textId="4DC08525" w:rsidR="00D16C9E" w:rsidRDefault="00D16C9E" w:rsidP="002379D6">
      <w:pPr>
        <w:keepNext/>
      </w:pPr>
      <w:r>
        <w:t xml:space="preserve"> </w:t>
      </w:r>
    </w:p>
    <w:p w14:paraId="7F808DD8" w14:textId="77777777" w:rsidR="00D16C9E" w:rsidRDefault="00D16C9E" w:rsidP="00D16C9E">
      <w:pPr>
        <w:pBdr>
          <w:top w:val="single" w:sz="4" w:space="1" w:color="auto"/>
          <w:left w:val="single" w:sz="4" w:space="4" w:color="auto"/>
          <w:bottom w:val="single" w:sz="4" w:space="1" w:color="auto"/>
          <w:right w:val="single" w:sz="4" w:space="4" w:color="auto"/>
        </w:pBdr>
        <w:rPr>
          <w:rFonts w:ascii="Courier New" w:hAnsi="Courier New" w:cs="Courier New"/>
        </w:rPr>
        <w:sectPr w:rsidR="00D16C9E" w:rsidSect="006E3DB3">
          <w:pgSz w:w="11910" w:h="16840" w:code="9"/>
          <w:pgMar w:top="1701" w:right="1134" w:bottom="1134" w:left="1701" w:header="0" w:footer="1134" w:gutter="0"/>
          <w:cols w:space="708"/>
          <w:docGrid w:linePitch="299"/>
        </w:sectPr>
      </w:pPr>
    </w:p>
    <w:p w14:paraId="0E7836A6" w14:textId="77777777" w:rsidR="00D16C9E" w:rsidRPr="00D16C9E" w:rsidRDefault="00D16C9E" w:rsidP="00D16C9E">
      <w:pPr>
        <w:pBdr>
          <w:top w:val="single" w:sz="4" w:space="1" w:color="auto"/>
          <w:left w:val="single" w:sz="4" w:space="4" w:color="auto"/>
          <w:bottom w:val="single" w:sz="4" w:space="1" w:color="auto"/>
          <w:right w:val="single" w:sz="4" w:space="4" w:color="auto"/>
        </w:pBdr>
        <w:rPr>
          <w:rFonts w:ascii="Courier New" w:hAnsi="Courier New" w:cs="Courier New"/>
        </w:rPr>
      </w:pPr>
      <w:r w:rsidRPr="00D16C9E">
        <w:rPr>
          <w:rFonts w:ascii="Courier New" w:hAnsi="Courier New" w:cs="Courier New"/>
        </w:rPr>
        <w:lastRenderedPageBreak/>
        <w:t>// Kod Bloğu: DHT22 Sensör Veri Sınaması ve Buzzer Alarm Rutini</w:t>
      </w:r>
    </w:p>
    <w:p w14:paraId="34D5421E" w14:textId="77777777" w:rsidR="00D16C9E" w:rsidRPr="00D16C9E" w:rsidRDefault="00D16C9E" w:rsidP="00D16C9E">
      <w:pPr>
        <w:pBdr>
          <w:top w:val="single" w:sz="4" w:space="1" w:color="auto"/>
          <w:left w:val="single" w:sz="4" w:space="4" w:color="auto"/>
          <w:bottom w:val="single" w:sz="4" w:space="1" w:color="auto"/>
          <w:right w:val="single" w:sz="4" w:space="4" w:color="auto"/>
        </w:pBdr>
        <w:rPr>
          <w:rFonts w:ascii="Courier New" w:hAnsi="Courier New" w:cs="Courier New"/>
        </w:rPr>
      </w:pPr>
      <w:r w:rsidRPr="00D16C9E">
        <w:rPr>
          <w:rFonts w:ascii="Courier New" w:hAnsi="Courier New" w:cs="Courier New"/>
        </w:rPr>
        <w:t>float h = dht.readHumidity();</w:t>
      </w:r>
    </w:p>
    <w:p w14:paraId="74563B22" w14:textId="77777777" w:rsidR="00D16C9E" w:rsidRPr="00D16C9E" w:rsidRDefault="00D16C9E" w:rsidP="00D16C9E">
      <w:pPr>
        <w:pBdr>
          <w:top w:val="single" w:sz="4" w:space="1" w:color="auto"/>
          <w:left w:val="single" w:sz="4" w:space="4" w:color="auto"/>
          <w:bottom w:val="single" w:sz="4" w:space="1" w:color="auto"/>
          <w:right w:val="single" w:sz="4" w:space="4" w:color="auto"/>
        </w:pBdr>
        <w:rPr>
          <w:rFonts w:ascii="Courier New" w:hAnsi="Courier New" w:cs="Courier New"/>
        </w:rPr>
      </w:pPr>
      <w:r w:rsidRPr="00D16C9E">
        <w:rPr>
          <w:rFonts w:ascii="Courier New" w:hAnsi="Courier New" w:cs="Courier New"/>
        </w:rPr>
        <w:t>float t = dht.readTemperature();</w:t>
      </w:r>
    </w:p>
    <w:p w14:paraId="2B277712" w14:textId="77777777" w:rsidR="00D16C9E" w:rsidRPr="00D16C9E" w:rsidRDefault="00D16C9E" w:rsidP="00D16C9E">
      <w:pPr>
        <w:pBdr>
          <w:top w:val="single" w:sz="4" w:space="1" w:color="auto"/>
          <w:left w:val="single" w:sz="4" w:space="4" w:color="auto"/>
          <w:bottom w:val="single" w:sz="4" w:space="1" w:color="auto"/>
          <w:right w:val="single" w:sz="4" w:space="4" w:color="auto"/>
        </w:pBdr>
        <w:rPr>
          <w:rFonts w:ascii="Courier New" w:hAnsi="Courier New" w:cs="Courier New"/>
        </w:rPr>
      </w:pPr>
      <w:r w:rsidRPr="00D16C9E">
        <w:rPr>
          <w:rFonts w:ascii="Courier New" w:hAnsi="Courier New" w:cs="Courier New"/>
        </w:rPr>
        <w:t>if (!isnan(h) &amp;&amp;!isnan(t)) {</w:t>
      </w:r>
    </w:p>
    <w:p w14:paraId="240FC0C9" w14:textId="77777777" w:rsidR="00D16C9E" w:rsidRPr="00D16C9E" w:rsidRDefault="00D16C9E" w:rsidP="00D16C9E">
      <w:pPr>
        <w:pBdr>
          <w:top w:val="single" w:sz="4" w:space="1" w:color="auto"/>
          <w:left w:val="single" w:sz="4" w:space="4" w:color="auto"/>
          <w:bottom w:val="single" w:sz="4" w:space="1" w:color="auto"/>
          <w:right w:val="single" w:sz="4" w:space="4" w:color="auto"/>
        </w:pBdr>
        <w:rPr>
          <w:rFonts w:ascii="Courier New" w:hAnsi="Courier New" w:cs="Courier New"/>
        </w:rPr>
      </w:pPr>
      <w:r w:rsidRPr="00D16C9E">
        <w:rPr>
          <w:rFonts w:ascii="Courier New" w:hAnsi="Courier New" w:cs="Courier New"/>
        </w:rPr>
        <w:t xml:space="preserve">  currentHum = h;</w:t>
      </w:r>
    </w:p>
    <w:p w14:paraId="0B63B14B" w14:textId="77777777" w:rsidR="00D16C9E" w:rsidRPr="00D16C9E" w:rsidRDefault="00D16C9E" w:rsidP="00D16C9E">
      <w:pPr>
        <w:pBdr>
          <w:top w:val="single" w:sz="4" w:space="1" w:color="auto"/>
          <w:left w:val="single" w:sz="4" w:space="4" w:color="auto"/>
          <w:bottom w:val="single" w:sz="4" w:space="1" w:color="auto"/>
          <w:right w:val="single" w:sz="4" w:space="4" w:color="auto"/>
        </w:pBdr>
        <w:rPr>
          <w:rFonts w:ascii="Courier New" w:hAnsi="Courier New" w:cs="Courier New"/>
        </w:rPr>
      </w:pPr>
      <w:r w:rsidRPr="00D16C9E">
        <w:rPr>
          <w:rFonts w:ascii="Courier New" w:hAnsi="Courier New" w:cs="Courier New"/>
        </w:rPr>
        <w:t xml:space="preserve">  currentTemp = t;</w:t>
      </w:r>
    </w:p>
    <w:p w14:paraId="0A954EA9" w14:textId="77777777" w:rsidR="00D16C9E" w:rsidRPr="00D16C9E" w:rsidRDefault="00D16C9E" w:rsidP="00D16C9E">
      <w:pPr>
        <w:pBdr>
          <w:top w:val="single" w:sz="4" w:space="1" w:color="auto"/>
          <w:left w:val="single" w:sz="4" w:space="4" w:color="auto"/>
          <w:bottom w:val="single" w:sz="4" w:space="1" w:color="auto"/>
          <w:right w:val="single" w:sz="4" w:space="4" w:color="auto"/>
        </w:pBdr>
        <w:rPr>
          <w:rFonts w:ascii="Courier New" w:hAnsi="Courier New" w:cs="Courier New"/>
        </w:rPr>
      </w:pPr>
      <w:r w:rsidRPr="00D16C9E">
        <w:rPr>
          <w:rFonts w:ascii="Courier New" w:hAnsi="Courier New" w:cs="Courier New"/>
        </w:rPr>
        <w:t>}</w:t>
      </w:r>
    </w:p>
    <w:p w14:paraId="1CF756A7" w14:textId="77777777" w:rsidR="00D16C9E" w:rsidRPr="00D16C9E" w:rsidRDefault="00D16C9E" w:rsidP="00D16C9E">
      <w:pPr>
        <w:pBdr>
          <w:top w:val="single" w:sz="4" w:space="1" w:color="auto"/>
          <w:left w:val="single" w:sz="4" w:space="4" w:color="auto"/>
          <w:bottom w:val="single" w:sz="4" w:space="1" w:color="auto"/>
          <w:right w:val="single" w:sz="4" w:space="4" w:color="auto"/>
        </w:pBdr>
        <w:rPr>
          <w:rFonts w:ascii="Courier New" w:hAnsi="Courier New" w:cs="Courier New"/>
        </w:rPr>
      </w:pPr>
      <w:r w:rsidRPr="00D16C9E">
        <w:rPr>
          <w:rFonts w:ascii="Courier New" w:hAnsi="Courier New" w:cs="Courier New"/>
        </w:rPr>
        <w:t>if (waterLevel &lt; 10 &amp;&amp; waterLevel &gt; 0 &amp;&amp;!alarmMuted) {</w:t>
      </w:r>
    </w:p>
    <w:p w14:paraId="57C4136B" w14:textId="77777777" w:rsidR="00D16C9E" w:rsidRPr="00D16C9E" w:rsidRDefault="00D16C9E" w:rsidP="00D16C9E">
      <w:pPr>
        <w:pBdr>
          <w:top w:val="single" w:sz="4" w:space="1" w:color="auto"/>
          <w:left w:val="single" w:sz="4" w:space="4" w:color="auto"/>
          <w:bottom w:val="single" w:sz="4" w:space="1" w:color="auto"/>
          <w:right w:val="single" w:sz="4" w:space="4" w:color="auto"/>
        </w:pBdr>
        <w:rPr>
          <w:rFonts w:ascii="Courier New" w:hAnsi="Courier New" w:cs="Courier New"/>
        </w:rPr>
      </w:pPr>
      <w:r w:rsidRPr="00D16C9E">
        <w:rPr>
          <w:rFonts w:ascii="Courier New" w:hAnsi="Courier New" w:cs="Courier New"/>
        </w:rPr>
        <w:t xml:space="preserve">  if (millis() - lastAlarmTime &gt; ALARM_INTERVAL) {</w:t>
      </w:r>
    </w:p>
    <w:p w14:paraId="1829C60B" w14:textId="77777777" w:rsidR="00D16C9E" w:rsidRPr="00D16C9E" w:rsidRDefault="00D16C9E" w:rsidP="00D16C9E">
      <w:pPr>
        <w:pBdr>
          <w:top w:val="single" w:sz="4" w:space="1" w:color="auto"/>
          <w:left w:val="single" w:sz="4" w:space="4" w:color="auto"/>
          <w:bottom w:val="single" w:sz="4" w:space="1" w:color="auto"/>
          <w:right w:val="single" w:sz="4" w:space="4" w:color="auto"/>
        </w:pBdr>
        <w:rPr>
          <w:rFonts w:ascii="Courier New" w:hAnsi="Courier New" w:cs="Courier New"/>
        </w:rPr>
      </w:pPr>
      <w:r w:rsidRPr="00D16C9E">
        <w:rPr>
          <w:rFonts w:ascii="Courier New" w:hAnsi="Courier New" w:cs="Courier New"/>
        </w:rPr>
        <w:t xml:space="preserve">    tone(BUZZER_PIN, 500, 100); delay(150); // Kesikli Buzzer Uyarısı</w:t>
      </w:r>
    </w:p>
    <w:p w14:paraId="159F4321" w14:textId="77777777" w:rsidR="00D16C9E" w:rsidRPr="00D16C9E" w:rsidRDefault="00D16C9E" w:rsidP="00D16C9E">
      <w:pPr>
        <w:pBdr>
          <w:top w:val="single" w:sz="4" w:space="1" w:color="auto"/>
          <w:left w:val="single" w:sz="4" w:space="4" w:color="auto"/>
          <w:bottom w:val="single" w:sz="4" w:space="1" w:color="auto"/>
          <w:right w:val="single" w:sz="4" w:space="4" w:color="auto"/>
        </w:pBdr>
        <w:rPr>
          <w:rFonts w:ascii="Courier New" w:hAnsi="Courier New" w:cs="Courier New"/>
        </w:rPr>
      </w:pPr>
      <w:r w:rsidRPr="00D16C9E">
        <w:rPr>
          <w:rFonts w:ascii="Courier New" w:hAnsi="Courier New" w:cs="Courier New"/>
        </w:rPr>
        <w:t xml:space="preserve">    tone(BUZZER_PIN, 500, 100);</w:t>
      </w:r>
    </w:p>
    <w:p w14:paraId="19DF0622" w14:textId="77777777" w:rsidR="00D16C9E" w:rsidRPr="00D16C9E" w:rsidRDefault="00D16C9E" w:rsidP="00D16C9E">
      <w:pPr>
        <w:pBdr>
          <w:top w:val="single" w:sz="4" w:space="1" w:color="auto"/>
          <w:left w:val="single" w:sz="4" w:space="4" w:color="auto"/>
          <w:bottom w:val="single" w:sz="4" w:space="1" w:color="auto"/>
          <w:right w:val="single" w:sz="4" w:space="4" w:color="auto"/>
        </w:pBdr>
        <w:rPr>
          <w:rFonts w:ascii="Courier New" w:hAnsi="Courier New" w:cs="Courier New"/>
        </w:rPr>
      </w:pPr>
      <w:r w:rsidRPr="00D16C9E">
        <w:rPr>
          <w:rFonts w:ascii="Courier New" w:hAnsi="Courier New" w:cs="Courier New"/>
        </w:rPr>
        <w:t xml:space="preserve">    lastAlarmTime = millis();</w:t>
      </w:r>
    </w:p>
    <w:p w14:paraId="1BFB0239" w14:textId="77777777" w:rsidR="00D16C9E" w:rsidRPr="00D16C9E" w:rsidRDefault="00D16C9E" w:rsidP="00D16C9E">
      <w:pPr>
        <w:pBdr>
          <w:top w:val="single" w:sz="4" w:space="1" w:color="auto"/>
          <w:left w:val="single" w:sz="4" w:space="4" w:color="auto"/>
          <w:bottom w:val="single" w:sz="4" w:space="1" w:color="auto"/>
          <w:right w:val="single" w:sz="4" w:space="4" w:color="auto"/>
        </w:pBdr>
        <w:rPr>
          <w:rFonts w:ascii="Courier New" w:hAnsi="Courier New" w:cs="Courier New"/>
        </w:rPr>
      </w:pPr>
      <w:r w:rsidRPr="00D16C9E">
        <w:rPr>
          <w:rFonts w:ascii="Courier New" w:hAnsi="Courier New" w:cs="Courier New"/>
        </w:rPr>
        <w:t xml:space="preserve">  }</w:t>
      </w:r>
    </w:p>
    <w:p w14:paraId="15DE512B" w14:textId="0790FD35" w:rsidR="00D16C9E" w:rsidRPr="00670070" w:rsidRDefault="00D16C9E" w:rsidP="00D16C9E">
      <w:pPr>
        <w:pBdr>
          <w:top w:val="single" w:sz="4" w:space="1" w:color="auto"/>
          <w:left w:val="single" w:sz="4" w:space="4" w:color="auto"/>
          <w:bottom w:val="single" w:sz="4" w:space="1" w:color="auto"/>
          <w:right w:val="single" w:sz="4" w:space="4" w:color="auto"/>
        </w:pBdr>
        <w:rPr>
          <w:rFonts w:ascii="Courier New" w:hAnsi="Courier New" w:cs="Courier New"/>
        </w:rPr>
      </w:pPr>
      <w:r w:rsidRPr="00D16C9E">
        <w:rPr>
          <w:rFonts w:ascii="Courier New" w:hAnsi="Courier New" w:cs="Courier New"/>
        </w:rPr>
        <w:t>}</w:t>
      </w:r>
    </w:p>
    <w:p w14:paraId="74FF9907" w14:textId="77777777" w:rsidR="002379D6" w:rsidRDefault="002379D6" w:rsidP="002379D6">
      <w:pPr>
        <w:keepNext/>
        <w:spacing w:after="120"/>
        <w:jc w:val="center"/>
      </w:pPr>
      <w:r>
        <w:br/>
      </w:r>
      <w:r>
        <w:rPr>
          <w:noProof/>
        </w:rPr>
        <w:drawing>
          <wp:inline distT="0" distB="0" distL="0" distR="0" wp14:anchorId="3C75A43E" wp14:editId="082AA363">
            <wp:extent cx="2751347" cy="2063511"/>
            <wp:effectExtent l="952" t="0" r="6033" b="6032"/>
            <wp:docPr id="894489297"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489297" name="Resim 894489297"/>
                    <pic:cNvPicPr/>
                  </pic:nvPicPr>
                  <pic:blipFill>
                    <a:blip r:embed="rId33" cstate="print">
                      <a:extLst>
                        <a:ext uri="{28A0092B-C50C-407E-A947-70E740481C1C}">
                          <a14:useLocalDpi xmlns:a14="http://schemas.microsoft.com/office/drawing/2010/main" val="0"/>
                        </a:ext>
                      </a:extLst>
                    </a:blip>
                    <a:stretch>
                      <a:fillRect/>
                    </a:stretch>
                  </pic:blipFill>
                  <pic:spPr>
                    <a:xfrm rot="5400000">
                      <a:off x="0" y="0"/>
                      <a:ext cx="2772656" cy="2079493"/>
                    </a:xfrm>
                    <a:prstGeom prst="rect">
                      <a:avLst/>
                    </a:prstGeom>
                  </pic:spPr>
                </pic:pic>
              </a:graphicData>
            </a:graphic>
          </wp:inline>
        </w:drawing>
      </w:r>
    </w:p>
    <w:p w14:paraId="0C9EA0B3" w14:textId="2110B2CF" w:rsidR="002379D6" w:rsidRDefault="002C281E" w:rsidP="002379D6">
      <w:pPr>
        <w:pStyle w:val="ResimYazs"/>
        <w:jc w:val="center"/>
        <w:rPr>
          <w:b w:val="0"/>
          <w:bCs/>
        </w:rPr>
      </w:pPr>
      <w:bookmarkStart w:id="58" w:name="_Toc230356668"/>
      <w:r>
        <w:t xml:space="preserve">Şekil </w:t>
      </w:r>
      <w:r w:rsidR="00FA2D49">
        <w:fldChar w:fldCharType="begin"/>
      </w:r>
      <w:r w:rsidR="00FA2D49">
        <w:instrText xml:space="preserve"> STYLEREF 1 \s </w:instrText>
      </w:r>
      <w:r w:rsidR="00FA2D49">
        <w:fldChar w:fldCharType="separate"/>
      </w:r>
      <w:r w:rsidR="004876B1">
        <w:rPr>
          <w:noProof/>
        </w:rPr>
        <w:t>4</w:t>
      </w:r>
      <w:r w:rsidR="00FA2D49">
        <w:fldChar w:fldCharType="end"/>
      </w:r>
      <w:r w:rsidR="00FA2D49">
        <w:noBreakHyphen/>
      </w:r>
      <w:r w:rsidR="00FA2D49">
        <w:fldChar w:fldCharType="begin"/>
      </w:r>
      <w:r w:rsidR="00FA2D49">
        <w:instrText xml:space="preserve"> SEQ Şekil \* ARABIC \s 1 </w:instrText>
      </w:r>
      <w:r w:rsidR="00FA2D49">
        <w:fldChar w:fldCharType="separate"/>
      </w:r>
      <w:r w:rsidR="004876B1">
        <w:rPr>
          <w:noProof/>
        </w:rPr>
        <w:t>4</w:t>
      </w:r>
      <w:r w:rsidR="00FA2D49">
        <w:fldChar w:fldCharType="end"/>
      </w:r>
      <w:r w:rsidR="002379D6">
        <w:t xml:space="preserve">: </w:t>
      </w:r>
      <w:r w:rsidR="002379D6" w:rsidRPr="00695E7E">
        <w:rPr>
          <w:b w:val="0"/>
          <w:bCs/>
        </w:rPr>
        <w:t>DHT22 çevresel sensörü ve buzzer bileşeninin montajı</w:t>
      </w:r>
      <w:bookmarkEnd w:id="58"/>
    </w:p>
    <w:p w14:paraId="16C562F8" w14:textId="77777777" w:rsidR="002379D6" w:rsidRPr="002379D6" w:rsidRDefault="002379D6" w:rsidP="002379D6"/>
    <w:p w14:paraId="1091307E" w14:textId="77777777" w:rsidR="00D16C9E" w:rsidRDefault="00D16C9E" w:rsidP="00D16C9E">
      <w:pPr>
        <w:pStyle w:val="Balk3"/>
        <w:rPr>
          <w:b/>
          <w:bCs/>
          <w:color w:val="auto"/>
          <w:sz w:val="22"/>
          <w:szCs w:val="22"/>
        </w:rPr>
        <w:sectPr w:rsidR="00D16C9E" w:rsidSect="006E3DB3">
          <w:pgSz w:w="11910" w:h="16840" w:code="9"/>
          <w:pgMar w:top="1701" w:right="1134" w:bottom="1134" w:left="1701" w:header="0" w:footer="1134" w:gutter="0"/>
          <w:cols w:space="708"/>
          <w:docGrid w:linePitch="299"/>
        </w:sectPr>
      </w:pPr>
    </w:p>
    <w:p w14:paraId="61FED86C" w14:textId="77777777" w:rsidR="00D16C9E" w:rsidRDefault="00D16C9E" w:rsidP="00D16C9E">
      <w:pPr>
        <w:pStyle w:val="Balk3"/>
        <w:rPr>
          <w:b/>
          <w:bCs/>
          <w:color w:val="auto"/>
          <w:sz w:val="22"/>
          <w:szCs w:val="22"/>
        </w:rPr>
      </w:pPr>
      <w:bookmarkStart w:id="59" w:name="_Toc230356745"/>
      <w:r>
        <w:rPr>
          <w:b/>
          <w:bCs/>
          <w:color w:val="auto"/>
          <w:sz w:val="22"/>
          <w:szCs w:val="22"/>
        </w:rPr>
        <w:lastRenderedPageBreak/>
        <w:t>Menü ve Kontrol  Butonlarının Kablo Montajı ve Makaronlanması</w:t>
      </w:r>
      <w:bookmarkEnd w:id="59"/>
    </w:p>
    <w:p w14:paraId="08C18A38" w14:textId="27549611" w:rsidR="00D16C9E" w:rsidRDefault="0030485E" w:rsidP="00D16C9E">
      <w:r w:rsidRPr="0030485E">
        <w:t>Arayüz etkileşiminde kullanılan mekanik buton terminallerine, korozyon ve iletkenlik kaybını engellemek amacıyla endüstriyel kalaylı kablolar lehimlenmiştir. Lehim noktalarının fiziksel darbe ve oksidasyona karşı korunması amacıyla, bağlantıların üzeri ısıyla daralan makaron yalıtım kılıfları ile kaplanarak yüksek fiziksel mukavemet kazandırılmıştır.</w:t>
      </w:r>
    </w:p>
    <w:p w14:paraId="03E037CD" w14:textId="3987AAF5" w:rsidR="00D16C9E" w:rsidRDefault="00D16C9E" w:rsidP="00D16C9E">
      <w:pPr>
        <w:keepNext/>
        <w:jc w:val="center"/>
      </w:pPr>
      <w:r>
        <w:rPr>
          <w:noProof/>
        </w:rPr>
        <w:drawing>
          <wp:inline distT="0" distB="0" distL="0" distR="0" wp14:anchorId="24B656F7" wp14:editId="3CA249AE">
            <wp:extent cx="2422667" cy="1816999"/>
            <wp:effectExtent l="0" t="1905" r="1270" b="1270"/>
            <wp:docPr id="977709164"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709164" name="Resim 977709164"/>
                    <pic:cNvPicPr/>
                  </pic:nvPicPr>
                  <pic:blipFill>
                    <a:blip r:embed="rId34" cstate="print">
                      <a:extLst>
                        <a:ext uri="{28A0092B-C50C-407E-A947-70E740481C1C}">
                          <a14:useLocalDpi xmlns:a14="http://schemas.microsoft.com/office/drawing/2010/main" val="0"/>
                        </a:ext>
                      </a:extLst>
                    </a:blip>
                    <a:stretch>
                      <a:fillRect/>
                    </a:stretch>
                  </pic:blipFill>
                  <pic:spPr>
                    <a:xfrm rot="5400000" flipV="1">
                      <a:off x="0" y="0"/>
                      <a:ext cx="2424623" cy="1818466"/>
                    </a:xfrm>
                    <a:prstGeom prst="rect">
                      <a:avLst/>
                    </a:prstGeom>
                  </pic:spPr>
                </pic:pic>
              </a:graphicData>
            </a:graphic>
          </wp:inline>
        </w:drawing>
      </w:r>
      <w:r>
        <w:br/>
      </w:r>
    </w:p>
    <w:p w14:paraId="4BC96274" w14:textId="485B3488" w:rsidR="00D16C9E" w:rsidRDefault="002C281E" w:rsidP="00D16C9E">
      <w:pPr>
        <w:pStyle w:val="ResimYazs"/>
        <w:spacing w:after="120"/>
        <w:jc w:val="center"/>
        <w:rPr>
          <w:b w:val="0"/>
          <w:bCs/>
          <w:color w:val="1F1F1F"/>
          <w:shd w:val="clear" w:color="auto" w:fill="FFFFFF"/>
        </w:rPr>
      </w:pPr>
      <w:bookmarkStart w:id="60" w:name="_Toc230356669"/>
      <w:r>
        <w:t xml:space="preserve">Şekil </w:t>
      </w:r>
      <w:r w:rsidR="00FA2D49">
        <w:fldChar w:fldCharType="begin"/>
      </w:r>
      <w:r w:rsidR="00FA2D49">
        <w:instrText xml:space="preserve"> STYLEREF 1 \s </w:instrText>
      </w:r>
      <w:r w:rsidR="00FA2D49">
        <w:fldChar w:fldCharType="separate"/>
      </w:r>
      <w:r w:rsidR="004876B1">
        <w:rPr>
          <w:noProof/>
        </w:rPr>
        <w:t>4</w:t>
      </w:r>
      <w:r w:rsidR="00FA2D49">
        <w:fldChar w:fldCharType="end"/>
      </w:r>
      <w:r w:rsidR="00FA2D49">
        <w:noBreakHyphen/>
      </w:r>
      <w:r w:rsidR="00FA2D49">
        <w:fldChar w:fldCharType="begin"/>
      </w:r>
      <w:r w:rsidR="00FA2D49">
        <w:instrText xml:space="preserve"> SEQ Şekil \* ARABIC \s 1 </w:instrText>
      </w:r>
      <w:r w:rsidR="00FA2D49">
        <w:fldChar w:fldCharType="separate"/>
      </w:r>
      <w:r w:rsidR="004876B1">
        <w:rPr>
          <w:noProof/>
        </w:rPr>
        <w:t>5</w:t>
      </w:r>
      <w:r w:rsidR="00FA2D49">
        <w:fldChar w:fldCharType="end"/>
      </w:r>
      <w:r w:rsidR="00D16C9E">
        <w:t xml:space="preserve">: </w:t>
      </w:r>
      <w:r w:rsidR="00D16C9E" w:rsidRPr="00906CED">
        <w:rPr>
          <w:b w:val="0"/>
          <w:bCs/>
          <w:color w:val="1F1F1F"/>
          <w:shd w:val="clear" w:color="auto" w:fill="FFFFFF"/>
        </w:rPr>
        <w:t>Kontrol butonlarının kablo lehimlemesi ve makaron izolasyonu</w:t>
      </w:r>
      <w:bookmarkEnd w:id="60"/>
    </w:p>
    <w:p w14:paraId="56ACA279" w14:textId="77777777" w:rsidR="0030485E" w:rsidRDefault="0030485E" w:rsidP="0030485E">
      <w:pPr>
        <w:pStyle w:val="Balk3"/>
        <w:rPr>
          <w:b/>
          <w:bCs/>
          <w:color w:val="auto"/>
          <w:sz w:val="22"/>
          <w:szCs w:val="22"/>
        </w:rPr>
      </w:pPr>
      <w:bookmarkStart w:id="61" w:name="_Toc230356746"/>
      <w:r>
        <w:rPr>
          <w:b/>
          <w:bCs/>
          <w:color w:val="auto"/>
          <w:sz w:val="22"/>
          <w:szCs w:val="22"/>
        </w:rPr>
        <w:t>Menü ve Kontrol  Butonlarının Mekanik Montajı</w:t>
      </w:r>
      <w:bookmarkEnd w:id="61"/>
    </w:p>
    <w:p w14:paraId="692F2B1B" w14:textId="77777777" w:rsidR="0030485E" w:rsidRDefault="0030485E" w:rsidP="0030485E">
      <w:r>
        <w:t xml:space="preserve">Kablolama aşaması tamamlanan kontrol butonları, dış muhafaza kutusunun ön paneline açılan deliklere yerleştirilerek somunları vasıtasıyla sabitlenmiştir. Butonlar Arduino katmanında dahili </w:t>
      </w:r>
      <w:r>
        <w:rPr>
          <w:rStyle w:val="HTMLKodu"/>
          <w:color w:val="444746"/>
          <w:sz w:val="21"/>
          <w:szCs w:val="21"/>
          <w:shd w:val="clear" w:color="auto" w:fill="E9EEF6"/>
        </w:rPr>
        <w:t>INPUT_PULLUP</w:t>
      </w:r>
      <w:r>
        <w:t xml:space="preserve"> direnç yapısı aktif edilerek 7 (Menü), 6 (Seçim) ve 8 (Manuel Pompa) numaralı pinlere bağlanmıştır.</w:t>
      </w:r>
    </w:p>
    <w:p w14:paraId="51959BF3" w14:textId="2F55787C" w:rsidR="0030485E" w:rsidRDefault="0030485E" w:rsidP="0030485E">
      <w:r>
        <w:t xml:space="preserve">Yazılım katmanında, mekanik anahtarların basım anlarında oluşturduğu kontak sıçramalarını filtrelemek ve mikrodenetleyiciyi kilitlemeden asenkron çalışabilmek amacıyla </w:t>
      </w:r>
      <w:r>
        <w:rPr>
          <w:rStyle w:val="HTMLKodu"/>
          <w:color w:val="444746"/>
          <w:sz w:val="21"/>
          <w:szCs w:val="21"/>
          <w:shd w:val="clear" w:color="auto" w:fill="E9EEF6"/>
        </w:rPr>
        <w:t>millis()</w:t>
      </w:r>
      <w:r>
        <w:t xml:space="preserve"> tabanlı asenkron zaman denetimi (</w:t>
      </w:r>
      <w:r>
        <w:rPr>
          <w:rStyle w:val="HTMLKodu"/>
          <w:color w:val="444746"/>
          <w:sz w:val="21"/>
          <w:szCs w:val="21"/>
          <w:shd w:val="clear" w:color="auto" w:fill="E9EEF6"/>
        </w:rPr>
        <w:t>DEBOUNCE_MS</w:t>
      </w:r>
      <w:r>
        <w:t>) uygulanmıştır. Ayrıca, kullanıcının butona basılı tuttuğu sürece pompanın aktif kalmasını sağlayan "Hold" (basılı tutma) lojiği kodlanmıştır.</w:t>
      </w:r>
    </w:p>
    <w:p w14:paraId="5CFD1BC1" w14:textId="77777777" w:rsidR="00BB070A" w:rsidRDefault="00BB070A" w:rsidP="00BB070A">
      <w:pPr>
        <w:pBdr>
          <w:top w:val="single" w:sz="4" w:space="1" w:color="auto"/>
          <w:left w:val="single" w:sz="4" w:space="4" w:color="auto"/>
          <w:bottom w:val="single" w:sz="4" w:space="1" w:color="auto"/>
          <w:right w:val="single" w:sz="4" w:space="4" w:color="auto"/>
        </w:pBdr>
        <w:rPr>
          <w:rFonts w:ascii="Courier New" w:hAnsi="Courier New" w:cs="Courier New"/>
        </w:rPr>
        <w:sectPr w:rsidR="00BB070A" w:rsidSect="006E3DB3">
          <w:pgSz w:w="11910" w:h="16840" w:code="9"/>
          <w:pgMar w:top="1701" w:right="1134" w:bottom="1134" w:left="1701" w:header="0" w:footer="1134" w:gutter="0"/>
          <w:cols w:space="708"/>
          <w:docGrid w:linePitch="299"/>
        </w:sectPr>
      </w:pPr>
    </w:p>
    <w:p w14:paraId="2D3D6494" w14:textId="77777777" w:rsidR="00BB070A" w:rsidRPr="00BB070A" w:rsidRDefault="00BB070A" w:rsidP="00BB070A">
      <w:pPr>
        <w:pBdr>
          <w:top w:val="single" w:sz="4" w:space="1" w:color="auto"/>
          <w:left w:val="single" w:sz="4" w:space="4" w:color="auto"/>
          <w:bottom w:val="single" w:sz="4" w:space="1" w:color="auto"/>
          <w:right w:val="single" w:sz="4" w:space="4" w:color="auto"/>
        </w:pBdr>
        <w:rPr>
          <w:rFonts w:ascii="Courier New" w:hAnsi="Courier New" w:cs="Courier New"/>
        </w:rPr>
      </w:pPr>
      <w:r w:rsidRPr="00BB070A">
        <w:rPr>
          <w:rFonts w:ascii="Courier New" w:hAnsi="Courier New" w:cs="Courier New"/>
        </w:rPr>
        <w:lastRenderedPageBreak/>
        <w:t>// Kod Bloğu: Basılı Tuttukça Çalışan Pompa ve Debounce Kontrol Lojiği</w:t>
      </w:r>
    </w:p>
    <w:p w14:paraId="274858FC" w14:textId="77777777" w:rsidR="00BB070A" w:rsidRPr="00BB070A" w:rsidRDefault="00BB070A" w:rsidP="00BB070A">
      <w:pPr>
        <w:pBdr>
          <w:top w:val="single" w:sz="4" w:space="1" w:color="auto"/>
          <w:left w:val="single" w:sz="4" w:space="4" w:color="auto"/>
          <w:bottom w:val="single" w:sz="4" w:space="1" w:color="auto"/>
          <w:right w:val="single" w:sz="4" w:space="4" w:color="auto"/>
        </w:pBdr>
        <w:rPr>
          <w:rFonts w:ascii="Courier New" w:hAnsi="Courier New" w:cs="Courier New"/>
        </w:rPr>
      </w:pPr>
      <w:r w:rsidRPr="00BB070A">
        <w:rPr>
          <w:rFonts w:ascii="Courier New" w:hAnsi="Courier New" w:cs="Courier New"/>
        </w:rPr>
        <w:t>bool currentPumpState = digitalRead(PUMP_BUTTON);</w:t>
      </w:r>
    </w:p>
    <w:p w14:paraId="1D8A7F82" w14:textId="77777777" w:rsidR="00BB070A" w:rsidRPr="00BB070A" w:rsidRDefault="00BB070A" w:rsidP="00BB070A">
      <w:pPr>
        <w:pBdr>
          <w:top w:val="single" w:sz="4" w:space="1" w:color="auto"/>
          <w:left w:val="single" w:sz="4" w:space="4" w:color="auto"/>
          <w:bottom w:val="single" w:sz="4" w:space="1" w:color="auto"/>
          <w:right w:val="single" w:sz="4" w:space="4" w:color="auto"/>
        </w:pBdr>
        <w:rPr>
          <w:rFonts w:ascii="Courier New" w:hAnsi="Courier New" w:cs="Courier New"/>
        </w:rPr>
      </w:pPr>
      <w:r w:rsidRPr="00BB070A">
        <w:rPr>
          <w:rFonts w:ascii="Courier New" w:hAnsi="Courier New" w:cs="Courier New"/>
        </w:rPr>
        <w:t>if (currentPumpState == LOW) { // Butona Basılıyor</w:t>
      </w:r>
    </w:p>
    <w:p w14:paraId="654A6E66" w14:textId="77777777" w:rsidR="00BB070A" w:rsidRPr="00BB070A" w:rsidRDefault="00BB070A" w:rsidP="00BB070A">
      <w:pPr>
        <w:pBdr>
          <w:top w:val="single" w:sz="4" w:space="1" w:color="auto"/>
          <w:left w:val="single" w:sz="4" w:space="4" w:color="auto"/>
          <w:bottom w:val="single" w:sz="4" w:space="1" w:color="auto"/>
          <w:right w:val="single" w:sz="4" w:space="4" w:color="auto"/>
        </w:pBdr>
        <w:rPr>
          <w:rFonts w:ascii="Courier New" w:hAnsi="Courier New" w:cs="Courier New"/>
        </w:rPr>
      </w:pPr>
      <w:r w:rsidRPr="00BB070A">
        <w:rPr>
          <w:rFonts w:ascii="Courier New" w:hAnsi="Courier New" w:cs="Courier New"/>
        </w:rPr>
        <w:t xml:space="preserve">  if (!manualPumpActive) { </w:t>
      </w:r>
    </w:p>
    <w:p w14:paraId="737A2687" w14:textId="77777777" w:rsidR="00BB070A" w:rsidRPr="00BB070A" w:rsidRDefault="00BB070A" w:rsidP="00BB070A">
      <w:pPr>
        <w:pBdr>
          <w:top w:val="single" w:sz="4" w:space="1" w:color="auto"/>
          <w:left w:val="single" w:sz="4" w:space="4" w:color="auto"/>
          <w:bottom w:val="single" w:sz="4" w:space="1" w:color="auto"/>
          <w:right w:val="single" w:sz="4" w:space="4" w:color="auto"/>
        </w:pBdr>
        <w:rPr>
          <w:rFonts w:ascii="Courier New" w:hAnsi="Courier New" w:cs="Courier New"/>
        </w:rPr>
      </w:pPr>
      <w:r w:rsidRPr="00BB070A">
        <w:rPr>
          <w:rFonts w:ascii="Courier New" w:hAnsi="Courier New" w:cs="Courier New"/>
        </w:rPr>
        <w:t xml:space="preserve">    manualPumpActive = true;</w:t>
      </w:r>
    </w:p>
    <w:p w14:paraId="30250354" w14:textId="77777777" w:rsidR="00BB070A" w:rsidRPr="00BB070A" w:rsidRDefault="00BB070A" w:rsidP="00BB070A">
      <w:pPr>
        <w:pBdr>
          <w:top w:val="single" w:sz="4" w:space="1" w:color="auto"/>
          <w:left w:val="single" w:sz="4" w:space="4" w:color="auto"/>
          <w:bottom w:val="single" w:sz="4" w:space="1" w:color="auto"/>
          <w:right w:val="single" w:sz="4" w:space="4" w:color="auto"/>
        </w:pBdr>
        <w:rPr>
          <w:rFonts w:ascii="Courier New" w:hAnsi="Courier New" w:cs="Courier New"/>
        </w:rPr>
      </w:pPr>
      <w:r w:rsidRPr="00BB070A">
        <w:rPr>
          <w:rFonts w:ascii="Courier New" w:hAnsi="Courier New" w:cs="Courier New"/>
        </w:rPr>
        <w:t xml:space="preserve">    digitalWrite(MOSFET_PIN, HIGH); // Pompa Aktif</w:t>
      </w:r>
    </w:p>
    <w:p w14:paraId="16FD71C7" w14:textId="77777777" w:rsidR="00BB070A" w:rsidRPr="00BB070A" w:rsidRDefault="00BB070A" w:rsidP="00BB070A">
      <w:pPr>
        <w:pBdr>
          <w:top w:val="single" w:sz="4" w:space="1" w:color="auto"/>
          <w:left w:val="single" w:sz="4" w:space="4" w:color="auto"/>
          <w:bottom w:val="single" w:sz="4" w:space="1" w:color="auto"/>
          <w:right w:val="single" w:sz="4" w:space="4" w:color="auto"/>
        </w:pBdr>
        <w:rPr>
          <w:rFonts w:ascii="Courier New" w:hAnsi="Courier New" w:cs="Courier New"/>
        </w:rPr>
      </w:pPr>
      <w:r w:rsidRPr="00BB070A">
        <w:rPr>
          <w:rFonts w:ascii="Courier New" w:hAnsi="Courier New" w:cs="Courier New"/>
        </w:rPr>
        <w:t xml:space="preserve">    lcd.clear(); </w:t>
      </w:r>
    </w:p>
    <w:p w14:paraId="1402A4FB" w14:textId="77777777" w:rsidR="00BB070A" w:rsidRPr="00BB070A" w:rsidRDefault="00BB070A" w:rsidP="00BB070A">
      <w:pPr>
        <w:pBdr>
          <w:top w:val="single" w:sz="4" w:space="1" w:color="auto"/>
          <w:left w:val="single" w:sz="4" w:space="4" w:color="auto"/>
          <w:bottom w:val="single" w:sz="4" w:space="1" w:color="auto"/>
          <w:right w:val="single" w:sz="4" w:space="4" w:color="auto"/>
        </w:pBdr>
        <w:rPr>
          <w:rFonts w:ascii="Courier New" w:hAnsi="Courier New" w:cs="Courier New"/>
        </w:rPr>
      </w:pPr>
      <w:r w:rsidRPr="00BB070A">
        <w:rPr>
          <w:rFonts w:ascii="Courier New" w:hAnsi="Courier New" w:cs="Courier New"/>
        </w:rPr>
        <w:t xml:space="preserve">    lcdPrint(0, F("MANUEL MOD"));</w:t>
      </w:r>
    </w:p>
    <w:p w14:paraId="447FE1D0" w14:textId="77777777" w:rsidR="00BB070A" w:rsidRPr="00BB070A" w:rsidRDefault="00BB070A" w:rsidP="00BB070A">
      <w:pPr>
        <w:pBdr>
          <w:top w:val="single" w:sz="4" w:space="1" w:color="auto"/>
          <w:left w:val="single" w:sz="4" w:space="4" w:color="auto"/>
          <w:bottom w:val="single" w:sz="4" w:space="1" w:color="auto"/>
          <w:right w:val="single" w:sz="4" w:space="4" w:color="auto"/>
        </w:pBdr>
        <w:rPr>
          <w:rFonts w:ascii="Courier New" w:hAnsi="Courier New" w:cs="Courier New"/>
        </w:rPr>
      </w:pPr>
      <w:r w:rsidRPr="00BB070A">
        <w:rPr>
          <w:rFonts w:ascii="Courier New" w:hAnsi="Courier New" w:cs="Courier New"/>
        </w:rPr>
        <w:t xml:space="preserve">    lcdPrint(1, F("POMPA AKTIF"));</w:t>
      </w:r>
    </w:p>
    <w:p w14:paraId="7906BDFA" w14:textId="77777777" w:rsidR="00BB070A" w:rsidRPr="00BB070A" w:rsidRDefault="00BB070A" w:rsidP="00BB070A">
      <w:pPr>
        <w:pBdr>
          <w:top w:val="single" w:sz="4" w:space="1" w:color="auto"/>
          <w:left w:val="single" w:sz="4" w:space="4" w:color="auto"/>
          <w:bottom w:val="single" w:sz="4" w:space="1" w:color="auto"/>
          <w:right w:val="single" w:sz="4" w:space="4" w:color="auto"/>
        </w:pBdr>
        <w:rPr>
          <w:rFonts w:ascii="Courier New" w:hAnsi="Courier New" w:cs="Courier New"/>
        </w:rPr>
      </w:pPr>
      <w:r w:rsidRPr="00BB070A">
        <w:rPr>
          <w:rFonts w:ascii="Courier New" w:hAnsi="Courier New" w:cs="Courier New"/>
        </w:rPr>
        <w:t xml:space="preserve">  }</w:t>
      </w:r>
    </w:p>
    <w:p w14:paraId="12B322B9" w14:textId="77777777" w:rsidR="00BB070A" w:rsidRPr="00BB070A" w:rsidRDefault="00BB070A" w:rsidP="00BB070A">
      <w:pPr>
        <w:pBdr>
          <w:top w:val="single" w:sz="4" w:space="1" w:color="auto"/>
          <w:left w:val="single" w:sz="4" w:space="4" w:color="auto"/>
          <w:bottom w:val="single" w:sz="4" w:space="1" w:color="auto"/>
          <w:right w:val="single" w:sz="4" w:space="4" w:color="auto"/>
        </w:pBdr>
        <w:rPr>
          <w:rFonts w:ascii="Courier New" w:hAnsi="Courier New" w:cs="Courier New"/>
        </w:rPr>
      </w:pPr>
      <w:r w:rsidRPr="00BB070A">
        <w:rPr>
          <w:rFonts w:ascii="Courier New" w:hAnsi="Courier New" w:cs="Courier New"/>
        </w:rPr>
        <w:t>} else { // Buton Bırakıldı</w:t>
      </w:r>
    </w:p>
    <w:p w14:paraId="7D47D344" w14:textId="77777777" w:rsidR="00BB070A" w:rsidRPr="00BB070A" w:rsidRDefault="00BB070A" w:rsidP="00BB070A">
      <w:pPr>
        <w:pBdr>
          <w:top w:val="single" w:sz="4" w:space="1" w:color="auto"/>
          <w:left w:val="single" w:sz="4" w:space="4" w:color="auto"/>
          <w:bottom w:val="single" w:sz="4" w:space="1" w:color="auto"/>
          <w:right w:val="single" w:sz="4" w:space="4" w:color="auto"/>
        </w:pBdr>
        <w:rPr>
          <w:rFonts w:ascii="Courier New" w:hAnsi="Courier New" w:cs="Courier New"/>
        </w:rPr>
      </w:pPr>
      <w:r w:rsidRPr="00BB070A">
        <w:rPr>
          <w:rFonts w:ascii="Courier New" w:hAnsi="Courier New" w:cs="Courier New"/>
        </w:rPr>
        <w:t xml:space="preserve">  if (manualPumpActive) {</w:t>
      </w:r>
    </w:p>
    <w:p w14:paraId="4780E385" w14:textId="77777777" w:rsidR="00BB070A" w:rsidRPr="00BB070A" w:rsidRDefault="00BB070A" w:rsidP="00BB070A">
      <w:pPr>
        <w:pBdr>
          <w:top w:val="single" w:sz="4" w:space="1" w:color="auto"/>
          <w:left w:val="single" w:sz="4" w:space="4" w:color="auto"/>
          <w:bottom w:val="single" w:sz="4" w:space="1" w:color="auto"/>
          <w:right w:val="single" w:sz="4" w:space="4" w:color="auto"/>
        </w:pBdr>
        <w:rPr>
          <w:rFonts w:ascii="Courier New" w:hAnsi="Courier New" w:cs="Courier New"/>
        </w:rPr>
      </w:pPr>
      <w:r w:rsidRPr="00BB070A">
        <w:rPr>
          <w:rFonts w:ascii="Courier New" w:hAnsi="Courier New" w:cs="Courier New"/>
        </w:rPr>
        <w:t xml:space="preserve">    digitalWrite(MOSFET_PIN, LOW); // Pompa Kapatıldı</w:t>
      </w:r>
    </w:p>
    <w:p w14:paraId="36A53CE9" w14:textId="77777777" w:rsidR="00BB070A" w:rsidRPr="00BB070A" w:rsidRDefault="00BB070A" w:rsidP="00BB070A">
      <w:pPr>
        <w:pBdr>
          <w:top w:val="single" w:sz="4" w:space="1" w:color="auto"/>
          <w:left w:val="single" w:sz="4" w:space="4" w:color="auto"/>
          <w:bottom w:val="single" w:sz="4" w:space="1" w:color="auto"/>
          <w:right w:val="single" w:sz="4" w:space="4" w:color="auto"/>
        </w:pBdr>
        <w:rPr>
          <w:rFonts w:ascii="Courier New" w:hAnsi="Courier New" w:cs="Courier New"/>
        </w:rPr>
      </w:pPr>
      <w:r w:rsidRPr="00BB070A">
        <w:rPr>
          <w:rFonts w:ascii="Courier New" w:hAnsi="Courier New" w:cs="Courier New"/>
        </w:rPr>
        <w:t xml:space="preserve">    delay(250); // Akım sönümleme beklemesi</w:t>
      </w:r>
    </w:p>
    <w:p w14:paraId="7C1E7714" w14:textId="77777777" w:rsidR="00BB070A" w:rsidRPr="00BB070A" w:rsidRDefault="00BB070A" w:rsidP="00BB070A">
      <w:pPr>
        <w:pBdr>
          <w:top w:val="single" w:sz="4" w:space="1" w:color="auto"/>
          <w:left w:val="single" w:sz="4" w:space="4" w:color="auto"/>
          <w:bottom w:val="single" w:sz="4" w:space="1" w:color="auto"/>
          <w:right w:val="single" w:sz="4" w:space="4" w:color="auto"/>
        </w:pBdr>
        <w:rPr>
          <w:rFonts w:ascii="Courier New" w:hAnsi="Courier New" w:cs="Courier New"/>
        </w:rPr>
      </w:pPr>
      <w:r w:rsidRPr="00BB070A">
        <w:rPr>
          <w:rFonts w:ascii="Courier New" w:hAnsi="Courier New" w:cs="Courier New"/>
        </w:rPr>
        <w:t xml:space="preserve">    lcd.init(); // Ekran matrix sürücüsünü sıfırla</w:t>
      </w:r>
    </w:p>
    <w:p w14:paraId="37CB4290" w14:textId="77777777" w:rsidR="00BB070A" w:rsidRPr="00BB070A" w:rsidRDefault="00BB070A" w:rsidP="00BB070A">
      <w:pPr>
        <w:pBdr>
          <w:top w:val="single" w:sz="4" w:space="1" w:color="auto"/>
          <w:left w:val="single" w:sz="4" w:space="4" w:color="auto"/>
          <w:bottom w:val="single" w:sz="4" w:space="1" w:color="auto"/>
          <w:right w:val="single" w:sz="4" w:space="4" w:color="auto"/>
        </w:pBdr>
        <w:rPr>
          <w:rFonts w:ascii="Courier New" w:hAnsi="Courier New" w:cs="Courier New"/>
        </w:rPr>
      </w:pPr>
      <w:r w:rsidRPr="00BB070A">
        <w:rPr>
          <w:rFonts w:ascii="Courier New" w:hAnsi="Courier New" w:cs="Courier New"/>
        </w:rPr>
        <w:t xml:space="preserve">    manualPumpActive = false;</w:t>
      </w:r>
    </w:p>
    <w:p w14:paraId="0BC55160" w14:textId="77777777" w:rsidR="00BB070A" w:rsidRPr="00BB070A" w:rsidRDefault="00BB070A" w:rsidP="00BB070A">
      <w:pPr>
        <w:pBdr>
          <w:top w:val="single" w:sz="4" w:space="1" w:color="auto"/>
          <w:left w:val="single" w:sz="4" w:space="4" w:color="auto"/>
          <w:bottom w:val="single" w:sz="4" w:space="1" w:color="auto"/>
          <w:right w:val="single" w:sz="4" w:space="4" w:color="auto"/>
        </w:pBdr>
        <w:rPr>
          <w:rFonts w:ascii="Courier New" w:hAnsi="Courier New" w:cs="Courier New"/>
        </w:rPr>
      </w:pPr>
      <w:r w:rsidRPr="00BB070A">
        <w:rPr>
          <w:rFonts w:ascii="Courier New" w:hAnsi="Courier New" w:cs="Courier New"/>
        </w:rPr>
        <w:t xml:space="preserve">    waterState = SOAKING; // Emilim evresine geçiş</w:t>
      </w:r>
    </w:p>
    <w:p w14:paraId="2BCF9928" w14:textId="77777777" w:rsidR="00BB070A" w:rsidRPr="00BB070A" w:rsidRDefault="00BB070A" w:rsidP="00BB070A">
      <w:pPr>
        <w:pBdr>
          <w:top w:val="single" w:sz="4" w:space="1" w:color="auto"/>
          <w:left w:val="single" w:sz="4" w:space="4" w:color="auto"/>
          <w:bottom w:val="single" w:sz="4" w:space="1" w:color="auto"/>
          <w:right w:val="single" w:sz="4" w:space="4" w:color="auto"/>
        </w:pBdr>
        <w:rPr>
          <w:rFonts w:ascii="Courier New" w:hAnsi="Courier New" w:cs="Courier New"/>
        </w:rPr>
      </w:pPr>
      <w:r w:rsidRPr="00BB070A">
        <w:rPr>
          <w:rFonts w:ascii="Courier New" w:hAnsi="Courier New" w:cs="Courier New"/>
        </w:rPr>
        <w:t xml:space="preserve">    stateTimer = millis(); </w:t>
      </w:r>
    </w:p>
    <w:p w14:paraId="56335FBB" w14:textId="77777777" w:rsidR="00BB070A" w:rsidRPr="00BB070A" w:rsidRDefault="00BB070A" w:rsidP="00BB070A">
      <w:pPr>
        <w:pBdr>
          <w:top w:val="single" w:sz="4" w:space="1" w:color="auto"/>
          <w:left w:val="single" w:sz="4" w:space="4" w:color="auto"/>
          <w:bottom w:val="single" w:sz="4" w:space="1" w:color="auto"/>
          <w:right w:val="single" w:sz="4" w:space="4" w:color="auto"/>
        </w:pBdr>
        <w:rPr>
          <w:rFonts w:ascii="Courier New" w:hAnsi="Courier New" w:cs="Courier New"/>
        </w:rPr>
      </w:pPr>
      <w:r w:rsidRPr="00BB070A">
        <w:rPr>
          <w:rFonts w:ascii="Courier New" w:hAnsi="Courier New" w:cs="Courier New"/>
        </w:rPr>
        <w:t xml:space="preserve">    lcd.clear();</w:t>
      </w:r>
    </w:p>
    <w:p w14:paraId="0BEC7EB9" w14:textId="77777777" w:rsidR="00BB070A" w:rsidRPr="00BB070A" w:rsidRDefault="00BB070A" w:rsidP="00BB070A">
      <w:pPr>
        <w:pBdr>
          <w:top w:val="single" w:sz="4" w:space="1" w:color="auto"/>
          <w:left w:val="single" w:sz="4" w:space="4" w:color="auto"/>
          <w:bottom w:val="single" w:sz="4" w:space="1" w:color="auto"/>
          <w:right w:val="single" w:sz="4" w:space="4" w:color="auto"/>
        </w:pBdr>
        <w:rPr>
          <w:rFonts w:ascii="Courier New" w:hAnsi="Courier New" w:cs="Courier New"/>
        </w:rPr>
      </w:pPr>
      <w:r w:rsidRPr="00BB070A">
        <w:rPr>
          <w:rFonts w:ascii="Courier New" w:hAnsi="Courier New" w:cs="Courier New"/>
        </w:rPr>
        <w:t xml:space="preserve">    lcdPrint(0, F("POMPA DURDU"));</w:t>
      </w:r>
    </w:p>
    <w:p w14:paraId="0AC6475E" w14:textId="77777777" w:rsidR="00BB070A" w:rsidRPr="00BB070A" w:rsidRDefault="00BB070A" w:rsidP="00BB070A">
      <w:pPr>
        <w:pBdr>
          <w:top w:val="single" w:sz="4" w:space="1" w:color="auto"/>
          <w:left w:val="single" w:sz="4" w:space="4" w:color="auto"/>
          <w:bottom w:val="single" w:sz="4" w:space="1" w:color="auto"/>
          <w:right w:val="single" w:sz="4" w:space="4" w:color="auto"/>
        </w:pBdr>
        <w:rPr>
          <w:rFonts w:ascii="Courier New" w:hAnsi="Courier New" w:cs="Courier New"/>
        </w:rPr>
      </w:pPr>
      <w:r w:rsidRPr="00BB070A">
        <w:rPr>
          <w:rFonts w:ascii="Courier New" w:hAnsi="Courier New" w:cs="Courier New"/>
        </w:rPr>
        <w:t xml:space="preserve">    lcdPrint(1, F("SU EMILIYOR...")); </w:t>
      </w:r>
    </w:p>
    <w:p w14:paraId="73AC918D" w14:textId="77777777" w:rsidR="00BB070A" w:rsidRPr="00BB070A" w:rsidRDefault="00BB070A" w:rsidP="00BB070A">
      <w:pPr>
        <w:pBdr>
          <w:top w:val="single" w:sz="4" w:space="1" w:color="auto"/>
          <w:left w:val="single" w:sz="4" w:space="4" w:color="auto"/>
          <w:bottom w:val="single" w:sz="4" w:space="1" w:color="auto"/>
          <w:right w:val="single" w:sz="4" w:space="4" w:color="auto"/>
        </w:pBdr>
        <w:rPr>
          <w:rFonts w:ascii="Courier New" w:hAnsi="Courier New" w:cs="Courier New"/>
        </w:rPr>
      </w:pPr>
      <w:r w:rsidRPr="00BB070A">
        <w:rPr>
          <w:rFonts w:ascii="Courier New" w:hAnsi="Courier New" w:cs="Courier New"/>
        </w:rPr>
        <w:t xml:space="preserve">  }</w:t>
      </w:r>
    </w:p>
    <w:p w14:paraId="270E29EF" w14:textId="686DEDDA" w:rsidR="00BB070A" w:rsidRPr="00BB070A" w:rsidRDefault="00BB070A" w:rsidP="00BB070A">
      <w:pPr>
        <w:pBdr>
          <w:top w:val="single" w:sz="4" w:space="1" w:color="auto"/>
          <w:left w:val="single" w:sz="4" w:space="4" w:color="auto"/>
          <w:bottom w:val="single" w:sz="4" w:space="1" w:color="auto"/>
          <w:right w:val="single" w:sz="4" w:space="4" w:color="auto"/>
        </w:pBdr>
        <w:rPr>
          <w:rFonts w:ascii="Courier New" w:hAnsi="Courier New" w:cs="Courier New"/>
        </w:rPr>
      </w:pPr>
      <w:r w:rsidRPr="00BB070A">
        <w:rPr>
          <w:rFonts w:ascii="Courier New" w:hAnsi="Courier New" w:cs="Courier New"/>
        </w:rPr>
        <w:t>}</w:t>
      </w:r>
    </w:p>
    <w:p w14:paraId="37E1DE7D" w14:textId="3DC64096" w:rsidR="0030485E" w:rsidRDefault="0030485E" w:rsidP="0030485E"/>
    <w:p w14:paraId="6F2135C7" w14:textId="77777777" w:rsidR="0030485E" w:rsidRDefault="0030485E" w:rsidP="0030485E">
      <w:pPr>
        <w:keepNext/>
        <w:jc w:val="center"/>
      </w:pPr>
      <w:r>
        <w:rPr>
          <w:noProof/>
        </w:rPr>
        <w:drawing>
          <wp:inline distT="0" distB="0" distL="0" distR="0" wp14:anchorId="5D1D64EB" wp14:editId="7A46A23E">
            <wp:extent cx="2939043" cy="2204202"/>
            <wp:effectExtent l="0" t="0" r="0" b="5715"/>
            <wp:docPr id="1557283978"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283978" name="Resim 1557283978"/>
                    <pic:cNvPicPr/>
                  </pic:nvPicPr>
                  <pic:blipFill>
                    <a:blip r:embed="rId35" cstate="print">
                      <a:extLst>
                        <a:ext uri="{28A0092B-C50C-407E-A947-70E740481C1C}">
                          <a14:useLocalDpi xmlns:a14="http://schemas.microsoft.com/office/drawing/2010/main" val="0"/>
                        </a:ext>
                      </a:extLst>
                    </a:blip>
                    <a:stretch>
                      <a:fillRect/>
                    </a:stretch>
                  </pic:blipFill>
                  <pic:spPr>
                    <a:xfrm rot="10800000">
                      <a:off x="0" y="0"/>
                      <a:ext cx="2985733" cy="2239218"/>
                    </a:xfrm>
                    <a:prstGeom prst="rect">
                      <a:avLst/>
                    </a:prstGeom>
                  </pic:spPr>
                </pic:pic>
              </a:graphicData>
            </a:graphic>
          </wp:inline>
        </w:drawing>
      </w:r>
    </w:p>
    <w:p w14:paraId="445D9F14" w14:textId="588B080E" w:rsidR="0030485E" w:rsidRPr="00BB070A" w:rsidRDefault="002C281E" w:rsidP="00BB070A">
      <w:pPr>
        <w:pStyle w:val="ResimYazs"/>
        <w:jc w:val="center"/>
        <w:rPr>
          <w:b w:val="0"/>
          <w:bCs/>
          <w:color w:val="1F1F1F"/>
          <w:shd w:val="clear" w:color="auto" w:fill="FFFFFF"/>
        </w:rPr>
      </w:pPr>
      <w:bookmarkStart w:id="62" w:name="_Toc230356670"/>
      <w:r>
        <w:t xml:space="preserve">Şekil </w:t>
      </w:r>
      <w:r w:rsidR="00FA2D49">
        <w:fldChar w:fldCharType="begin"/>
      </w:r>
      <w:r w:rsidR="00FA2D49">
        <w:instrText xml:space="preserve"> STYLEREF 1 \s </w:instrText>
      </w:r>
      <w:r w:rsidR="00FA2D49">
        <w:fldChar w:fldCharType="separate"/>
      </w:r>
      <w:r w:rsidR="004876B1">
        <w:rPr>
          <w:noProof/>
        </w:rPr>
        <w:t>4</w:t>
      </w:r>
      <w:r w:rsidR="00FA2D49">
        <w:fldChar w:fldCharType="end"/>
      </w:r>
      <w:r w:rsidR="00FA2D49">
        <w:noBreakHyphen/>
      </w:r>
      <w:r w:rsidR="00FA2D49">
        <w:fldChar w:fldCharType="begin"/>
      </w:r>
      <w:r w:rsidR="00FA2D49">
        <w:instrText xml:space="preserve"> SEQ Şekil \* ARABIC \s 1 </w:instrText>
      </w:r>
      <w:r w:rsidR="00FA2D49">
        <w:fldChar w:fldCharType="separate"/>
      </w:r>
      <w:r w:rsidR="004876B1">
        <w:rPr>
          <w:noProof/>
        </w:rPr>
        <w:t>6</w:t>
      </w:r>
      <w:r w:rsidR="00FA2D49">
        <w:fldChar w:fldCharType="end"/>
      </w:r>
      <w:r w:rsidR="0030485E">
        <w:t>:</w:t>
      </w:r>
      <w:r w:rsidR="0030485E" w:rsidRPr="00DB074E">
        <w:rPr>
          <w:b w:val="0"/>
          <w:bCs/>
        </w:rPr>
        <w:t xml:space="preserve"> </w:t>
      </w:r>
      <w:r w:rsidR="0030485E" w:rsidRPr="00DB074E">
        <w:rPr>
          <w:b w:val="0"/>
          <w:bCs/>
          <w:color w:val="1F1F1F"/>
          <w:shd w:val="clear" w:color="auto" w:fill="FFFFFF"/>
        </w:rPr>
        <w:t>Kontrol butonlarının dış muhafazaya mekanik montajı</w:t>
      </w:r>
      <w:bookmarkEnd w:id="62"/>
    </w:p>
    <w:p w14:paraId="6CD2A214" w14:textId="77777777" w:rsidR="00BB070A" w:rsidRDefault="00BB070A" w:rsidP="00BB070A">
      <w:pPr>
        <w:pStyle w:val="Balk3"/>
        <w:rPr>
          <w:b/>
          <w:bCs/>
          <w:color w:val="auto"/>
          <w:sz w:val="22"/>
          <w:szCs w:val="22"/>
        </w:rPr>
      </w:pPr>
      <w:bookmarkStart w:id="63" w:name="_Toc230356747"/>
      <w:r>
        <w:rPr>
          <w:b/>
          <w:bCs/>
          <w:color w:val="auto"/>
          <w:sz w:val="22"/>
          <w:szCs w:val="22"/>
        </w:rPr>
        <w:t>Toprak Nemi Sensörü</w:t>
      </w:r>
      <w:bookmarkEnd w:id="63"/>
    </w:p>
    <w:p w14:paraId="33CEEBFB" w14:textId="77777777" w:rsidR="00BB070A" w:rsidRDefault="00BB070A" w:rsidP="00BB070A">
      <w:r>
        <w:t>Toprak nem sensörünün veri okuma (SIG) ucu Arduino'nun A0 analog giriş pinine, besleme (VCC) pini ise A2 dijital çıkış pinine yönlendirilmiştir.</w:t>
      </w:r>
    </w:p>
    <w:p w14:paraId="243FDBCB" w14:textId="77777777" w:rsidR="00BB070A" w:rsidRDefault="00BB070A" w:rsidP="00BB070A">
      <w:r>
        <w:t xml:space="preserve">Sıradan sistemlerde sensörün sürekli enerji altında bırakılması, toprak içindeki nem ve iyonlarla reaksiyona girerek anot probunun hızlıca erimesine (galvanik korozyon) yol açar. Bu donanımsal hatayı yazılımla çözmek amacıyla, sensör yalnızca ölçüm döngüsünde (2 saniyede bir) A2 pini HIGH yapılarak enerjilendirilir, </w:t>
      </w:r>
      <w:r>
        <w:rPr>
          <w:rStyle w:val="HTMLKodu"/>
          <w:color w:val="444746"/>
          <w:sz w:val="21"/>
          <w:szCs w:val="21"/>
          <w:shd w:val="clear" w:color="auto" w:fill="E9EEF6"/>
        </w:rPr>
        <w:t>delay(50)</w:t>
      </w:r>
      <w:r>
        <w:t xml:space="preserve"> ile elektriksel kararlılık sağlanır, </w:t>
      </w:r>
      <w:r>
        <w:rPr>
          <w:rStyle w:val="HTMLKodu"/>
          <w:color w:val="444746"/>
          <w:sz w:val="21"/>
          <w:szCs w:val="21"/>
          <w:shd w:val="clear" w:color="auto" w:fill="E9EEF6"/>
        </w:rPr>
        <w:t>analogRead()</w:t>
      </w:r>
      <w:r>
        <w:t xml:space="preserve"> ile nem değeri alınır ve A2 pini anında LOW yapılarak sensörün enerjisi kesilir.</w:t>
      </w:r>
    </w:p>
    <w:p w14:paraId="1E11981A" w14:textId="77777777" w:rsidR="00BB070A" w:rsidRDefault="00BB070A" w:rsidP="00BB070A">
      <w:pPr>
        <w:pBdr>
          <w:top w:val="single" w:sz="4" w:space="1" w:color="auto"/>
          <w:left w:val="single" w:sz="4" w:space="4" w:color="auto"/>
          <w:bottom w:val="single" w:sz="4" w:space="1" w:color="auto"/>
          <w:right w:val="single" w:sz="4" w:space="4" w:color="auto"/>
        </w:pBdr>
        <w:rPr>
          <w:rFonts w:ascii="Courier New" w:hAnsi="Courier New" w:cs="Courier New"/>
        </w:rPr>
        <w:sectPr w:rsidR="00BB070A" w:rsidSect="006E3DB3">
          <w:pgSz w:w="11910" w:h="16840" w:code="9"/>
          <w:pgMar w:top="1701" w:right="1134" w:bottom="1134" w:left="1701" w:header="0" w:footer="1134" w:gutter="0"/>
          <w:cols w:space="708"/>
          <w:docGrid w:linePitch="299"/>
        </w:sectPr>
      </w:pPr>
    </w:p>
    <w:p w14:paraId="79CD92F6" w14:textId="7BC5D265" w:rsidR="00FB1A08" w:rsidRPr="00FB1A08" w:rsidRDefault="00FB1A08" w:rsidP="00FB1A08">
      <w:pPr>
        <w:pBdr>
          <w:top w:val="single" w:sz="4" w:space="1" w:color="auto"/>
          <w:left w:val="single" w:sz="4" w:space="4" w:color="auto"/>
          <w:bottom w:val="single" w:sz="4" w:space="1" w:color="auto"/>
          <w:right w:val="single" w:sz="4" w:space="4" w:color="auto"/>
        </w:pBdr>
        <w:rPr>
          <w:rFonts w:ascii="Courier New" w:hAnsi="Courier New" w:cs="Courier New"/>
        </w:rPr>
      </w:pPr>
      <w:r w:rsidRPr="00FB1A08">
        <w:rPr>
          <w:rFonts w:ascii="Courier New" w:hAnsi="Courier New" w:cs="Courier New"/>
        </w:rPr>
        <w:lastRenderedPageBreak/>
        <w:t>// Kod Bloğu: Korozyon Önleyici Dinamik Güç ve Ölçüm Metodolojisi</w:t>
      </w:r>
    </w:p>
    <w:p w14:paraId="5E8BCFD1" w14:textId="77777777" w:rsidR="00FB1A08" w:rsidRPr="00FB1A08" w:rsidRDefault="00FB1A08" w:rsidP="00FB1A08">
      <w:pPr>
        <w:pBdr>
          <w:top w:val="single" w:sz="4" w:space="1" w:color="auto"/>
          <w:left w:val="single" w:sz="4" w:space="4" w:color="auto"/>
          <w:bottom w:val="single" w:sz="4" w:space="1" w:color="auto"/>
          <w:right w:val="single" w:sz="4" w:space="4" w:color="auto"/>
        </w:pBdr>
        <w:rPr>
          <w:rFonts w:ascii="Courier New" w:hAnsi="Courier New" w:cs="Courier New"/>
        </w:rPr>
      </w:pPr>
      <w:r w:rsidRPr="00FB1A08">
        <w:rPr>
          <w:rFonts w:ascii="Courier New" w:hAnsi="Courier New" w:cs="Courier New"/>
        </w:rPr>
        <w:t>digitalWrite(MOISTURE_VCC, HIGH); // Sensörü anlık besle</w:t>
      </w:r>
    </w:p>
    <w:p w14:paraId="34B066B5" w14:textId="77777777" w:rsidR="00FB1A08" w:rsidRPr="00FB1A08" w:rsidRDefault="00FB1A08" w:rsidP="00FB1A08">
      <w:pPr>
        <w:pBdr>
          <w:top w:val="single" w:sz="4" w:space="1" w:color="auto"/>
          <w:left w:val="single" w:sz="4" w:space="4" w:color="auto"/>
          <w:bottom w:val="single" w:sz="4" w:space="1" w:color="auto"/>
          <w:right w:val="single" w:sz="4" w:space="4" w:color="auto"/>
        </w:pBdr>
        <w:rPr>
          <w:rFonts w:ascii="Courier New" w:hAnsi="Courier New" w:cs="Courier New"/>
        </w:rPr>
      </w:pPr>
      <w:r w:rsidRPr="00FB1A08">
        <w:rPr>
          <w:rFonts w:ascii="Courier New" w:hAnsi="Courier New" w:cs="Courier New"/>
        </w:rPr>
        <w:t>delay(50); // Sinyal stabilizasyonu bekle</w:t>
      </w:r>
    </w:p>
    <w:p w14:paraId="6E61092A" w14:textId="77777777" w:rsidR="00FB1A08" w:rsidRPr="00FB1A08" w:rsidRDefault="00FB1A08" w:rsidP="00FB1A08">
      <w:pPr>
        <w:pBdr>
          <w:top w:val="single" w:sz="4" w:space="1" w:color="auto"/>
          <w:left w:val="single" w:sz="4" w:space="4" w:color="auto"/>
          <w:bottom w:val="single" w:sz="4" w:space="1" w:color="auto"/>
          <w:right w:val="single" w:sz="4" w:space="4" w:color="auto"/>
        </w:pBdr>
        <w:rPr>
          <w:rFonts w:ascii="Courier New" w:hAnsi="Courier New" w:cs="Courier New"/>
        </w:rPr>
      </w:pPr>
      <w:r w:rsidRPr="00FB1A08">
        <w:rPr>
          <w:rFonts w:ascii="Courier New" w:hAnsi="Courier New" w:cs="Courier New"/>
        </w:rPr>
        <w:t>currentMoisture = constrain(map(analogRead(MOISTURE_PIN), 1023, 0, 0, 100), 0, 100);</w:t>
      </w:r>
    </w:p>
    <w:p w14:paraId="36061FC3" w14:textId="1BA9812D" w:rsidR="00FB1A08" w:rsidRPr="00BB070A" w:rsidRDefault="00FB1A08" w:rsidP="00FB1A08">
      <w:pPr>
        <w:pBdr>
          <w:top w:val="single" w:sz="4" w:space="1" w:color="auto"/>
          <w:left w:val="single" w:sz="4" w:space="4" w:color="auto"/>
          <w:bottom w:val="single" w:sz="4" w:space="1" w:color="auto"/>
          <w:right w:val="single" w:sz="4" w:space="4" w:color="auto"/>
        </w:pBdr>
        <w:rPr>
          <w:rFonts w:ascii="Courier New" w:hAnsi="Courier New" w:cs="Courier New"/>
        </w:rPr>
      </w:pPr>
      <w:r w:rsidRPr="00FB1A08">
        <w:rPr>
          <w:rFonts w:ascii="Courier New" w:hAnsi="Courier New" w:cs="Courier New"/>
        </w:rPr>
        <w:t>digitalWrite(MOISTURE_VCC, LOW); // Korozyonu durdurmak için gücü kes</w:t>
      </w:r>
    </w:p>
    <w:p w14:paraId="27025971" w14:textId="77777777" w:rsidR="00BB070A" w:rsidRDefault="00BB070A" w:rsidP="00BB070A"/>
    <w:p w14:paraId="20A123E5" w14:textId="77777777" w:rsidR="00BB070A" w:rsidRDefault="00BB070A" w:rsidP="00BB070A">
      <w:pPr>
        <w:keepNext/>
        <w:jc w:val="center"/>
      </w:pPr>
      <w:r>
        <w:rPr>
          <w:noProof/>
        </w:rPr>
        <w:drawing>
          <wp:inline distT="0" distB="0" distL="0" distR="0" wp14:anchorId="2AD1E267" wp14:editId="02CE9060">
            <wp:extent cx="3641136" cy="2730854"/>
            <wp:effectExtent l="0" t="1905" r="1905" b="1905"/>
            <wp:docPr id="945443943"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443943" name="Resim 945443943"/>
                    <pic:cNvPicPr/>
                  </pic:nvPicPr>
                  <pic:blipFill>
                    <a:blip r:embed="rId36" cstate="print">
                      <a:extLst>
                        <a:ext uri="{28A0092B-C50C-407E-A947-70E740481C1C}">
                          <a14:useLocalDpi xmlns:a14="http://schemas.microsoft.com/office/drawing/2010/main" val="0"/>
                        </a:ext>
                      </a:extLst>
                    </a:blip>
                    <a:stretch>
                      <a:fillRect/>
                    </a:stretch>
                  </pic:blipFill>
                  <pic:spPr>
                    <a:xfrm rot="5400000">
                      <a:off x="0" y="0"/>
                      <a:ext cx="3693529" cy="2770149"/>
                    </a:xfrm>
                    <a:prstGeom prst="rect">
                      <a:avLst/>
                    </a:prstGeom>
                  </pic:spPr>
                </pic:pic>
              </a:graphicData>
            </a:graphic>
          </wp:inline>
        </w:drawing>
      </w:r>
    </w:p>
    <w:p w14:paraId="60EACD46" w14:textId="51293CF3" w:rsidR="00BB070A" w:rsidRDefault="002C281E" w:rsidP="00BB070A">
      <w:pPr>
        <w:pStyle w:val="ResimYazs"/>
        <w:jc w:val="center"/>
        <w:rPr>
          <w:b w:val="0"/>
          <w:bCs/>
        </w:rPr>
      </w:pPr>
      <w:bookmarkStart w:id="64" w:name="_Toc230356671"/>
      <w:r>
        <w:t xml:space="preserve">Şekil </w:t>
      </w:r>
      <w:r w:rsidR="00FA2D49">
        <w:fldChar w:fldCharType="begin"/>
      </w:r>
      <w:r w:rsidR="00FA2D49">
        <w:instrText xml:space="preserve"> STYLEREF 1 \s </w:instrText>
      </w:r>
      <w:r w:rsidR="00FA2D49">
        <w:fldChar w:fldCharType="separate"/>
      </w:r>
      <w:r w:rsidR="004876B1">
        <w:rPr>
          <w:noProof/>
        </w:rPr>
        <w:t>4</w:t>
      </w:r>
      <w:r w:rsidR="00FA2D49">
        <w:fldChar w:fldCharType="end"/>
      </w:r>
      <w:r w:rsidR="00FA2D49">
        <w:noBreakHyphen/>
      </w:r>
      <w:r w:rsidR="00FA2D49">
        <w:fldChar w:fldCharType="begin"/>
      </w:r>
      <w:r w:rsidR="00FA2D49">
        <w:instrText xml:space="preserve"> SEQ Şekil \* ARABIC \s 1 </w:instrText>
      </w:r>
      <w:r w:rsidR="00FA2D49">
        <w:fldChar w:fldCharType="separate"/>
      </w:r>
      <w:r w:rsidR="004876B1">
        <w:rPr>
          <w:noProof/>
        </w:rPr>
        <w:t>7</w:t>
      </w:r>
      <w:r w:rsidR="00FA2D49">
        <w:fldChar w:fldCharType="end"/>
      </w:r>
      <w:r w:rsidR="00BB070A">
        <w:t xml:space="preserve">: </w:t>
      </w:r>
      <w:r w:rsidR="00BB070A" w:rsidRPr="00FB29BB">
        <w:rPr>
          <w:b w:val="0"/>
          <w:bCs/>
        </w:rPr>
        <w:t>Toprak Nemi Sensörü Montajı</w:t>
      </w:r>
      <w:bookmarkEnd w:id="64"/>
    </w:p>
    <w:p w14:paraId="0690D2F1" w14:textId="77777777" w:rsidR="00B51488" w:rsidRDefault="00B51488" w:rsidP="00B51488">
      <w:pPr>
        <w:pStyle w:val="Balk3"/>
        <w:rPr>
          <w:b/>
          <w:bCs/>
          <w:color w:val="auto"/>
          <w:sz w:val="22"/>
          <w:szCs w:val="22"/>
        </w:rPr>
        <w:sectPr w:rsidR="00B51488" w:rsidSect="006E3DB3">
          <w:pgSz w:w="11910" w:h="16840" w:code="9"/>
          <w:pgMar w:top="1701" w:right="1134" w:bottom="1134" w:left="1701" w:header="0" w:footer="1134" w:gutter="0"/>
          <w:cols w:space="708"/>
          <w:docGrid w:linePitch="299"/>
        </w:sectPr>
      </w:pPr>
    </w:p>
    <w:p w14:paraId="0BD87FD3" w14:textId="78929D19" w:rsidR="00FB29BB" w:rsidRDefault="00FB29BB" w:rsidP="00FB29BB">
      <w:pPr>
        <w:pStyle w:val="Balk3"/>
        <w:rPr>
          <w:b/>
          <w:bCs/>
          <w:color w:val="auto"/>
          <w:sz w:val="22"/>
          <w:szCs w:val="22"/>
        </w:rPr>
      </w:pPr>
      <w:bookmarkStart w:id="65" w:name="_Toc230356748"/>
      <w:r>
        <w:rPr>
          <w:b/>
          <w:bCs/>
          <w:color w:val="auto"/>
          <w:sz w:val="22"/>
          <w:szCs w:val="22"/>
        </w:rPr>
        <w:lastRenderedPageBreak/>
        <w:t>Micro SD Kart Modülü Bağlantısı</w:t>
      </w:r>
      <w:bookmarkEnd w:id="65"/>
    </w:p>
    <w:p w14:paraId="00301B8B" w14:textId="77777777" w:rsidR="00FB1A08" w:rsidRDefault="00FB1A08" w:rsidP="00FB1A08">
      <w:r>
        <w:t>SPI senkron haberleşme protokolünü kullanan SD kart modülünün CS (Chip Select) pini dijital 4 pinine, MOSI pini 11'e, MISO pini 12'ye ve SCK pini 13 numaralı dijital pine bağlanmıştır.</w:t>
      </w:r>
    </w:p>
    <w:p w14:paraId="463F48FF" w14:textId="5C480773" w:rsidR="00FB29BB" w:rsidRDefault="00FB1A08" w:rsidP="00FB1A08">
      <w:r>
        <w:t xml:space="preserve">Sistem ilk başlatıldığında yazılım </w:t>
      </w:r>
      <w:r>
        <w:rPr>
          <w:rStyle w:val="HTMLKodu"/>
          <w:color w:val="444746"/>
          <w:sz w:val="21"/>
          <w:szCs w:val="21"/>
          <w:shd w:val="clear" w:color="auto" w:fill="E9EEF6"/>
        </w:rPr>
        <w:t>setup()</w:t>
      </w:r>
      <w:r>
        <w:t xml:space="preserve"> döngüsü içerisinde donanımsal SPI hattını 3 kez tarayarak kartın fiziksel varlığını sorgular. Elde edilen çevresel telemetri verileri, Türkçe Excel ayarlarında hücre kayması yaşanmaması amacıyla noktalı virgül (;) ile sınırlandırılarak </w:t>
      </w:r>
      <w:r>
        <w:rPr>
          <w:rStyle w:val="HTMLKodu"/>
          <w:color w:val="444746"/>
          <w:sz w:val="21"/>
          <w:szCs w:val="21"/>
          <w:shd w:val="clear" w:color="auto" w:fill="E9EEF6"/>
        </w:rPr>
        <w:t>LOG_VERI.CSV</w:t>
      </w:r>
      <w:r>
        <w:t xml:space="preserve"> dosyasına kalıcı olarak kaydedilir. Float sıcaklık değerleri hücre içerisinde noktasal bozulma yaşamaması için tamsayı ve ondalık kısımlarına parçalanarak yazdırılır</w:t>
      </w:r>
    </w:p>
    <w:p w14:paraId="16C6D998" w14:textId="77777777" w:rsidR="00247819" w:rsidRPr="00247819" w:rsidRDefault="00247819" w:rsidP="00247819">
      <w:pPr>
        <w:pBdr>
          <w:top w:val="single" w:sz="4" w:space="1" w:color="auto"/>
          <w:left w:val="single" w:sz="4" w:space="4" w:color="auto"/>
          <w:bottom w:val="single" w:sz="4" w:space="1" w:color="auto"/>
          <w:right w:val="single" w:sz="4" w:space="4" w:color="auto"/>
        </w:pBdr>
        <w:rPr>
          <w:rFonts w:ascii="Courier New" w:hAnsi="Courier New" w:cs="Courier New"/>
        </w:rPr>
      </w:pPr>
      <w:r w:rsidRPr="00247819">
        <w:rPr>
          <w:rFonts w:ascii="Courier New" w:hAnsi="Courier New" w:cs="Courier New"/>
        </w:rPr>
        <w:t>// Kod Bloğu: SPI SD Kart Başlatma ve CSV Veri Yazma Lojiği</w:t>
      </w:r>
    </w:p>
    <w:p w14:paraId="65966319" w14:textId="77777777" w:rsidR="00247819" w:rsidRPr="00247819" w:rsidRDefault="00247819" w:rsidP="00247819">
      <w:pPr>
        <w:pBdr>
          <w:top w:val="single" w:sz="4" w:space="1" w:color="auto"/>
          <w:left w:val="single" w:sz="4" w:space="4" w:color="auto"/>
          <w:bottom w:val="single" w:sz="4" w:space="1" w:color="auto"/>
          <w:right w:val="single" w:sz="4" w:space="4" w:color="auto"/>
        </w:pBdr>
        <w:rPr>
          <w:rFonts w:ascii="Courier New" w:hAnsi="Courier New" w:cs="Courier New"/>
        </w:rPr>
      </w:pPr>
      <w:r w:rsidRPr="00247819">
        <w:rPr>
          <w:rFonts w:ascii="Courier New" w:hAnsi="Courier New" w:cs="Courier New"/>
        </w:rPr>
        <w:t>File dataFile = SD.open("LOG_VERI.CSV", FILE_WRITE);</w:t>
      </w:r>
    </w:p>
    <w:p w14:paraId="5564AFD7" w14:textId="77777777" w:rsidR="00247819" w:rsidRPr="00247819" w:rsidRDefault="00247819" w:rsidP="00247819">
      <w:pPr>
        <w:pBdr>
          <w:top w:val="single" w:sz="4" w:space="1" w:color="auto"/>
          <w:left w:val="single" w:sz="4" w:space="4" w:color="auto"/>
          <w:bottom w:val="single" w:sz="4" w:space="1" w:color="auto"/>
          <w:right w:val="single" w:sz="4" w:space="4" w:color="auto"/>
        </w:pBdr>
        <w:rPr>
          <w:rFonts w:ascii="Courier New" w:hAnsi="Courier New" w:cs="Courier New"/>
        </w:rPr>
      </w:pPr>
      <w:r w:rsidRPr="00247819">
        <w:rPr>
          <w:rFonts w:ascii="Courier New" w:hAnsi="Courier New" w:cs="Courier New"/>
        </w:rPr>
        <w:t>if (dataFile) {</w:t>
      </w:r>
    </w:p>
    <w:p w14:paraId="12BAAB51" w14:textId="77777777" w:rsidR="00247819" w:rsidRPr="00247819" w:rsidRDefault="00247819" w:rsidP="00247819">
      <w:pPr>
        <w:pBdr>
          <w:top w:val="single" w:sz="4" w:space="1" w:color="auto"/>
          <w:left w:val="single" w:sz="4" w:space="4" w:color="auto"/>
          <w:bottom w:val="single" w:sz="4" w:space="1" w:color="auto"/>
          <w:right w:val="single" w:sz="4" w:space="4" w:color="auto"/>
        </w:pBdr>
        <w:rPr>
          <w:rFonts w:ascii="Courier New" w:hAnsi="Courier New" w:cs="Courier New"/>
        </w:rPr>
      </w:pPr>
      <w:r w:rsidRPr="00247819">
        <w:rPr>
          <w:rFonts w:ascii="Courier New" w:hAnsi="Courier New" w:cs="Courier New"/>
        </w:rPr>
        <w:t xml:space="preserve">  dataFile.print(level); dataFile.print(F(";"));</w:t>
      </w:r>
    </w:p>
    <w:p w14:paraId="1E4AFE98" w14:textId="77777777" w:rsidR="00247819" w:rsidRPr="00247819" w:rsidRDefault="00247819" w:rsidP="00247819">
      <w:pPr>
        <w:pBdr>
          <w:top w:val="single" w:sz="4" w:space="1" w:color="auto"/>
          <w:left w:val="single" w:sz="4" w:space="4" w:color="auto"/>
          <w:bottom w:val="single" w:sz="4" w:space="1" w:color="auto"/>
          <w:right w:val="single" w:sz="4" w:space="4" w:color="auto"/>
        </w:pBdr>
        <w:rPr>
          <w:rFonts w:ascii="Courier New" w:hAnsi="Courier New" w:cs="Courier New"/>
        </w:rPr>
      </w:pPr>
      <w:r w:rsidRPr="00247819">
        <w:rPr>
          <w:rFonts w:ascii="Courier New" w:hAnsi="Courier New" w:cs="Courier New"/>
        </w:rPr>
        <w:t xml:space="preserve">  dataFile.print(message); dataFile.print(F(";"));</w:t>
      </w:r>
    </w:p>
    <w:p w14:paraId="3E15E197" w14:textId="77777777" w:rsidR="00247819" w:rsidRPr="00247819" w:rsidRDefault="00247819" w:rsidP="00247819">
      <w:pPr>
        <w:pBdr>
          <w:top w:val="single" w:sz="4" w:space="1" w:color="auto"/>
          <w:left w:val="single" w:sz="4" w:space="4" w:color="auto"/>
          <w:bottom w:val="single" w:sz="4" w:space="1" w:color="auto"/>
          <w:right w:val="single" w:sz="4" w:space="4" w:color="auto"/>
        </w:pBdr>
        <w:rPr>
          <w:rFonts w:ascii="Courier New" w:hAnsi="Courier New" w:cs="Courier New"/>
        </w:rPr>
      </w:pPr>
      <w:r w:rsidRPr="00247819">
        <w:rPr>
          <w:rFonts w:ascii="Courier New" w:hAnsi="Courier New" w:cs="Courier New"/>
        </w:rPr>
        <w:t xml:space="preserve">  // Sıcaklık float değerini virgüle çevirerek yazdırma (Örn: 26.1 -&gt; 26,1)</w:t>
      </w:r>
    </w:p>
    <w:p w14:paraId="687C258F" w14:textId="77777777" w:rsidR="00247819" w:rsidRPr="00247819" w:rsidRDefault="00247819" w:rsidP="00247819">
      <w:pPr>
        <w:pBdr>
          <w:top w:val="single" w:sz="4" w:space="1" w:color="auto"/>
          <w:left w:val="single" w:sz="4" w:space="4" w:color="auto"/>
          <w:bottom w:val="single" w:sz="4" w:space="1" w:color="auto"/>
          <w:right w:val="single" w:sz="4" w:space="4" w:color="auto"/>
        </w:pBdr>
        <w:rPr>
          <w:rFonts w:ascii="Courier New" w:hAnsi="Courier New" w:cs="Courier New"/>
        </w:rPr>
      </w:pPr>
      <w:r w:rsidRPr="00247819">
        <w:rPr>
          <w:rFonts w:ascii="Courier New" w:hAnsi="Courier New" w:cs="Courier New"/>
        </w:rPr>
        <w:t xml:space="preserve">  dataFile.print((int)t); dataFile.print(F(",")); dataFile.print(abs((int)(t * 10.0) % 10)); dataFile.print(F(";"));</w:t>
      </w:r>
    </w:p>
    <w:p w14:paraId="7DB9D8A1" w14:textId="77777777" w:rsidR="00247819" w:rsidRPr="00247819" w:rsidRDefault="00247819" w:rsidP="00247819">
      <w:pPr>
        <w:pBdr>
          <w:top w:val="single" w:sz="4" w:space="1" w:color="auto"/>
          <w:left w:val="single" w:sz="4" w:space="4" w:color="auto"/>
          <w:bottom w:val="single" w:sz="4" w:space="1" w:color="auto"/>
          <w:right w:val="single" w:sz="4" w:space="4" w:color="auto"/>
        </w:pBdr>
        <w:rPr>
          <w:rFonts w:ascii="Courier New" w:hAnsi="Courier New" w:cs="Courier New"/>
        </w:rPr>
      </w:pPr>
      <w:r w:rsidRPr="00247819">
        <w:rPr>
          <w:rFonts w:ascii="Courier New" w:hAnsi="Courier New" w:cs="Courier New"/>
        </w:rPr>
        <w:t xml:space="preserve">  dataFile.print(m); dataFile.print(F(";"));</w:t>
      </w:r>
    </w:p>
    <w:p w14:paraId="5DB89817" w14:textId="77777777" w:rsidR="00247819" w:rsidRPr="00247819" w:rsidRDefault="00247819" w:rsidP="00247819">
      <w:pPr>
        <w:pBdr>
          <w:top w:val="single" w:sz="4" w:space="1" w:color="auto"/>
          <w:left w:val="single" w:sz="4" w:space="4" w:color="auto"/>
          <w:bottom w:val="single" w:sz="4" w:space="1" w:color="auto"/>
          <w:right w:val="single" w:sz="4" w:space="4" w:color="auto"/>
        </w:pBdr>
        <w:rPr>
          <w:rFonts w:ascii="Courier New" w:hAnsi="Courier New" w:cs="Courier New"/>
        </w:rPr>
      </w:pPr>
      <w:r w:rsidRPr="00247819">
        <w:rPr>
          <w:rFonts w:ascii="Courier New" w:hAnsi="Courier New" w:cs="Courier New"/>
        </w:rPr>
        <w:t xml:space="preserve">  dataFile.print(w); dataFile.print(F(";"));</w:t>
      </w:r>
    </w:p>
    <w:p w14:paraId="0DAF9116" w14:textId="77777777" w:rsidR="00247819" w:rsidRPr="00247819" w:rsidRDefault="00247819" w:rsidP="00247819">
      <w:pPr>
        <w:pBdr>
          <w:top w:val="single" w:sz="4" w:space="1" w:color="auto"/>
          <w:left w:val="single" w:sz="4" w:space="4" w:color="auto"/>
          <w:bottom w:val="single" w:sz="4" w:space="1" w:color="auto"/>
          <w:right w:val="single" w:sz="4" w:space="4" w:color="auto"/>
        </w:pBdr>
        <w:rPr>
          <w:rFonts w:ascii="Courier New" w:hAnsi="Courier New" w:cs="Courier New"/>
        </w:rPr>
      </w:pPr>
      <w:r w:rsidRPr="00247819">
        <w:rPr>
          <w:rFonts w:ascii="Courier New" w:hAnsi="Courier New" w:cs="Courier New"/>
        </w:rPr>
        <w:t xml:space="preserve">  dataFile.println(modeStr);</w:t>
      </w:r>
    </w:p>
    <w:p w14:paraId="235DAD98" w14:textId="77777777" w:rsidR="00247819" w:rsidRPr="00247819" w:rsidRDefault="00247819" w:rsidP="00247819">
      <w:pPr>
        <w:pBdr>
          <w:top w:val="single" w:sz="4" w:space="1" w:color="auto"/>
          <w:left w:val="single" w:sz="4" w:space="4" w:color="auto"/>
          <w:bottom w:val="single" w:sz="4" w:space="1" w:color="auto"/>
          <w:right w:val="single" w:sz="4" w:space="4" w:color="auto"/>
        </w:pBdr>
        <w:rPr>
          <w:rFonts w:ascii="Courier New" w:hAnsi="Courier New" w:cs="Courier New"/>
        </w:rPr>
      </w:pPr>
      <w:r w:rsidRPr="00247819">
        <w:rPr>
          <w:rFonts w:ascii="Courier New" w:hAnsi="Courier New" w:cs="Courier New"/>
        </w:rPr>
        <w:t xml:space="preserve">  dataFile.close(); </w:t>
      </w:r>
    </w:p>
    <w:p w14:paraId="6B9FA720" w14:textId="5BD96753" w:rsidR="00247819" w:rsidRPr="00247819" w:rsidRDefault="00247819" w:rsidP="00247819">
      <w:pPr>
        <w:pBdr>
          <w:top w:val="single" w:sz="4" w:space="1" w:color="auto"/>
          <w:left w:val="single" w:sz="4" w:space="4" w:color="auto"/>
          <w:bottom w:val="single" w:sz="4" w:space="1" w:color="auto"/>
          <w:right w:val="single" w:sz="4" w:space="4" w:color="auto"/>
        </w:pBdr>
        <w:rPr>
          <w:rFonts w:ascii="Courier New" w:hAnsi="Courier New" w:cs="Courier New"/>
        </w:rPr>
      </w:pPr>
      <w:r w:rsidRPr="00247819">
        <w:rPr>
          <w:rFonts w:ascii="Courier New" w:hAnsi="Courier New" w:cs="Courier New"/>
        </w:rPr>
        <w:t>}</w:t>
      </w:r>
    </w:p>
    <w:p w14:paraId="612A8AF4" w14:textId="77777777" w:rsidR="00FB29BB" w:rsidRDefault="00FB29BB" w:rsidP="00FB29BB">
      <w:pPr>
        <w:keepNext/>
        <w:spacing w:before="120" w:after="120"/>
        <w:jc w:val="center"/>
      </w:pPr>
      <w:r>
        <w:br/>
      </w:r>
      <w:r>
        <w:rPr>
          <w:noProof/>
        </w:rPr>
        <w:drawing>
          <wp:inline distT="0" distB="0" distL="0" distR="0" wp14:anchorId="5E3C199D" wp14:editId="31CB05FB">
            <wp:extent cx="2836754" cy="2127565"/>
            <wp:effectExtent l="0" t="952" r="0" b="0"/>
            <wp:docPr id="1605244887"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244887" name="Resim 1605244887"/>
                    <pic:cNvPicPr/>
                  </pic:nvPicPr>
                  <pic:blipFill>
                    <a:blip r:embed="rId37" cstate="print">
                      <a:extLst>
                        <a:ext uri="{28A0092B-C50C-407E-A947-70E740481C1C}">
                          <a14:useLocalDpi xmlns:a14="http://schemas.microsoft.com/office/drawing/2010/main" val="0"/>
                        </a:ext>
                      </a:extLst>
                    </a:blip>
                    <a:stretch>
                      <a:fillRect/>
                    </a:stretch>
                  </pic:blipFill>
                  <pic:spPr>
                    <a:xfrm rot="5400000">
                      <a:off x="0" y="0"/>
                      <a:ext cx="2854093" cy="2140569"/>
                    </a:xfrm>
                    <a:prstGeom prst="rect">
                      <a:avLst/>
                    </a:prstGeom>
                  </pic:spPr>
                </pic:pic>
              </a:graphicData>
            </a:graphic>
          </wp:inline>
        </w:drawing>
      </w:r>
    </w:p>
    <w:p w14:paraId="1778180F" w14:textId="1959D1D8" w:rsidR="00FB29BB" w:rsidRDefault="002C281E" w:rsidP="00FB29BB">
      <w:pPr>
        <w:pStyle w:val="ResimYazs"/>
        <w:jc w:val="center"/>
        <w:rPr>
          <w:b w:val="0"/>
          <w:bCs/>
        </w:rPr>
      </w:pPr>
      <w:bookmarkStart w:id="66" w:name="_Toc230356672"/>
      <w:r>
        <w:t xml:space="preserve">Şekil </w:t>
      </w:r>
      <w:r w:rsidR="00FA2D49">
        <w:fldChar w:fldCharType="begin"/>
      </w:r>
      <w:r w:rsidR="00FA2D49">
        <w:instrText xml:space="preserve"> STYLEREF 1 \s </w:instrText>
      </w:r>
      <w:r w:rsidR="00FA2D49">
        <w:fldChar w:fldCharType="separate"/>
      </w:r>
      <w:r w:rsidR="004876B1">
        <w:rPr>
          <w:noProof/>
        </w:rPr>
        <w:t>4</w:t>
      </w:r>
      <w:r w:rsidR="00FA2D49">
        <w:fldChar w:fldCharType="end"/>
      </w:r>
      <w:r w:rsidR="00FA2D49">
        <w:noBreakHyphen/>
      </w:r>
      <w:r w:rsidR="00FA2D49">
        <w:fldChar w:fldCharType="begin"/>
      </w:r>
      <w:r w:rsidR="00FA2D49">
        <w:instrText xml:space="preserve"> SEQ Şekil \* ARABIC \s 1 </w:instrText>
      </w:r>
      <w:r w:rsidR="00FA2D49">
        <w:fldChar w:fldCharType="separate"/>
      </w:r>
      <w:r w:rsidR="004876B1">
        <w:rPr>
          <w:noProof/>
        </w:rPr>
        <w:t>8</w:t>
      </w:r>
      <w:r w:rsidR="00FA2D49">
        <w:fldChar w:fldCharType="end"/>
      </w:r>
      <w:r w:rsidR="00FB29BB">
        <w:t xml:space="preserve">: </w:t>
      </w:r>
      <w:r w:rsidR="00FB29BB">
        <w:rPr>
          <w:b w:val="0"/>
          <w:bCs/>
        </w:rPr>
        <w:t>Micro SD Kart Modülü Bağlantı</w:t>
      </w:r>
      <w:bookmarkEnd w:id="66"/>
    </w:p>
    <w:p w14:paraId="13C25947" w14:textId="77777777" w:rsidR="00247819" w:rsidRDefault="00247819" w:rsidP="004E0522">
      <w:pPr>
        <w:pStyle w:val="Balk3"/>
        <w:rPr>
          <w:b/>
          <w:bCs/>
          <w:color w:val="auto"/>
          <w:sz w:val="22"/>
          <w:szCs w:val="22"/>
        </w:rPr>
        <w:sectPr w:rsidR="00247819" w:rsidSect="006E3DB3">
          <w:pgSz w:w="11910" w:h="16840" w:code="9"/>
          <w:pgMar w:top="1701" w:right="1134" w:bottom="1134" w:left="1701" w:header="0" w:footer="1134" w:gutter="0"/>
          <w:cols w:space="708"/>
          <w:docGrid w:linePitch="299"/>
        </w:sectPr>
      </w:pPr>
    </w:p>
    <w:p w14:paraId="6F3FD3E1" w14:textId="6F1204AA" w:rsidR="004E0522" w:rsidRDefault="004E0522" w:rsidP="004E0522">
      <w:pPr>
        <w:pStyle w:val="Balk3"/>
        <w:rPr>
          <w:b/>
          <w:bCs/>
          <w:color w:val="auto"/>
          <w:sz w:val="22"/>
          <w:szCs w:val="22"/>
        </w:rPr>
      </w:pPr>
      <w:bookmarkStart w:id="67" w:name="_Toc230356749"/>
      <w:r>
        <w:rPr>
          <w:b/>
          <w:bCs/>
          <w:color w:val="auto"/>
          <w:sz w:val="22"/>
          <w:szCs w:val="22"/>
        </w:rPr>
        <w:lastRenderedPageBreak/>
        <w:t>Multimetre ile Voltaj Ayarı</w:t>
      </w:r>
      <w:bookmarkEnd w:id="67"/>
    </w:p>
    <w:p w14:paraId="36FCAF04" w14:textId="31688D57" w:rsidR="004E0522" w:rsidRDefault="00247819" w:rsidP="00FB29BB">
      <w:r w:rsidRPr="00247819">
        <w:t>LM2596 anahtarlamalı voltaj düşürücü modülün giriş terminallerine harici 12V DC besleme sağlanmış, çıkış uçlarına multimetre probları dokundurularak çok turlu potansiyometre (trimpot) üzerinden çıkış lojik gerilimi tam 5.12V DC seviyesine kalibre edilmiştir.</w:t>
      </w:r>
    </w:p>
    <w:p w14:paraId="2C388171" w14:textId="77777777" w:rsidR="00251827" w:rsidRDefault="00251827" w:rsidP="00251827">
      <w:pPr>
        <w:keepNext/>
        <w:jc w:val="center"/>
      </w:pPr>
      <w:r>
        <w:rPr>
          <w:noProof/>
        </w:rPr>
        <w:drawing>
          <wp:inline distT="0" distB="0" distL="0" distR="0" wp14:anchorId="3A7E436B" wp14:editId="63C8E2C2">
            <wp:extent cx="2684256" cy="2013194"/>
            <wp:effectExtent l="5398" t="0" r="952" b="953"/>
            <wp:docPr id="1342408214"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408214" name="Resim 1342408214"/>
                    <pic:cNvPicPr/>
                  </pic:nvPicPr>
                  <pic:blipFill>
                    <a:blip r:embed="rId38" cstate="print">
                      <a:extLst>
                        <a:ext uri="{28A0092B-C50C-407E-A947-70E740481C1C}">
                          <a14:useLocalDpi xmlns:a14="http://schemas.microsoft.com/office/drawing/2010/main" val="0"/>
                        </a:ext>
                      </a:extLst>
                    </a:blip>
                    <a:stretch>
                      <a:fillRect/>
                    </a:stretch>
                  </pic:blipFill>
                  <pic:spPr>
                    <a:xfrm rot="5400000">
                      <a:off x="0" y="0"/>
                      <a:ext cx="2715876" cy="2036909"/>
                    </a:xfrm>
                    <a:prstGeom prst="rect">
                      <a:avLst/>
                    </a:prstGeom>
                  </pic:spPr>
                </pic:pic>
              </a:graphicData>
            </a:graphic>
          </wp:inline>
        </w:drawing>
      </w:r>
    </w:p>
    <w:p w14:paraId="1E06CF70" w14:textId="0D7FDDEE" w:rsidR="004E0522" w:rsidRDefault="002C281E" w:rsidP="00251827">
      <w:pPr>
        <w:pStyle w:val="ResimYazs"/>
        <w:jc w:val="center"/>
        <w:rPr>
          <w:b w:val="0"/>
          <w:bCs/>
        </w:rPr>
      </w:pPr>
      <w:bookmarkStart w:id="68" w:name="_Toc230356673"/>
      <w:r>
        <w:t xml:space="preserve">Şekil </w:t>
      </w:r>
      <w:r w:rsidR="00FA2D49">
        <w:fldChar w:fldCharType="begin"/>
      </w:r>
      <w:r w:rsidR="00FA2D49">
        <w:instrText xml:space="preserve"> STYLEREF 1 \s </w:instrText>
      </w:r>
      <w:r w:rsidR="00FA2D49">
        <w:fldChar w:fldCharType="separate"/>
      </w:r>
      <w:r w:rsidR="004876B1">
        <w:rPr>
          <w:noProof/>
        </w:rPr>
        <w:t>4</w:t>
      </w:r>
      <w:r w:rsidR="00FA2D49">
        <w:fldChar w:fldCharType="end"/>
      </w:r>
      <w:r w:rsidR="00FA2D49">
        <w:noBreakHyphen/>
      </w:r>
      <w:r w:rsidR="00FA2D49">
        <w:fldChar w:fldCharType="begin"/>
      </w:r>
      <w:r w:rsidR="00FA2D49">
        <w:instrText xml:space="preserve"> SEQ Şekil \* ARABIC \s 1 </w:instrText>
      </w:r>
      <w:r w:rsidR="00FA2D49">
        <w:fldChar w:fldCharType="separate"/>
      </w:r>
      <w:r w:rsidR="004876B1">
        <w:rPr>
          <w:noProof/>
        </w:rPr>
        <w:t>9</w:t>
      </w:r>
      <w:r w:rsidR="00FA2D49">
        <w:fldChar w:fldCharType="end"/>
      </w:r>
      <w:r w:rsidR="00251827">
        <w:t xml:space="preserve">: </w:t>
      </w:r>
      <w:r w:rsidR="00251827" w:rsidRPr="00251827">
        <w:rPr>
          <w:b w:val="0"/>
          <w:bCs/>
        </w:rPr>
        <w:t>LM2596 voltaj düşürücü modülün multimetre ile kalibrasyonu</w:t>
      </w:r>
      <w:bookmarkEnd w:id="68"/>
    </w:p>
    <w:p w14:paraId="68771D39" w14:textId="4BF38AD6" w:rsidR="00D85028" w:rsidRDefault="00D85028" w:rsidP="00D85028">
      <w:pPr>
        <w:pStyle w:val="Balk3"/>
        <w:rPr>
          <w:b/>
          <w:bCs/>
          <w:color w:val="auto"/>
          <w:sz w:val="22"/>
          <w:szCs w:val="22"/>
        </w:rPr>
      </w:pPr>
      <w:bookmarkStart w:id="69" w:name="_Toc230356750"/>
      <w:r>
        <w:rPr>
          <w:b/>
          <w:bCs/>
          <w:color w:val="auto"/>
          <w:sz w:val="22"/>
          <w:szCs w:val="22"/>
        </w:rPr>
        <w:t>DC Jack Soket Montajı</w:t>
      </w:r>
      <w:bookmarkEnd w:id="69"/>
    </w:p>
    <w:p w14:paraId="06696A2C" w14:textId="138E1722" w:rsidR="00D85028" w:rsidRDefault="00CC5E36" w:rsidP="00251827">
      <w:r w:rsidRPr="00CC5E36">
        <w:t>Güvenli güç giriş-çıkış standartlarını sağlamak amacıyla, voltaj düşürücü modülün giriş klemenslerine dişi DC Jack soket kablosu monte edilmiştir. Böylece harici priz adaptörü sisteme tak-çalıştır mimarisi ile entegre edilmiştir.</w:t>
      </w:r>
    </w:p>
    <w:p w14:paraId="1D58DFDD" w14:textId="77777777" w:rsidR="00D85028" w:rsidRDefault="00D85028" w:rsidP="00BF050F">
      <w:pPr>
        <w:keepNext/>
        <w:spacing w:before="120" w:after="120"/>
        <w:jc w:val="center"/>
      </w:pPr>
      <w:r>
        <w:rPr>
          <w:noProof/>
        </w:rPr>
        <w:drawing>
          <wp:inline distT="0" distB="0" distL="0" distR="0" wp14:anchorId="7E2028A7" wp14:editId="04BD8FC0">
            <wp:extent cx="2445360" cy="1834021"/>
            <wp:effectExtent l="635" t="0" r="0" b="0"/>
            <wp:docPr id="1002155031"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55031" name="Resim 1002155031"/>
                    <pic:cNvPicPr/>
                  </pic:nvPicPr>
                  <pic:blipFill>
                    <a:blip r:embed="rId39" cstate="print">
                      <a:extLst>
                        <a:ext uri="{28A0092B-C50C-407E-A947-70E740481C1C}">
                          <a14:useLocalDpi xmlns:a14="http://schemas.microsoft.com/office/drawing/2010/main" val="0"/>
                        </a:ext>
                      </a:extLst>
                    </a:blip>
                    <a:stretch>
                      <a:fillRect/>
                    </a:stretch>
                  </pic:blipFill>
                  <pic:spPr>
                    <a:xfrm rot="5400000">
                      <a:off x="0" y="0"/>
                      <a:ext cx="2461531" cy="1846149"/>
                    </a:xfrm>
                    <a:prstGeom prst="rect">
                      <a:avLst/>
                    </a:prstGeom>
                  </pic:spPr>
                </pic:pic>
              </a:graphicData>
            </a:graphic>
          </wp:inline>
        </w:drawing>
      </w:r>
    </w:p>
    <w:p w14:paraId="54CD51BD" w14:textId="1F647406" w:rsidR="00D85028" w:rsidRDefault="002C281E" w:rsidP="00D85028">
      <w:pPr>
        <w:pStyle w:val="ResimYazs"/>
        <w:jc w:val="center"/>
        <w:rPr>
          <w:b w:val="0"/>
          <w:bCs/>
        </w:rPr>
      </w:pPr>
      <w:bookmarkStart w:id="70" w:name="_Toc230356674"/>
      <w:r>
        <w:t xml:space="preserve">Şekil </w:t>
      </w:r>
      <w:r w:rsidR="00FA2D49">
        <w:fldChar w:fldCharType="begin"/>
      </w:r>
      <w:r w:rsidR="00FA2D49">
        <w:instrText xml:space="preserve"> STYLEREF 1 \s </w:instrText>
      </w:r>
      <w:r w:rsidR="00FA2D49">
        <w:fldChar w:fldCharType="separate"/>
      </w:r>
      <w:r w:rsidR="004876B1">
        <w:rPr>
          <w:noProof/>
        </w:rPr>
        <w:t>4</w:t>
      </w:r>
      <w:r w:rsidR="00FA2D49">
        <w:fldChar w:fldCharType="end"/>
      </w:r>
      <w:r w:rsidR="00FA2D49">
        <w:noBreakHyphen/>
      </w:r>
      <w:r w:rsidR="00FA2D49">
        <w:fldChar w:fldCharType="begin"/>
      </w:r>
      <w:r w:rsidR="00FA2D49">
        <w:instrText xml:space="preserve"> SEQ Şekil \* ARABIC \s 1 </w:instrText>
      </w:r>
      <w:r w:rsidR="00FA2D49">
        <w:fldChar w:fldCharType="separate"/>
      </w:r>
      <w:r w:rsidR="004876B1">
        <w:rPr>
          <w:noProof/>
        </w:rPr>
        <w:t>10</w:t>
      </w:r>
      <w:r w:rsidR="00FA2D49">
        <w:fldChar w:fldCharType="end"/>
      </w:r>
      <w:r w:rsidR="00463B63">
        <w:t xml:space="preserve">: </w:t>
      </w:r>
      <w:r w:rsidR="00463B63" w:rsidRPr="00463B63">
        <w:rPr>
          <w:b w:val="0"/>
          <w:bCs/>
        </w:rPr>
        <w:t>Güç modülüne DC Jack soketinin montajı</w:t>
      </w:r>
      <w:bookmarkEnd w:id="70"/>
    </w:p>
    <w:p w14:paraId="75BEBE3A" w14:textId="77777777" w:rsidR="00CC5E36" w:rsidRDefault="00CC5E36" w:rsidP="00BF050F">
      <w:pPr>
        <w:pStyle w:val="Balk3"/>
        <w:rPr>
          <w:b/>
          <w:bCs/>
          <w:color w:val="auto"/>
          <w:sz w:val="22"/>
          <w:szCs w:val="22"/>
        </w:rPr>
        <w:sectPr w:rsidR="00CC5E36" w:rsidSect="006E3DB3">
          <w:pgSz w:w="11910" w:h="16840" w:code="9"/>
          <w:pgMar w:top="1701" w:right="1134" w:bottom="1134" w:left="1701" w:header="0" w:footer="1134" w:gutter="0"/>
          <w:cols w:space="708"/>
          <w:docGrid w:linePitch="299"/>
        </w:sectPr>
      </w:pPr>
    </w:p>
    <w:p w14:paraId="3E696BDD" w14:textId="2F3EB6DE" w:rsidR="00BF050F" w:rsidRDefault="00BF050F" w:rsidP="00BF050F">
      <w:pPr>
        <w:pStyle w:val="Balk3"/>
        <w:rPr>
          <w:b/>
          <w:bCs/>
          <w:color w:val="auto"/>
          <w:sz w:val="22"/>
          <w:szCs w:val="22"/>
        </w:rPr>
      </w:pPr>
      <w:bookmarkStart w:id="71" w:name="_Toc230356751"/>
      <w:r>
        <w:rPr>
          <w:b/>
          <w:bCs/>
          <w:color w:val="auto"/>
          <w:sz w:val="22"/>
          <w:szCs w:val="22"/>
        </w:rPr>
        <w:lastRenderedPageBreak/>
        <w:t>MOSFET Güç Katı ve Su Pompası</w:t>
      </w:r>
      <w:bookmarkEnd w:id="71"/>
    </w:p>
    <w:p w14:paraId="3935A9BD" w14:textId="77777777" w:rsidR="00CC5E36" w:rsidRDefault="00CC5E36" w:rsidP="00CC5E36">
      <w:r>
        <w:t>N-Kanal MOSFET modülünün tetikleme (SIG) pini Arduino'nun 3 numaralı dijital çıkış pinine bağlanmıştır. Modülün güç girişleri 12V DC hattından, yük çıkışları ise doğrudan su pompasının motor uçlarına lehimlenmiştir.</w:t>
      </w:r>
    </w:p>
    <w:p w14:paraId="5ABD92D9" w14:textId="77777777" w:rsidR="00CC5E36" w:rsidRDefault="00CC5E36" w:rsidP="00CC5E36">
      <w:r>
        <w:t xml:space="preserve">DC motorlar indüktif yük sınıfında yer aldıklarından, akım kesildiği anlarda bobinlerde yüksek enerjili ters yönlü voltaj darbeleri (Zıt EMK) üretirler. Bu anlık elektriksel şoklar, toprak şasesi üzerinden LCD ekranın dahili karakter register dosyalarını bozarak ekranda anlamsız sembollerin belirmesine neden olur. Bu mühendislik sorununu aşmak adına, pompa her kapatıldığında </w:t>
      </w:r>
      <w:r>
        <w:rPr>
          <w:rStyle w:val="HTMLKodu"/>
          <w:color w:val="444746"/>
          <w:sz w:val="21"/>
          <w:szCs w:val="21"/>
          <w:shd w:val="clear" w:color="auto" w:fill="E9EEF6"/>
        </w:rPr>
        <w:t>delay(250)</w:t>
      </w:r>
      <w:r>
        <w:t xml:space="preserve"> ile elektriksel sönümlenme beklenmekte ve ardından </w:t>
      </w:r>
      <w:r>
        <w:rPr>
          <w:rStyle w:val="HTMLKodu"/>
          <w:color w:val="444746"/>
          <w:sz w:val="21"/>
          <w:szCs w:val="21"/>
          <w:shd w:val="clear" w:color="auto" w:fill="E9EEF6"/>
        </w:rPr>
        <w:t>lcd.init()</w:t>
      </w:r>
      <w:r>
        <w:t xml:space="preserve"> komutu donanımsal olarak çalıştırılarak ekran matrix yapısı otonom olarak yenilenmektedir.</w:t>
      </w:r>
    </w:p>
    <w:p w14:paraId="13FFA574" w14:textId="77777777" w:rsidR="00667096" w:rsidRPr="00667096" w:rsidRDefault="00667096" w:rsidP="00667096">
      <w:pPr>
        <w:pBdr>
          <w:top w:val="single" w:sz="4" w:space="1" w:color="auto"/>
          <w:left w:val="single" w:sz="4" w:space="4" w:color="auto"/>
          <w:bottom w:val="single" w:sz="4" w:space="1" w:color="auto"/>
          <w:right w:val="single" w:sz="4" w:space="4" w:color="auto"/>
        </w:pBdr>
        <w:rPr>
          <w:rFonts w:ascii="Courier New" w:hAnsi="Courier New" w:cs="Courier New"/>
        </w:rPr>
      </w:pPr>
      <w:r w:rsidRPr="00667096">
        <w:rPr>
          <w:rFonts w:ascii="Courier New" w:hAnsi="Courier New" w:cs="Courier New"/>
        </w:rPr>
        <w:t>// Kod Bloğu: Otonom Sulama Kararı ve Zıt EMK Sönümleme Rutini</w:t>
      </w:r>
    </w:p>
    <w:p w14:paraId="517AFF59" w14:textId="77777777" w:rsidR="00667096" w:rsidRPr="00667096" w:rsidRDefault="00667096" w:rsidP="00667096">
      <w:pPr>
        <w:pBdr>
          <w:top w:val="single" w:sz="4" w:space="1" w:color="auto"/>
          <w:left w:val="single" w:sz="4" w:space="4" w:color="auto"/>
          <w:bottom w:val="single" w:sz="4" w:space="1" w:color="auto"/>
          <w:right w:val="single" w:sz="4" w:space="4" w:color="auto"/>
        </w:pBdr>
        <w:rPr>
          <w:rFonts w:ascii="Courier New" w:hAnsi="Courier New" w:cs="Courier New"/>
        </w:rPr>
      </w:pPr>
      <w:r w:rsidRPr="00667096">
        <w:rPr>
          <w:rFonts w:ascii="Courier New" w:hAnsi="Courier New" w:cs="Courier New"/>
        </w:rPr>
        <w:t xml:space="preserve">if (!manualPumpActive &amp;&amp; waterState == IDLE) { </w:t>
      </w:r>
    </w:p>
    <w:p w14:paraId="76A2D99D" w14:textId="77777777" w:rsidR="00667096" w:rsidRPr="00667096" w:rsidRDefault="00667096" w:rsidP="00667096">
      <w:pPr>
        <w:pBdr>
          <w:top w:val="single" w:sz="4" w:space="1" w:color="auto"/>
          <w:left w:val="single" w:sz="4" w:space="4" w:color="auto"/>
          <w:bottom w:val="single" w:sz="4" w:space="1" w:color="auto"/>
          <w:right w:val="single" w:sz="4" w:space="4" w:color="auto"/>
        </w:pBdr>
        <w:rPr>
          <w:rFonts w:ascii="Courier New" w:hAnsi="Courier New" w:cs="Courier New"/>
        </w:rPr>
      </w:pPr>
      <w:r w:rsidRPr="00667096">
        <w:rPr>
          <w:rFonts w:ascii="Courier New" w:hAnsi="Courier New" w:cs="Courier New"/>
        </w:rPr>
        <w:t xml:space="preserve">  if (currentMoisture &lt; wateringThreshold &amp;&amp; waterLevel &gt;= 10) { </w:t>
      </w:r>
    </w:p>
    <w:p w14:paraId="60834588" w14:textId="77777777" w:rsidR="00667096" w:rsidRPr="00667096" w:rsidRDefault="00667096" w:rsidP="00667096">
      <w:pPr>
        <w:pBdr>
          <w:top w:val="single" w:sz="4" w:space="1" w:color="auto"/>
          <w:left w:val="single" w:sz="4" w:space="4" w:color="auto"/>
          <w:bottom w:val="single" w:sz="4" w:space="1" w:color="auto"/>
          <w:right w:val="single" w:sz="4" w:space="4" w:color="auto"/>
        </w:pBdr>
        <w:rPr>
          <w:rFonts w:ascii="Courier New" w:hAnsi="Courier New" w:cs="Courier New"/>
        </w:rPr>
      </w:pPr>
      <w:r w:rsidRPr="00667096">
        <w:rPr>
          <w:rFonts w:ascii="Courier New" w:hAnsi="Courier New" w:cs="Courier New"/>
        </w:rPr>
        <w:t xml:space="preserve">    waterState = WATERING;</w:t>
      </w:r>
    </w:p>
    <w:p w14:paraId="270F6905" w14:textId="77777777" w:rsidR="00667096" w:rsidRPr="00667096" w:rsidRDefault="00667096" w:rsidP="00667096">
      <w:pPr>
        <w:pBdr>
          <w:top w:val="single" w:sz="4" w:space="1" w:color="auto"/>
          <w:left w:val="single" w:sz="4" w:space="4" w:color="auto"/>
          <w:bottom w:val="single" w:sz="4" w:space="1" w:color="auto"/>
          <w:right w:val="single" w:sz="4" w:space="4" w:color="auto"/>
        </w:pBdr>
        <w:rPr>
          <w:rFonts w:ascii="Courier New" w:hAnsi="Courier New" w:cs="Courier New"/>
        </w:rPr>
      </w:pPr>
      <w:r w:rsidRPr="00667096">
        <w:rPr>
          <w:rFonts w:ascii="Courier New" w:hAnsi="Courier New" w:cs="Courier New"/>
        </w:rPr>
        <w:t xml:space="preserve">    stateTimer = millis();</w:t>
      </w:r>
    </w:p>
    <w:p w14:paraId="153CACE6" w14:textId="77777777" w:rsidR="00667096" w:rsidRPr="00667096" w:rsidRDefault="00667096" w:rsidP="00667096">
      <w:pPr>
        <w:pBdr>
          <w:top w:val="single" w:sz="4" w:space="1" w:color="auto"/>
          <w:left w:val="single" w:sz="4" w:space="4" w:color="auto"/>
          <w:bottom w:val="single" w:sz="4" w:space="1" w:color="auto"/>
          <w:right w:val="single" w:sz="4" w:space="4" w:color="auto"/>
        </w:pBdr>
        <w:rPr>
          <w:rFonts w:ascii="Courier New" w:hAnsi="Courier New" w:cs="Courier New"/>
        </w:rPr>
      </w:pPr>
      <w:r w:rsidRPr="00667096">
        <w:rPr>
          <w:rFonts w:ascii="Courier New" w:hAnsi="Courier New" w:cs="Courier New"/>
        </w:rPr>
        <w:t xml:space="preserve">    digitalWrite(MOSFET_PIN, HIGH); // Motoru tetikle</w:t>
      </w:r>
    </w:p>
    <w:p w14:paraId="53C1C35A" w14:textId="77777777" w:rsidR="00667096" w:rsidRPr="00667096" w:rsidRDefault="00667096" w:rsidP="00667096">
      <w:pPr>
        <w:pBdr>
          <w:top w:val="single" w:sz="4" w:space="1" w:color="auto"/>
          <w:left w:val="single" w:sz="4" w:space="4" w:color="auto"/>
          <w:bottom w:val="single" w:sz="4" w:space="1" w:color="auto"/>
          <w:right w:val="single" w:sz="4" w:space="4" w:color="auto"/>
        </w:pBdr>
        <w:rPr>
          <w:rFonts w:ascii="Courier New" w:hAnsi="Courier New" w:cs="Courier New"/>
        </w:rPr>
      </w:pPr>
      <w:r w:rsidRPr="00667096">
        <w:rPr>
          <w:rFonts w:ascii="Courier New" w:hAnsi="Courier New" w:cs="Courier New"/>
        </w:rPr>
        <w:t xml:space="preserve">  }</w:t>
      </w:r>
    </w:p>
    <w:p w14:paraId="4B703EB1" w14:textId="77777777" w:rsidR="00667096" w:rsidRPr="00667096" w:rsidRDefault="00667096" w:rsidP="00667096">
      <w:pPr>
        <w:pBdr>
          <w:top w:val="single" w:sz="4" w:space="1" w:color="auto"/>
          <w:left w:val="single" w:sz="4" w:space="4" w:color="auto"/>
          <w:bottom w:val="single" w:sz="4" w:space="1" w:color="auto"/>
          <w:right w:val="single" w:sz="4" w:space="4" w:color="auto"/>
        </w:pBdr>
        <w:rPr>
          <w:rFonts w:ascii="Courier New" w:hAnsi="Courier New" w:cs="Courier New"/>
        </w:rPr>
      </w:pPr>
      <w:r w:rsidRPr="00667096">
        <w:rPr>
          <w:rFonts w:ascii="Courier New" w:hAnsi="Courier New" w:cs="Courier New"/>
        </w:rPr>
        <w:t>}</w:t>
      </w:r>
    </w:p>
    <w:p w14:paraId="2C21F4D4" w14:textId="77777777" w:rsidR="00667096" w:rsidRPr="00667096" w:rsidRDefault="00667096" w:rsidP="00667096">
      <w:pPr>
        <w:pBdr>
          <w:top w:val="single" w:sz="4" w:space="1" w:color="auto"/>
          <w:left w:val="single" w:sz="4" w:space="4" w:color="auto"/>
          <w:bottom w:val="single" w:sz="4" w:space="1" w:color="auto"/>
          <w:right w:val="single" w:sz="4" w:space="4" w:color="auto"/>
        </w:pBdr>
        <w:rPr>
          <w:rFonts w:ascii="Courier New" w:hAnsi="Courier New" w:cs="Courier New"/>
        </w:rPr>
      </w:pPr>
      <w:r w:rsidRPr="00667096">
        <w:rPr>
          <w:rFonts w:ascii="Courier New" w:hAnsi="Courier New" w:cs="Courier New"/>
        </w:rPr>
        <w:t>// Sönümlenme ve LCD Matrix Yenileme Fazı</w:t>
      </w:r>
    </w:p>
    <w:p w14:paraId="2DBA2B67" w14:textId="77777777" w:rsidR="00667096" w:rsidRPr="00667096" w:rsidRDefault="00667096" w:rsidP="00667096">
      <w:pPr>
        <w:pBdr>
          <w:top w:val="single" w:sz="4" w:space="1" w:color="auto"/>
          <w:left w:val="single" w:sz="4" w:space="4" w:color="auto"/>
          <w:bottom w:val="single" w:sz="4" w:space="1" w:color="auto"/>
          <w:right w:val="single" w:sz="4" w:space="4" w:color="auto"/>
        </w:pBdr>
        <w:rPr>
          <w:rFonts w:ascii="Courier New" w:hAnsi="Courier New" w:cs="Courier New"/>
        </w:rPr>
      </w:pPr>
      <w:r w:rsidRPr="00667096">
        <w:rPr>
          <w:rFonts w:ascii="Courier New" w:hAnsi="Courier New" w:cs="Courier New"/>
        </w:rPr>
        <w:t>if (waterState == WATERING &amp;&amp; (millis() - stateTimer &gt;= waterDuration)) {</w:t>
      </w:r>
    </w:p>
    <w:p w14:paraId="5A1FE5B5" w14:textId="77777777" w:rsidR="00667096" w:rsidRPr="00667096" w:rsidRDefault="00667096" w:rsidP="00667096">
      <w:pPr>
        <w:pBdr>
          <w:top w:val="single" w:sz="4" w:space="1" w:color="auto"/>
          <w:left w:val="single" w:sz="4" w:space="4" w:color="auto"/>
          <w:bottom w:val="single" w:sz="4" w:space="1" w:color="auto"/>
          <w:right w:val="single" w:sz="4" w:space="4" w:color="auto"/>
        </w:pBdr>
        <w:rPr>
          <w:rFonts w:ascii="Courier New" w:hAnsi="Courier New" w:cs="Courier New"/>
        </w:rPr>
      </w:pPr>
      <w:r w:rsidRPr="00667096">
        <w:rPr>
          <w:rFonts w:ascii="Courier New" w:hAnsi="Courier New" w:cs="Courier New"/>
        </w:rPr>
        <w:t xml:space="preserve">  digitalWrite(MOSFET_PIN, LOW); // Motoru Kapat</w:t>
      </w:r>
    </w:p>
    <w:p w14:paraId="14BC420C" w14:textId="77777777" w:rsidR="00667096" w:rsidRPr="00667096" w:rsidRDefault="00667096" w:rsidP="00667096">
      <w:pPr>
        <w:pBdr>
          <w:top w:val="single" w:sz="4" w:space="1" w:color="auto"/>
          <w:left w:val="single" w:sz="4" w:space="4" w:color="auto"/>
          <w:bottom w:val="single" w:sz="4" w:space="1" w:color="auto"/>
          <w:right w:val="single" w:sz="4" w:space="4" w:color="auto"/>
        </w:pBdr>
        <w:rPr>
          <w:rFonts w:ascii="Courier New" w:hAnsi="Courier New" w:cs="Courier New"/>
        </w:rPr>
      </w:pPr>
      <w:r w:rsidRPr="00667096">
        <w:rPr>
          <w:rFonts w:ascii="Courier New" w:hAnsi="Courier New" w:cs="Courier New"/>
        </w:rPr>
        <w:t xml:space="preserve">  delay(250); // Zıt EMK dalgalanmasının sönümlenmesini bekle</w:t>
      </w:r>
    </w:p>
    <w:p w14:paraId="153E926A" w14:textId="77777777" w:rsidR="00667096" w:rsidRPr="00667096" w:rsidRDefault="00667096" w:rsidP="00667096">
      <w:pPr>
        <w:pBdr>
          <w:top w:val="single" w:sz="4" w:space="1" w:color="auto"/>
          <w:left w:val="single" w:sz="4" w:space="4" w:color="auto"/>
          <w:bottom w:val="single" w:sz="4" w:space="1" w:color="auto"/>
          <w:right w:val="single" w:sz="4" w:space="4" w:color="auto"/>
        </w:pBdr>
        <w:rPr>
          <w:rFonts w:ascii="Courier New" w:hAnsi="Courier New" w:cs="Courier New"/>
        </w:rPr>
      </w:pPr>
      <w:r w:rsidRPr="00667096">
        <w:rPr>
          <w:rFonts w:ascii="Courier New" w:hAnsi="Courier New" w:cs="Courier New"/>
        </w:rPr>
        <w:t xml:space="preserve">  lcd.init(); // LCD matrix sürücüsünü donanımsal olarak yeniden başlat</w:t>
      </w:r>
    </w:p>
    <w:p w14:paraId="1C83ADFF" w14:textId="77777777" w:rsidR="00667096" w:rsidRPr="00667096" w:rsidRDefault="00667096" w:rsidP="00667096">
      <w:pPr>
        <w:pBdr>
          <w:top w:val="single" w:sz="4" w:space="1" w:color="auto"/>
          <w:left w:val="single" w:sz="4" w:space="4" w:color="auto"/>
          <w:bottom w:val="single" w:sz="4" w:space="1" w:color="auto"/>
          <w:right w:val="single" w:sz="4" w:space="4" w:color="auto"/>
        </w:pBdr>
        <w:rPr>
          <w:rFonts w:ascii="Courier New" w:hAnsi="Courier New" w:cs="Courier New"/>
        </w:rPr>
      </w:pPr>
      <w:r w:rsidRPr="00667096">
        <w:rPr>
          <w:rFonts w:ascii="Courier New" w:hAnsi="Courier New" w:cs="Courier New"/>
        </w:rPr>
        <w:t xml:space="preserve">  waterState = SOAKING;</w:t>
      </w:r>
    </w:p>
    <w:p w14:paraId="02B6E00A" w14:textId="77777777" w:rsidR="00667096" w:rsidRPr="00667096" w:rsidRDefault="00667096" w:rsidP="00667096">
      <w:pPr>
        <w:pBdr>
          <w:top w:val="single" w:sz="4" w:space="1" w:color="auto"/>
          <w:left w:val="single" w:sz="4" w:space="4" w:color="auto"/>
          <w:bottom w:val="single" w:sz="4" w:space="1" w:color="auto"/>
          <w:right w:val="single" w:sz="4" w:space="4" w:color="auto"/>
        </w:pBdr>
        <w:rPr>
          <w:rFonts w:ascii="Courier New" w:hAnsi="Courier New" w:cs="Courier New"/>
        </w:rPr>
      </w:pPr>
      <w:r w:rsidRPr="00667096">
        <w:rPr>
          <w:rFonts w:ascii="Courier New" w:hAnsi="Courier New" w:cs="Courier New"/>
        </w:rPr>
        <w:t xml:space="preserve">  stateTimer = millis();</w:t>
      </w:r>
    </w:p>
    <w:p w14:paraId="11CAFD6D" w14:textId="3CBD8F4A" w:rsidR="00667096" w:rsidRPr="00247819" w:rsidRDefault="00667096" w:rsidP="00667096">
      <w:pPr>
        <w:pBdr>
          <w:top w:val="single" w:sz="4" w:space="1" w:color="auto"/>
          <w:left w:val="single" w:sz="4" w:space="4" w:color="auto"/>
          <w:bottom w:val="single" w:sz="4" w:space="1" w:color="auto"/>
          <w:right w:val="single" w:sz="4" w:space="4" w:color="auto"/>
        </w:pBdr>
        <w:rPr>
          <w:rFonts w:ascii="Courier New" w:hAnsi="Courier New" w:cs="Courier New"/>
        </w:rPr>
      </w:pPr>
      <w:r w:rsidRPr="00667096">
        <w:rPr>
          <w:rFonts w:ascii="Courier New" w:hAnsi="Courier New" w:cs="Courier New"/>
        </w:rPr>
        <w:t>}</w:t>
      </w:r>
    </w:p>
    <w:p w14:paraId="2709CF7B" w14:textId="2EACE82E" w:rsidR="00BF050F" w:rsidRDefault="00BF050F" w:rsidP="00463B63"/>
    <w:p w14:paraId="1355405C" w14:textId="77777777" w:rsidR="00BF050F" w:rsidRDefault="00BF050F" w:rsidP="00BF050F">
      <w:pPr>
        <w:keepNext/>
        <w:jc w:val="center"/>
      </w:pPr>
      <w:r>
        <w:rPr>
          <w:noProof/>
        </w:rPr>
        <w:drawing>
          <wp:inline distT="0" distB="0" distL="0" distR="0" wp14:anchorId="7ACE55C8" wp14:editId="4E0EFF39">
            <wp:extent cx="2617164" cy="1962873"/>
            <wp:effectExtent l="0" t="3175" r="0" b="0"/>
            <wp:docPr id="333514356" name="Resi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514356" name="Resim 333514356"/>
                    <pic:cNvPicPr/>
                  </pic:nvPicPr>
                  <pic:blipFill>
                    <a:blip r:embed="rId40" cstate="print">
                      <a:extLst>
                        <a:ext uri="{28A0092B-C50C-407E-A947-70E740481C1C}">
                          <a14:useLocalDpi xmlns:a14="http://schemas.microsoft.com/office/drawing/2010/main" val="0"/>
                        </a:ext>
                      </a:extLst>
                    </a:blip>
                    <a:stretch>
                      <a:fillRect/>
                    </a:stretch>
                  </pic:blipFill>
                  <pic:spPr>
                    <a:xfrm rot="5400000">
                      <a:off x="0" y="0"/>
                      <a:ext cx="2656476" cy="1992357"/>
                    </a:xfrm>
                    <a:prstGeom prst="rect">
                      <a:avLst/>
                    </a:prstGeom>
                  </pic:spPr>
                </pic:pic>
              </a:graphicData>
            </a:graphic>
          </wp:inline>
        </w:drawing>
      </w:r>
    </w:p>
    <w:p w14:paraId="7827598A" w14:textId="68E64902" w:rsidR="00BF050F" w:rsidRPr="00667096" w:rsidRDefault="00BA16C4" w:rsidP="00667096">
      <w:pPr>
        <w:pStyle w:val="ResimYazs"/>
        <w:jc w:val="center"/>
        <w:rPr>
          <w:b w:val="0"/>
          <w:bCs/>
        </w:rPr>
      </w:pPr>
      <w:bookmarkStart w:id="72" w:name="_Toc230356675"/>
      <w:r>
        <w:t xml:space="preserve">Şekil </w:t>
      </w:r>
      <w:r w:rsidR="00FA2D49">
        <w:fldChar w:fldCharType="begin"/>
      </w:r>
      <w:r w:rsidR="00FA2D49">
        <w:instrText xml:space="preserve"> STYLEREF 1 \s </w:instrText>
      </w:r>
      <w:r w:rsidR="00FA2D49">
        <w:fldChar w:fldCharType="separate"/>
      </w:r>
      <w:r w:rsidR="004876B1">
        <w:rPr>
          <w:noProof/>
        </w:rPr>
        <w:t>4</w:t>
      </w:r>
      <w:r w:rsidR="00FA2D49">
        <w:fldChar w:fldCharType="end"/>
      </w:r>
      <w:r w:rsidR="00FA2D49">
        <w:noBreakHyphen/>
      </w:r>
      <w:r w:rsidR="00FA2D49">
        <w:fldChar w:fldCharType="begin"/>
      </w:r>
      <w:r w:rsidR="00FA2D49">
        <w:instrText xml:space="preserve"> SEQ Şekil \* ARABIC \s 1 </w:instrText>
      </w:r>
      <w:r w:rsidR="00FA2D49">
        <w:fldChar w:fldCharType="separate"/>
      </w:r>
      <w:r w:rsidR="004876B1">
        <w:rPr>
          <w:noProof/>
        </w:rPr>
        <w:t>11</w:t>
      </w:r>
      <w:r w:rsidR="00FA2D49">
        <w:fldChar w:fldCharType="end"/>
      </w:r>
      <w:r w:rsidR="00BF050F">
        <w:t xml:space="preserve">: </w:t>
      </w:r>
      <w:r w:rsidR="00BF050F" w:rsidRPr="00BF050F">
        <w:rPr>
          <w:b w:val="0"/>
          <w:bCs/>
        </w:rPr>
        <w:t>MOSFET Motor ve Güç Bağlantısı</w:t>
      </w:r>
      <w:bookmarkEnd w:id="72"/>
    </w:p>
    <w:p w14:paraId="3EC357A4" w14:textId="77777777" w:rsidR="00667096" w:rsidRDefault="00667096" w:rsidP="00C80E35">
      <w:pPr>
        <w:pStyle w:val="Balk2"/>
        <w:spacing w:before="120" w:after="120"/>
        <w:sectPr w:rsidR="00667096" w:rsidSect="006E3DB3">
          <w:pgSz w:w="11910" w:h="16840" w:code="9"/>
          <w:pgMar w:top="1701" w:right="1134" w:bottom="1134" w:left="1701" w:header="0" w:footer="1134" w:gutter="0"/>
          <w:cols w:space="708"/>
          <w:docGrid w:linePitch="299"/>
        </w:sectPr>
      </w:pPr>
    </w:p>
    <w:p w14:paraId="42C0CF0C" w14:textId="33AF261B" w:rsidR="7EB442D2" w:rsidRDefault="5AD010F1" w:rsidP="00C80E35">
      <w:pPr>
        <w:pStyle w:val="Balk2"/>
        <w:spacing w:before="120" w:after="120"/>
      </w:pPr>
      <w:bookmarkStart w:id="73" w:name="_Toc230356752"/>
      <w:r w:rsidRPr="4F36BA02">
        <w:lastRenderedPageBreak/>
        <w:t>Versiyon Kontrolü ve Çalışma Ortamının Hazırlanması</w:t>
      </w:r>
      <w:bookmarkEnd w:id="73"/>
    </w:p>
    <w:p w14:paraId="2DDEAFD1" w14:textId="32782D05" w:rsidR="7EB442D2" w:rsidRDefault="00667096" w:rsidP="00667096">
      <w:r w:rsidRPr="00667096">
        <w:t>Yazılım geliştirme süreçlerinin güvenli bir sürüm geçmişi (commit history) ile kayıt altına alınması amacıyla, Git protokolü tabanlı GitHub üzerinde smart-irrigation-system-iot adlı uzak kaynak kod deposu (repository) oluşturulmuştur. Deponun oluşturulma ekranında, projenin teknik yapısını ve kurulum aşamalarını içeren Markdown formatındaki README.md belgesi yapılandırılmıştır.</w:t>
      </w:r>
    </w:p>
    <w:p w14:paraId="0CB7AC1E" w14:textId="2C46C3E1" w:rsidR="7EB442D2" w:rsidRDefault="7EB442D2" w:rsidP="4F36BA02"/>
    <w:p w14:paraId="141A265D" w14:textId="77777777" w:rsidR="0035265A" w:rsidRDefault="5AD010F1" w:rsidP="0035265A">
      <w:pPr>
        <w:keepNext/>
        <w:jc w:val="center"/>
      </w:pPr>
      <w:r>
        <w:rPr>
          <w:noProof/>
        </w:rPr>
        <w:drawing>
          <wp:inline distT="0" distB="0" distL="0" distR="0" wp14:anchorId="5911D907" wp14:editId="4621D72D">
            <wp:extent cx="2933700" cy="2657758"/>
            <wp:effectExtent l="0" t="0" r="0" b="0"/>
            <wp:docPr id="21100283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028369" name=""/>
                    <pic:cNvPicPr/>
                  </pic:nvPicPr>
                  <pic:blipFill>
                    <a:blip r:embed="rId41">
                      <a:extLst>
                        <a:ext uri="{28A0092B-C50C-407E-A947-70E740481C1C}">
                          <a14:useLocalDpi xmlns:a14="http://schemas.microsoft.com/office/drawing/2010/main"/>
                        </a:ext>
                      </a:extLst>
                    </a:blip>
                    <a:stretch>
                      <a:fillRect/>
                    </a:stretch>
                  </pic:blipFill>
                  <pic:spPr>
                    <a:xfrm>
                      <a:off x="0" y="0"/>
                      <a:ext cx="2933700" cy="2657758"/>
                    </a:xfrm>
                    <a:prstGeom prst="rect">
                      <a:avLst/>
                    </a:prstGeom>
                  </pic:spPr>
                </pic:pic>
              </a:graphicData>
            </a:graphic>
          </wp:inline>
        </w:drawing>
      </w:r>
    </w:p>
    <w:p w14:paraId="6A631AF4" w14:textId="6C9E2756" w:rsidR="006053B0" w:rsidRPr="00667096" w:rsidRDefault="0035265A" w:rsidP="00667096">
      <w:pPr>
        <w:pStyle w:val="ResimYazs"/>
        <w:jc w:val="center"/>
      </w:pPr>
      <w:bookmarkStart w:id="74" w:name="_Toc229573091"/>
      <w:bookmarkStart w:id="75" w:name="_Toc230356676"/>
      <w:r>
        <w:t xml:space="preserve">Şekil </w:t>
      </w:r>
      <w:r w:rsidR="00FA2D49">
        <w:fldChar w:fldCharType="begin"/>
      </w:r>
      <w:r w:rsidR="00FA2D49">
        <w:instrText xml:space="preserve"> STYLEREF 1 \s </w:instrText>
      </w:r>
      <w:r w:rsidR="00FA2D49">
        <w:fldChar w:fldCharType="separate"/>
      </w:r>
      <w:r w:rsidR="004876B1">
        <w:rPr>
          <w:noProof/>
        </w:rPr>
        <w:t>4</w:t>
      </w:r>
      <w:r w:rsidR="00FA2D49">
        <w:fldChar w:fldCharType="end"/>
      </w:r>
      <w:r w:rsidR="00FA2D49">
        <w:noBreakHyphen/>
      </w:r>
      <w:r w:rsidR="00FA2D49">
        <w:fldChar w:fldCharType="begin"/>
      </w:r>
      <w:r w:rsidR="00FA2D49">
        <w:instrText xml:space="preserve"> SEQ Şekil \* ARABIC \s 1 </w:instrText>
      </w:r>
      <w:r w:rsidR="00FA2D49">
        <w:fldChar w:fldCharType="separate"/>
      </w:r>
      <w:r w:rsidR="004876B1">
        <w:rPr>
          <w:noProof/>
        </w:rPr>
        <w:t>12</w:t>
      </w:r>
      <w:r w:rsidR="00FA2D49">
        <w:fldChar w:fldCharType="end"/>
      </w:r>
      <w:r w:rsidR="00442A56">
        <w:t xml:space="preserve">: </w:t>
      </w:r>
      <w:r w:rsidR="00442A56" w:rsidRPr="00442A56">
        <w:rPr>
          <w:b w:val="0"/>
          <w:bCs/>
        </w:rPr>
        <w:t>GitHub üzerinde projenin ana kaynak kod deposunun oluşturulma ekranı</w:t>
      </w:r>
      <w:bookmarkEnd w:id="74"/>
      <w:bookmarkEnd w:id="75"/>
    </w:p>
    <w:p w14:paraId="3BC5924B" w14:textId="77777777" w:rsidR="004D62E7" w:rsidRDefault="004D62E7" w:rsidP="00EC4F47">
      <w:pPr>
        <w:keepNext/>
        <w:spacing w:before="120"/>
      </w:pPr>
      <w:r>
        <w:rPr>
          <w:noProof/>
        </w:rPr>
        <w:drawing>
          <wp:inline distT="0" distB="0" distL="0" distR="0" wp14:anchorId="3C90AC5A" wp14:editId="353B05C2">
            <wp:extent cx="5762625" cy="2183765"/>
            <wp:effectExtent l="0" t="0" r="3175" b="635"/>
            <wp:docPr id="693895070"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895070" name="Resim 693895070"/>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762625" cy="2183765"/>
                    </a:xfrm>
                    <a:prstGeom prst="rect">
                      <a:avLst/>
                    </a:prstGeom>
                  </pic:spPr>
                </pic:pic>
              </a:graphicData>
            </a:graphic>
          </wp:inline>
        </w:drawing>
      </w:r>
    </w:p>
    <w:p w14:paraId="1E28ABC1" w14:textId="410AF612" w:rsidR="00DF1AF7" w:rsidRDefault="004D62E7" w:rsidP="00DF1AF7">
      <w:pPr>
        <w:pStyle w:val="ResimYazs"/>
        <w:jc w:val="center"/>
        <w:rPr>
          <w:b w:val="0"/>
          <w:bCs/>
          <w:color w:val="1F1F1F"/>
          <w:shd w:val="clear" w:color="auto" w:fill="FFFFFF"/>
        </w:rPr>
      </w:pPr>
      <w:bookmarkStart w:id="76" w:name="_Toc229573092"/>
      <w:bookmarkStart w:id="77" w:name="_Toc230356677"/>
      <w:r>
        <w:t xml:space="preserve">Şekil </w:t>
      </w:r>
      <w:r w:rsidR="00FA2D49">
        <w:fldChar w:fldCharType="begin"/>
      </w:r>
      <w:r w:rsidR="00FA2D49">
        <w:instrText xml:space="preserve"> STYLEREF 1 \s </w:instrText>
      </w:r>
      <w:r w:rsidR="00FA2D49">
        <w:fldChar w:fldCharType="separate"/>
      </w:r>
      <w:r w:rsidR="004876B1">
        <w:rPr>
          <w:noProof/>
        </w:rPr>
        <w:t>4</w:t>
      </w:r>
      <w:r w:rsidR="00FA2D49">
        <w:fldChar w:fldCharType="end"/>
      </w:r>
      <w:r w:rsidR="00FA2D49">
        <w:noBreakHyphen/>
      </w:r>
      <w:r w:rsidR="00FA2D49">
        <w:fldChar w:fldCharType="begin"/>
      </w:r>
      <w:r w:rsidR="00FA2D49">
        <w:instrText xml:space="preserve"> SEQ Şekil \* ARABIC \s 1 </w:instrText>
      </w:r>
      <w:r w:rsidR="00FA2D49">
        <w:fldChar w:fldCharType="separate"/>
      </w:r>
      <w:r w:rsidR="004876B1">
        <w:rPr>
          <w:noProof/>
        </w:rPr>
        <w:t>13</w:t>
      </w:r>
      <w:r w:rsidR="00FA2D49">
        <w:fldChar w:fldCharType="end"/>
      </w:r>
      <w:r w:rsidR="00DF1AF7">
        <w:t xml:space="preserve">: </w:t>
      </w:r>
      <w:r w:rsidR="00DF1AF7" w:rsidRPr="00DF1AF7">
        <w:rPr>
          <w:b w:val="0"/>
          <w:bCs/>
          <w:color w:val="1F1F1F"/>
          <w:shd w:val="clear" w:color="auto" w:fill="FFFFFF"/>
        </w:rPr>
        <w:t>Akıllı sulama sistemine ait README.md dokümantasyonunun düzenlenmesi</w:t>
      </w:r>
      <w:bookmarkEnd w:id="76"/>
      <w:bookmarkEnd w:id="77"/>
    </w:p>
    <w:p w14:paraId="1951BAEC" w14:textId="31FB63CD" w:rsidR="00667096" w:rsidRDefault="00091CAB" w:rsidP="00667096">
      <w:pPr>
        <w:spacing w:after="240"/>
      </w:pPr>
      <w:r w:rsidRPr="00091CAB">
        <w:t>Uzak sunucuda tescil edilen kaynak kod deposu, yerel bilgisayarda XAMPP web sunucusunun yayın dizini olan htdocs klasörü içerisine terminal üzerinden git clone komutu işletilerek yerel çalışma alanına (local workspace) aktarılmıştır. Böylece yerel geliştirme süreçleri ile bulut yedekleme sistemi arasında tam entegrasyon sağlanmıştır.</w:t>
      </w:r>
    </w:p>
    <w:p w14:paraId="6F7C9EDD" w14:textId="77777777" w:rsidR="00667096" w:rsidRDefault="00667096" w:rsidP="00667096">
      <w:pPr>
        <w:keepNext/>
        <w:spacing w:before="120" w:after="120"/>
      </w:pPr>
      <w:r>
        <w:rPr>
          <w:b/>
          <w:noProof/>
        </w:rPr>
        <w:drawing>
          <wp:inline distT="0" distB="0" distL="0" distR="0" wp14:anchorId="3A85929D" wp14:editId="2CB12057">
            <wp:extent cx="5762625" cy="1075690"/>
            <wp:effectExtent l="0" t="0" r="3175" b="3810"/>
            <wp:docPr id="335109404"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109404" name="Resim 335109404"/>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762625" cy="1075690"/>
                    </a:xfrm>
                    <a:prstGeom prst="rect">
                      <a:avLst/>
                    </a:prstGeom>
                  </pic:spPr>
                </pic:pic>
              </a:graphicData>
            </a:graphic>
          </wp:inline>
        </w:drawing>
      </w:r>
    </w:p>
    <w:p w14:paraId="1AE767CB" w14:textId="5DD1B55F" w:rsidR="00667096" w:rsidRPr="008A3BAE" w:rsidRDefault="00667096" w:rsidP="00667096">
      <w:pPr>
        <w:pStyle w:val="ResimYazs"/>
        <w:jc w:val="center"/>
      </w:pPr>
      <w:bookmarkStart w:id="78" w:name="_Toc229573093"/>
      <w:bookmarkStart w:id="79" w:name="_Toc230356678"/>
      <w:r>
        <w:t xml:space="preserve">Şekil </w:t>
      </w:r>
      <w:r w:rsidR="00FA2D49">
        <w:fldChar w:fldCharType="begin"/>
      </w:r>
      <w:r w:rsidR="00FA2D49">
        <w:instrText xml:space="preserve"> STYLEREF 1 \s </w:instrText>
      </w:r>
      <w:r w:rsidR="00FA2D49">
        <w:fldChar w:fldCharType="separate"/>
      </w:r>
      <w:r w:rsidR="004876B1">
        <w:rPr>
          <w:noProof/>
        </w:rPr>
        <w:t>4</w:t>
      </w:r>
      <w:r w:rsidR="00FA2D49">
        <w:fldChar w:fldCharType="end"/>
      </w:r>
      <w:r w:rsidR="00FA2D49">
        <w:noBreakHyphen/>
      </w:r>
      <w:r w:rsidR="00FA2D49">
        <w:fldChar w:fldCharType="begin"/>
      </w:r>
      <w:r w:rsidR="00FA2D49">
        <w:instrText xml:space="preserve"> SEQ Şekil \* ARABIC \s 1 </w:instrText>
      </w:r>
      <w:r w:rsidR="00FA2D49">
        <w:fldChar w:fldCharType="separate"/>
      </w:r>
      <w:r w:rsidR="004876B1">
        <w:rPr>
          <w:noProof/>
        </w:rPr>
        <w:t>14</w:t>
      </w:r>
      <w:r w:rsidR="00FA2D49">
        <w:fldChar w:fldCharType="end"/>
      </w:r>
      <w:r>
        <w:t xml:space="preserve">: </w:t>
      </w:r>
      <w:r w:rsidRPr="008A3BAE">
        <w:rPr>
          <w:b w:val="0"/>
          <w:bCs/>
          <w:color w:val="1F1F1F"/>
          <w:shd w:val="clear" w:color="auto" w:fill="FFFFFF"/>
        </w:rPr>
        <w:t>GitHub deposunun yerel çalışma alanı olan htdocs dizinine klonlanması</w:t>
      </w:r>
      <w:bookmarkEnd w:id="78"/>
      <w:bookmarkEnd w:id="79"/>
    </w:p>
    <w:p w14:paraId="2E4DD339" w14:textId="2078878B" w:rsidR="00667096" w:rsidRPr="00667096" w:rsidRDefault="00667096" w:rsidP="00667096">
      <w:pPr>
        <w:sectPr w:rsidR="00667096" w:rsidRPr="00667096" w:rsidSect="006E3DB3">
          <w:pgSz w:w="11910" w:h="16840" w:code="9"/>
          <w:pgMar w:top="1701" w:right="1134" w:bottom="1134" w:left="1701" w:header="0" w:footer="1134" w:gutter="0"/>
          <w:cols w:space="708"/>
          <w:docGrid w:linePitch="299"/>
        </w:sectPr>
      </w:pPr>
    </w:p>
    <w:p w14:paraId="5B795299" w14:textId="6A79A0C0" w:rsidR="003E791C" w:rsidRDefault="008352EF" w:rsidP="008352EF">
      <w:pPr>
        <w:pStyle w:val="Balk2"/>
        <w:spacing w:after="240"/>
      </w:pPr>
      <w:bookmarkStart w:id="80" w:name="_Toc230356753"/>
      <w:r>
        <w:lastRenderedPageBreak/>
        <w:t>Dijital Portalın Geliştirme Aşamaları ve Modüler Mimari</w:t>
      </w:r>
      <w:bookmarkEnd w:id="80"/>
    </w:p>
    <w:p w14:paraId="7037DEF3" w14:textId="0F5713C0" w:rsidR="008352EF" w:rsidRDefault="00347D4B" w:rsidP="008352EF">
      <w:r w:rsidRPr="00347D4B">
        <w:t>Sistemin kurulum, montaj ve bitki nem kılavuzunu barındıran dijital portal, sunucu tarafında çalışan PHP teknolojisi ve duyarlı görsel bileşenler sunan Bootstrap altyapısıyla geliştirilmiştir. Web sitesinin ön yüzünde ve arka uç mimarisinde temiz kod prensipleri uygulanmış, her modül bağımsız olarak dosyalandırılarak esnek bir yapı tesis edilmiştir.</w:t>
      </w:r>
    </w:p>
    <w:p w14:paraId="230CD6C8" w14:textId="6FCE71B4" w:rsidR="00611C0A" w:rsidRDefault="00611C0A" w:rsidP="00611C0A">
      <w:pPr>
        <w:pStyle w:val="Balk3"/>
        <w:rPr>
          <w:b/>
          <w:bCs/>
          <w:color w:val="auto"/>
          <w:sz w:val="22"/>
          <w:szCs w:val="22"/>
        </w:rPr>
      </w:pPr>
      <w:bookmarkStart w:id="81" w:name="_Toc230356754"/>
      <w:r>
        <w:rPr>
          <w:b/>
          <w:bCs/>
          <w:color w:val="auto"/>
          <w:sz w:val="22"/>
          <w:szCs w:val="22"/>
        </w:rPr>
        <w:t>Modüler Web Mimari</w:t>
      </w:r>
      <w:r w:rsidR="00DD565B">
        <w:rPr>
          <w:b/>
          <w:bCs/>
          <w:color w:val="auto"/>
          <w:sz w:val="22"/>
          <w:szCs w:val="22"/>
        </w:rPr>
        <w:t>si ve Özellik Odaklı CSS Yapısı</w:t>
      </w:r>
      <w:bookmarkEnd w:id="81"/>
    </w:p>
    <w:p w14:paraId="0BD7D04A" w14:textId="27765F73" w:rsidR="00C14D26" w:rsidRDefault="00C14D26" w:rsidP="00C14D26">
      <w:r>
        <w:t>Web portalının ana iskeletini birleştiren index.php belgesi, tüm alt sayfaları ve fonksiyonel bileşenleri bir araya getiren ana derleyici katmandır. Sayfanın başlık alanı, donanım envanteri, bitki neme duyarlılık veritabanı, resim galerisi ve iletişim formu gibi bölümler PHP include yöntemi ile bu derleyici belgeye entegre edilmiştir. Bu sayede kod tekrarı önlenmiş ve bakım maliyeti asgariye indirilmiştir.</w:t>
      </w:r>
    </w:p>
    <w:p w14:paraId="2D6DAE0E" w14:textId="715E5E67" w:rsidR="0035265A" w:rsidRDefault="00C14D26" w:rsidP="00C14D26">
      <w:r>
        <w:t>Projenin estetik standartları, doğanın canlandırıcı etkisini temsil eden Canlı Doğa Yeşili (#006d37) birincil rengi ile teknik verilerin nesnelliğini simgeleyen Gri-Mavi (#4e6073) tonları etrafında şekillenmiştir. Başlıklarda mühendislik hassasiyetini gösteren Metropolis, gövde metinlerinde yüksek okunabilirlik oranına sahip Inter ve sayısal sensör çıktılarında JetBrains Mono yazı tipleri kullanılmıştır. Arayüz elemanlarında 16px kart köşe yarıçapı (border-radius) ile 8px buton yumuşatma değerleri standart hale getirilmiş, modern bir görünüm için buzlu cam (glassmorphism) stil özellikleri sisteme dahil edilmiştir.</w:t>
      </w:r>
    </w:p>
    <w:p w14:paraId="3C452B68" w14:textId="77777777" w:rsidR="00D8794A" w:rsidRDefault="00D8794A" w:rsidP="00DD565B"/>
    <w:p w14:paraId="2BA490A6" w14:textId="52C41736" w:rsidR="00C14D26" w:rsidRPr="00C14D26" w:rsidRDefault="00C14D26" w:rsidP="00C14D26">
      <w:pPr>
        <w:pBdr>
          <w:top w:val="single" w:sz="4" w:space="1" w:color="auto"/>
          <w:left w:val="single" w:sz="4" w:space="4" w:color="auto"/>
          <w:bottom w:val="single" w:sz="4" w:space="1" w:color="auto"/>
          <w:right w:val="single" w:sz="4" w:space="4" w:color="auto"/>
        </w:pBdr>
        <w:rPr>
          <w:rFonts w:ascii="Courier New" w:hAnsi="Courier New" w:cs="Courier New"/>
        </w:rPr>
      </w:pPr>
      <w:bookmarkStart w:id="82" w:name="_Toc985554653"/>
      <w:r w:rsidRPr="00C14D26">
        <w:rPr>
          <w:rFonts w:ascii="Courier New" w:hAnsi="Courier New" w:cs="Courier New"/>
        </w:rPr>
        <w:t>&lt;?php</w:t>
      </w:r>
    </w:p>
    <w:p w14:paraId="634DF191" w14:textId="77777777" w:rsidR="00C14D26" w:rsidRPr="00C14D26" w:rsidRDefault="00C14D26" w:rsidP="00C14D26">
      <w:pPr>
        <w:pBdr>
          <w:top w:val="single" w:sz="4" w:space="1" w:color="auto"/>
          <w:left w:val="single" w:sz="4" w:space="4" w:color="auto"/>
          <w:bottom w:val="single" w:sz="4" w:space="1" w:color="auto"/>
          <w:right w:val="single" w:sz="4" w:space="4" w:color="auto"/>
        </w:pBdr>
        <w:rPr>
          <w:rFonts w:ascii="Courier New" w:hAnsi="Courier New" w:cs="Courier New"/>
        </w:rPr>
      </w:pPr>
      <w:r w:rsidRPr="00C14D26">
        <w:rPr>
          <w:rFonts w:ascii="Courier New" w:hAnsi="Courier New" w:cs="Courier New"/>
        </w:rPr>
        <w:t>// PHP Include Mimarisi ile Modüler Sayfa Yapılandırması</w:t>
      </w:r>
    </w:p>
    <w:p w14:paraId="40392988" w14:textId="77777777" w:rsidR="00C14D26" w:rsidRPr="00C14D26" w:rsidRDefault="00C14D26" w:rsidP="00C14D26">
      <w:pPr>
        <w:pBdr>
          <w:top w:val="single" w:sz="4" w:space="1" w:color="auto"/>
          <w:left w:val="single" w:sz="4" w:space="4" w:color="auto"/>
          <w:bottom w:val="single" w:sz="4" w:space="1" w:color="auto"/>
          <w:right w:val="single" w:sz="4" w:space="4" w:color="auto"/>
        </w:pBdr>
        <w:rPr>
          <w:rFonts w:ascii="Courier New" w:hAnsi="Courier New" w:cs="Courier New"/>
        </w:rPr>
      </w:pPr>
      <w:r w:rsidRPr="00C14D26">
        <w:rPr>
          <w:rFonts w:ascii="Courier New" w:hAnsi="Courier New" w:cs="Courier New"/>
        </w:rPr>
        <w:t>?&gt;</w:t>
      </w:r>
    </w:p>
    <w:p w14:paraId="6BFB28C9" w14:textId="77777777" w:rsidR="00C14D26" w:rsidRPr="00C14D26" w:rsidRDefault="00C14D26" w:rsidP="00C14D26">
      <w:pPr>
        <w:pBdr>
          <w:top w:val="single" w:sz="4" w:space="1" w:color="auto"/>
          <w:left w:val="single" w:sz="4" w:space="4" w:color="auto"/>
          <w:bottom w:val="single" w:sz="4" w:space="1" w:color="auto"/>
          <w:right w:val="single" w:sz="4" w:space="4" w:color="auto"/>
        </w:pBdr>
        <w:rPr>
          <w:rFonts w:ascii="Courier New" w:hAnsi="Courier New" w:cs="Courier New"/>
        </w:rPr>
      </w:pPr>
      <w:r w:rsidRPr="00C14D26">
        <w:rPr>
          <w:rFonts w:ascii="Courier New" w:hAnsi="Courier New" w:cs="Courier New"/>
        </w:rPr>
        <w:t>&lt;!DOCTYPE html&gt;</w:t>
      </w:r>
    </w:p>
    <w:p w14:paraId="1D5893D1" w14:textId="77777777" w:rsidR="00C14D26" w:rsidRPr="00C14D26" w:rsidRDefault="00C14D26" w:rsidP="00C14D26">
      <w:pPr>
        <w:pBdr>
          <w:top w:val="single" w:sz="4" w:space="1" w:color="auto"/>
          <w:left w:val="single" w:sz="4" w:space="4" w:color="auto"/>
          <w:bottom w:val="single" w:sz="4" w:space="1" w:color="auto"/>
          <w:right w:val="single" w:sz="4" w:space="4" w:color="auto"/>
        </w:pBdr>
        <w:rPr>
          <w:rFonts w:ascii="Courier New" w:hAnsi="Courier New" w:cs="Courier New"/>
        </w:rPr>
      </w:pPr>
      <w:r w:rsidRPr="00C14D26">
        <w:rPr>
          <w:rFonts w:ascii="Courier New" w:hAnsi="Courier New" w:cs="Courier New"/>
        </w:rPr>
        <w:t>&lt;html lang="tr"&gt;</w:t>
      </w:r>
    </w:p>
    <w:p w14:paraId="6A2B88DF" w14:textId="77777777" w:rsidR="00C14D26" w:rsidRPr="00C14D26" w:rsidRDefault="00C14D26" w:rsidP="00C14D26">
      <w:pPr>
        <w:pBdr>
          <w:top w:val="single" w:sz="4" w:space="1" w:color="auto"/>
          <w:left w:val="single" w:sz="4" w:space="4" w:color="auto"/>
          <w:bottom w:val="single" w:sz="4" w:space="1" w:color="auto"/>
          <w:right w:val="single" w:sz="4" w:space="4" w:color="auto"/>
        </w:pBdr>
        <w:rPr>
          <w:rFonts w:ascii="Courier New" w:hAnsi="Courier New" w:cs="Courier New"/>
        </w:rPr>
      </w:pPr>
      <w:r w:rsidRPr="00C14D26">
        <w:rPr>
          <w:rFonts w:ascii="Courier New" w:hAnsi="Courier New" w:cs="Courier New"/>
        </w:rPr>
        <w:t>&lt;head&gt;</w:t>
      </w:r>
    </w:p>
    <w:p w14:paraId="232ECBF3" w14:textId="77777777" w:rsidR="00C14D26" w:rsidRPr="00C14D26" w:rsidRDefault="00C14D26" w:rsidP="00C14D26">
      <w:pPr>
        <w:pBdr>
          <w:top w:val="single" w:sz="4" w:space="1" w:color="auto"/>
          <w:left w:val="single" w:sz="4" w:space="4" w:color="auto"/>
          <w:bottom w:val="single" w:sz="4" w:space="1" w:color="auto"/>
          <w:right w:val="single" w:sz="4" w:space="4" w:color="auto"/>
        </w:pBdr>
        <w:rPr>
          <w:rFonts w:ascii="Courier New" w:hAnsi="Courier New" w:cs="Courier New"/>
        </w:rPr>
      </w:pPr>
      <w:r w:rsidRPr="00C14D26">
        <w:rPr>
          <w:rFonts w:ascii="Courier New" w:hAnsi="Courier New" w:cs="Courier New"/>
        </w:rPr>
        <w:t xml:space="preserve">    &lt;meta charset="UTF-8"&gt;</w:t>
      </w:r>
    </w:p>
    <w:p w14:paraId="5552E332" w14:textId="77777777" w:rsidR="00C14D26" w:rsidRPr="00C14D26" w:rsidRDefault="00C14D26" w:rsidP="00C14D26">
      <w:pPr>
        <w:pBdr>
          <w:top w:val="single" w:sz="4" w:space="1" w:color="auto"/>
          <w:left w:val="single" w:sz="4" w:space="4" w:color="auto"/>
          <w:bottom w:val="single" w:sz="4" w:space="1" w:color="auto"/>
          <w:right w:val="single" w:sz="4" w:space="4" w:color="auto"/>
        </w:pBdr>
        <w:rPr>
          <w:rFonts w:ascii="Courier New" w:hAnsi="Courier New" w:cs="Courier New"/>
        </w:rPr>
      </w:pPr>
      <w:r w:rsidRPr="00C14D26">
        <w:rPr>
          <w:rFonts w:ascii="Courier New" w:hAnsi="Courier New" w:cs="Courier New"/>
        </w:rPr>
        <w:t xml:space="preserve">    &lt;meta name="viewport" content="width=device-width, initial-scale=1.0"&gt;</w:t>
      </w:r>
    </w:p>
    <w:p w14:paraId="67E2DEA9" w14:textId="77777777" w:rsidR="00C14D26" w:rsidRPr="00C14D26" w:rsidRDefault="00C14D26" w:rsidP="00C14D26">
      <w:pPr>
        <w:pBdr>
          <w:top w:val="single" w:sz="4" w:space="1" w:color="auto"/>
          <w:left w:val="single" w:sz="4" w:space="4" w:color="auto"/>
          <w:bottom w:val="single" w:sz="4" w:space="1" w:color="auto"/>
          <w:right w:val="single" w:sz="4" w:space="4" w:color="auto"/>
        </w:pBdr>
        <w:rPr>
          <w:rFonts w:ascii="Courier New" w:hAnsi="Courier New" w:cs="Courier New"/>
        </w:rPr>
      </w:pPr>
      <w:r w:rsidRPr="00C14D26">
        <w:rPr>
          <w:rFonts w:ascii="Courier New" w:hAnsi="Courier New" w:cs="Courier New"/>
        </w:rPr>
        <w:t xml:space="preserve">    &lt;title&gt;Hassas Nem Kontrollü Akıllı Sulama Portalı&lt;/title&gt;</w:t>
      </w:r>
    </w:p>
    <w:p w14:paraId="0584F003" w14:textId="77777777" w:rsidR="00C14D26" w:rsidRPr="00C14D26" w:rsidRDefault="00C14D26" w:rsidP="00C14D26">
      <w:pPr>
        <w:pBdr>
          <w:top w:val="single" w:sz="4" w:space="1" w:color="auto"/>
          <w:left w:val="single" w:sz="4" w:space="4" w:color="auto"/>
          <w:bottom w:val="single" w:sz="4" w:space="1" w:color="auto"/>
          <w:right w:val="single" w:sz="4" w:space="4" w:color="auto"/>
        </w:pBdr>
        <w:rPr>
          <w:rFonts w:ascii="Courier New" w:hAnsi="Courier New" w:cs="Courier New"/>
        </w:rPr>
      </w:pPr>
      <w:r w:rsidRPr="00C14D26">
        <w:rPr>
          <w:rFonts w:ascii="Courier New" w:hAnsi="Courier New" w:cs="Courier New"/>
        </w:rPr>
        <w:t xml:space="preserve">    &lt;link rel="stylesheet" href="css/bootstrap.min.css"&gt;</w:t>
      </w:r>
    </w:p>
    <w:p w14:paraId="57F844CE" w14:textId="77777777" w:rsidR="00C14D26" w:rsidRPr="00C14D26" w:rsidRDefault="00C14D26" w:rsidP="00C14D26">
      <w:pPr>
        <w:pBdr>
          <w:top w:val="single" w:sz="4" w:space="1" w:color="auto"/>
          <w:left w:val="single" w:sz="4" w:space="4" w:color="auto"/>
          <w:bottom w:val="single" w:sz="4" w:space="1" w:color="auto"/>
          <w:right w:val="single" w:sz="4" w:space="4" w:color="auto"/>
        </w:pBdr>
        <w:rPr>
          <w:rFonts w:ascii="Courier New" w:hAnsi="Courier New" w:cs="Courier New"/>
        </w:rPr>
      </w:pPr>
      <w:r w:rsidRPr="00C14D26">
        <w:rPr>
          <w:rFonts w:ascii="Courier New" w:hAnsi="Courier New" w:cs="Courier New"/>
        </w:rPr>
        <w:t xml:space="preserve">    &lt;link rel="stylesheet" href="css/style.css"&gt;</w:t>
      </w:r>
    </w:p>
    <w:p w14:paraId="6A7488FF" w14:textId="77777777" w:rsidR="00C14D26" w:rsidRPr="00C14D26" w:rsidRDefault="00C14D26" w:rsidP="00C14D26">
      <w:pPr>
        <w:pBdr>
          <w:top w:val="single" w:sz="4" w:space="1" w:color="auto"/>
          <w:left w:val="single" w:sz="4" w:space="4" w:color="auto"/>
          <w:bottom w:val="single" w:sz="4" w:space="1" w:color="auto"/>
          <w:right w:val="single" w:sz="4" w:space="4" w:color="auto"/>
        </w:pBdr>
        <w:rPr>
          <w:rFonts w:ascii="Courier New" w:hAnsi="Courier New" w:cs="Courier New"/>
        </w:rPr>
      </w:pPr>
      <w:r w:rsidRPr="00C14D26">
        <w:rPr>
          <w:rFonts w:ascii="Courier New" w:hAnsi="Courier New" w:cs="Courier New"/>
        </w:rPr>
        <w:t xml:space="preserve">    &lt;link rel="stylesheet" href="css/components/hero.css"&gt;</w:t>
      </w:r>
    </w:p>
    <w:p w14:paraId="13B889A3" w14:textId="77777777" w:rsidR="00C14D26" w:rsidRPr="00C14D26" w:rsidRDefault="00C14D26" w:rsidP="00C14D26">
      <w:pPr>
        <w:pBdr>
          <w:top w:val="single" w:sz="4" w:space="1" w:color="auto"/>
          <w:left w:val="single" w:sz="4" w:space="4" w:color="auto"/>
          <w:bottom w:val="single" w:sz="4" w:space="1" w:color="auto"/>
          <w:right w:val="single" w:sz="4" w:space="4" w:color="auto"/>
        </w:pBdr>
        <w:rPr>
          <w:rFonts w:ascii="Courier New" w:hAnsi="Courier New" w:cs="Courier New"/>
        </w:rPr>
      </w:pPr>
      <w:r w:rsidRPr="00C14D26">
        <w:rPr>
          <w:rFonts w:ascii="Courier New" w:hAnsi="Courier New" w:cs="Courier New"/>
        </w:rPr>
        <w:t xml:space="preserve">    &lt;link rel="stylesheet" href="css/components/hardware_inventory.css"&gt;</w:t>
      </w:r>
    </w:p>
    <w:p w14:paraId="2984F461" w14:textId="77777777" w:rsidR="00C14D26" w:rsidRPr="00C14D26" w:rsidRDefault="00C14D26" w:rsidP="00C14D26">
      <w:pPr>
        <w:pBdr>
          <w:top w:val="single" w:sz="4" w:space="1" w:color="auto"/>
          <w:left w:val="single" w:sz="4" w:space="4" w:color="auto"/>
          <w:bottom w:val="single" w:sz="4" w:space="1" w:color="auto"/>
          <w:right w:val="single" w:sz="4" w:space="4" w:color="auto"/>
        </w:pBdr>
        <w:rPr>
          <w:rFonts w:ascii="Courier New" w:hAnsi="Courier New" w:cs="Courier New"/>
        </w:rPr>
      </w:pPr>
      <w:r w:rsidRPr="00C14D26">
        <w:rPr>
          <w:rFonts w:ascii="Courier New" w:hAnsi="Courier New" w:cs="Courier New"/>
        </w:rPr>
        <w:t>&lt;/head&gt;</w:t>
      </w:r>
    </w:p>
    <w:p w14:paraId="6C9FEF9F" w14:textId="77777777" w:rsidR="00C14D26" w:rsidRPr="00C14D26" w:rsidRDefault="00C14D26" w:rsidP="00C14D26">
      <w:pPr>
        <w:pBdr>
          <w:top w:val="single" w:sz="4" w:space="1" w:color="auto"/>
          <w:left w:val="single" w:sz="4" w:space="4" w:color="auto"/>
          <w:bottom w:val="single" w:sz="4" w:space="1" w:color="auto"/>
          <w:right w:val="single" w:sz="4" w:space="4" w:color="auto"/>
        </w:pBdr>
        <w:rPr>
          <w:rFonts w:ascii="Courier New" w:hAnsi="Courier New" w:cs="Courier New"/>
        </w:rPr>
      </w:pPr>
      <w:r w:rsidRPr="00C14D26">
        <w:rPr>
          <w:rFonts w:ascii="Courier New" w:hAnsi="Courier New" w:cs="Courier New"/>
        </w:rPr>
        <w:t>&lt;body&gt;</w:t>
      </w:r>
    </w:p>
    <w:p w14:paraId="4EB8A46A" w14:textId="77777777" w:rsidR="00C14D26" w:rsidRPr="00C14D26" w:rsidRDefault="00C14D26" w:rsidP="00C14D26">
      <w:pPr>
        <w:pBdr>
          <w:top w:val="single" w:sz="4" w:space="1" w:color="auto"/>
          <w:left w:val="single" w:sz="4" w:space="4" w:color="auto"/>
          <w:bottom w:val="single" w:sz="4" w:space="1" w:color="auto"/>
          <w:right w:val="single" w:sz="4" w:space="4" w:color="auto"/>
        </w:pBdr>
        <w:rPr>
          <w:rFonts w:ascii="Courier New" w:hAnsi="Courier New" w:cs="Courier New"/>
        </w:rPr>
      </w:pPr>
      <w:r w:rsidRPr="00C14D26">
        <w:rPr>
          <w:rFonts w:ascii="Courier New" w:hAnsi="Courier New" w:cs="Courier New"/>
        </w:rPr>
        <w:t xml:space="preserve">    &lt;?php include 'components/header.php';?&gt;</w:t>
      </w:r>
    </w:p>
    <w:p w14:paraId="1C8867E0" w14:textId="77777777" w:rsidR="00C14D26" w:rsidRPr="00C14D26" w:rsidRDefault="00C14D26" w:rsidP="00C14D26">
      <w:pPr>
        <w:pBdr>
          <w:top w:val="single" w:sz="4" w:space="1" w:color="auto"/>
          <w:left w:val="single" w:sz="4" w:space="4" w:color="auto"/>
          <w:bottom w:val="single" w:sz="4" w:space="1" w:color="auto"/>
          <w:right w:val="single" w:sz="4" w:space="4" w:color="auto"/>
        </w:pBdr>
        <w:rPr>
          <w:rFonts w:ascii="Courier New" w:hAnsi="Courier New" w:cs="Courier New"/>
        </w:rPr>
      </w:pPr>
      <w:r w:rsidRPr="00C14D26">
        <w:rPr>
          <w:rFonts w:ascii="Courier New" w:hAnsi="Courier New" w:cs="Courier New"/>
        </w:rPr>
        <w:t xml:space="preserve">    &lt;main&gt;</w:t>
      </w:r>
    </w:p>
    <w:p w14:paraId="3805CF65" w14:textId="77777777" w:rsidR="00C14D26" w:rsidRPr="00C14D26" w:rsidRDefault="00C14D26" w:rsidP="00C14D26">
      <w:pPr>
        <w:pBdr>
          <w:top w:val="single" w:sz="4" w:space="1" w:color="auto"/>
          <w:left w:val="single" w:sz="4" w:space="4" w:color="auto"/>
          <w:bottom w:val="single" w:sz="4" w:space="1" w:color="auto"/>
          <w:right w:val="single" w:sz="4" w:space="4" w:color="auto"/>
        </w:pBdr>
        <w:rPr>
          <w:rFonts w:ascii="Courier New" w:hAnsi="Courier New" w:cs="Courier New"/>
        </w:rPr>
      </w:pPr>
      <w:r w:rsidRPr="00C14D26">
        <w:rPr>
          <w:rFonts w:ascii="Courier New" w:hAnsi="Courier New" w:cs="Courier New"/>
        </w:rPr>
        <w:t xml:space="preserve">        &lt;?php include 'components/hero.php';?&gt;</w:t>
      </w:r>
    </w:p>
    <w:p w14:paraId="51F2396C" w14:textId="77777777" w:rsidR="00C14D26" w:rsidRPr="00C14D26" w:rsidRDefault="00C14D26" w:rsidP="00C14D26">
      <w:pPr>
        <w:pBdr>
          <w:top w:val="single" w:sz="4" w:space="1" w:color="auto"/>
          <w:left w:val="single" w:sz="4" w:space="4" w:color="auto"/>
          <w:bottom w:val="single" w:sz="4" w:space="1" w:color="auto"/>
          <w:right w:val="single" w:sz="4" w:space="4" w:color="auto"/>
        </w:pBdr>
        <w:rPr>
          <w:rFonts w:ascii="Courier New" w:hAnsi="Courier New" w:cs="Courier New"/>
        </w:rPr>
      </w:pPr>
      <w:r w:rsidRPr="00C14D26">
        <w:rPr>
          <w:rFonts w:ascii="Courier New" w:hAnsi="Courier New" w:cs="Courier New"/>
        </w:rPr>
        <w:t xml:space="preserve">        &lt;?php include 'components/plant_guide.php';?&gt;</w:t>
      </w:r>
    </w:p>
    <w:p w14:paraId="5491B502" w14:textId="77777777" w:rsidR="00C14D26" w:rsidRPr="00C14D26" w:rsidRDefault="00C14D26" w:rsidP="00C14D26">
      <w:pPr>
        <w:pBdr>
          <w:top w:val="single" w:sz="4" w:space="1" w:color="auto"/>
          <w:left w:val="single" w:sz="4" w:space="4" w:color="auto"/>
          <w:bottom w:val="single" w:sz="4" w:space="1" w:color="auto"/>
          <w:right w:val="single" w:sz="4" w:space="4" w:color="auto"/>
        </w:pBdr>
        <w:rPr>
          <w:rFonts w:ascii="Courier New" w:hAnsi="Courier New" w:cs="Courier New"/>
        </w:rPr>
      </w:pPr>
      <w:r w:rsidRPr="00C14D26">
        <w:rPr>
          <w:rFonts w:ascii="Courier New" w:hAnsi="Courier New" w:cs="Courier New"/>
        </w:rPr>
        <w:t xml:space="preserve">        &lt;?php include 'components/hardware_inventory.php';?&gt;</w:t>
      </w:r>
    </w:p>
    <w:p w14:paraId="74D9E038" w14:textId="77777777" w:rsidR="00C14D26" w:rsidRPr="00C14D26" w:rsidRDefault="00C14D26" w:rsidP="00C14D26">
      <w:pPr>
        <w:pBdr>
          <w:top w:val="single" w:sz="4" w:space="1" w:color="auto"/>
          <w:left w:val="single" w:sz="4" w:space="4" w:color="auto"/>
          <w:bottom w:val="single" w:sz="4" w:space="1" w:color="auto"/>
          <w:right w:val="single" w:sz="4" w:space="4" w:color="auto"/>
        </w:pBdr>
        <w:rPr>
          <w:rFonts w:ascii="Courier New" w:hAnsi="Courier New" w:cs="Courier New"/>
        </w:rPr>
      </w:pPr>
      <w:r w:rsidRPr="00C14D26">
        <w:rPr>
          <w:rFonts w:ascii="Courier New" w:hAnsi="Courier New" w:cs="Courier New"/>
        </w:rPr>
        <w:t xml:space="preserve">        &lt;?php include 'components/gallery.php';?&gt;</w:t>
      </w:r>
    </w:p>
    <w:p w14:paraId="657BC405" w14:textId="77777777" w:rsidR="00C14D26" w:rsidRPr="00C14D26" w:rsidRDefault="00C14D26" w:rsidP="00C14D26">
      <w:pPr>
        <w:pBdr>
          <w:top w:val="single" w:sz="4" w:space="1" w:color="auto"/>
          <w:left w:val="single" w:sz="4" w:space="4" w:color="auto"/>
          <w:bottom w:val="single" w:sz="4" w:space="1" w:color="auto"/>
          <w:right w:val="single" w:sz="4" w:space="4" w:color="auto"/>
        </w:pBdr>
        <w:rPr>
          <w:rFonts w:ascii="Courier New" w:hAnsi="Courier New" w:cs="Courier New"/>
        </w:rPr>
      </w:pPr>
      <w:r w:rsidRPr="00C14D26">
        <w:rPr>
          <w:rFonts w:ascii="Courier New" w:hAnsi="Courier New" w:cs="Courier New"/>
        </w:rPr>
        <w:t xml:space="preserve">        &lt;?php include 'components/academic_cta.php';?&gt;</w:t>
      </w:r>
    </w:p>
    <w:p w14:paraId="581BE16F" w14:textId="77777777" w:rsidR="00C14D26" w:rsidRPr="00C14D26" w:rsidRDefault="00C14D26" w:rsidP="00C14D26">
      <w:pPr>
        <w:pBdr>
          <w:top w:val="single" w:sz="4" w:space="1" w:color="auto"/>
          <w:left w:val="single" w:sz="4" w:space="4" w:color="auto"/>
          <w:bottom w:val="single" w:sz="4" w:space="1" w:color="auto"/>
          <w:right w:val="single" w:sz="4" w:space="4" w:color="auto"/>
        </w:pBdr>
        <w:rPr>
          <w:rFonts w:ascii="Courier New" w:hAnsi="Courier New" w:cs="Courier New"/>
        </w:rPr>
      </w:pPr>
      <w:r w:rsidRPr="00C14D26">
        <w:rPr>
          <w:rFonts w:ascii="Courier New" w:hAnsi="Courier New" w:cs="Courier New"/>
        </w:rPr>
        <w:t xml:space="preserve">        &lt;?php include 'components/contact.php';?&gt;</w:t>
      </w:r>
    </w:p>
    <w:p w14:paraId="40A45590" w14:textId="77777777" w:rsidR="00C14D26" w:rsidRPr="00C14D26" w:rsidRDefault="00C14D26" w:rsidP="00C14D26">
      <w:pPr>
        <w:pBdr>
          <w:top w:val="single" w:sz="4" w:space="1" w:color="auto"/>
          <w:left w:val="single" w:sz="4" w:space="4" w:color="auto"/>
          <w:bottom w:val="single" w:sz="4" w:space="1" w:color="auto"/>
          <w:right w:val="single" w:sz="4" w:space="4" w:color="auto"/>
        </w:pBdr>
        <w:rPr>
          <w:rFonts w:ascii="Courier New" w:hAnsi="Courier New" w:cs="Courier New"/>
        </w:rPr>
      </w:pPr>
      <w:r w:rsidRPr="00C14D26">
        <w:rPr>
          <w:rFonts w:ascii="Courier New" w:hAnsi="Courier New" w:cs="Courier New"/>
        </w:rPr>
        <w:t xml:space="preserve">    &lt;/main&gt;</w:t>
      </w:r>
    </w:p>
    <w:p w14:paraId="7B7340E9" w14:textId="77777777" w:rsidR="00C14D26" w:rsidRPr="00C14D26" w:rsidRDefault="00C14D26" w:rsidP="00C14D26">
      <w:pPr>
        <w:pBdr>
          <w:top w:val="single" w:sz="4" w:space="1" w:color="auto"/>
          <w:left w:val="single" w:sz="4" w:space="4" w:color="auto"/>
          <w:bottom w:val="single" w:sz="4" w:space="1" w:color="auto"/>
          <w:right w:val="single" w:sz="4" w:space="4" w:color="auto"/>
        </w:pBdr>
        <w:rPr>
          <w:rFonts w:ascii="Courier New" w:hAnsi="Courier New" w:cs="Courier New"/>
        </w:rPr>
      </w:pPr>
      <w:r w:rsidRPr="00C14D26">
        <w:rPr>
          <w:rFonts w:ascii="Courier New" w:hAnsi="Courier New" w:cs="Courier New"/>
        </w:rPr>
        <w:t xml:space="preserve">    &lt;?php include 'components/footer.php';?&gt;</w:t>
      </w:r>
    </w:p>
    <w:p w14:paraId="0F8E356A" w14:textId="77777777" w:rsidR="00C14D26" w:rsidRPr="00C14D26" w:rsidRDefault="00C14D26" w:rsidP="00C14D26">
      <w:pPr>
        <w:pBdr>
          <w:top w:val="single" w:sz="4" w:space="1" w:color="auto"/>
          <w:left w:val="single" w:sz="4" w:space="4" w:color="auto"/>
          <w:bottom w:val="single" w:sz="4" w:space="1" w:color="auto"/>
          <w:right w:val="single" w:sz="4" w:space="4" w:color="auto"/>
        </w:pBdr>
        <w:rPr>
          <w:rFonts w:ascii="Courier New" w:hAnsi="Courier New" w:cs="Courier New"/>
        </w:rPr>
      </w:pPr>
      <w:r w:rsidRPr="00C14D26">
        <w:rPr>
          <w:rFonts w:ascii="Courier New" w:hAnsi="Courier New" w:cs="Courier New"/>
        </w:rPr>
        <w:t xml:space="preserve">    &lt;?php include 'components/whatsapp_widget.php';?&gt;</w:t>
      </w:r>
    </w:p>
    <w:p w14:paraId="5DA3E644" w14:textId="77777777" w:rsidR="00C14D26" w:rsidRPr="00C14D26" w:rsidRDefault="00C14D26" w:rsidP="00C14D26">
      <w:pPr>
        <w:pBdr>
          <w:top w:val="single" w:sz="4" w:space="1" w:color="auto"/>
          <w:left w:val="single" w:sz="4" w:space="4" w:color="auto"/>
          <w:bottom w:val="single" w:sz="4" w:space="1" w:color="auto"/>
          <w:right w:val="single" w:sz="4" w:space="4" w:color="auto"/>
        </w:pBdr>
        <w:rPr>
          <w:rFonts w:ascii="Courier New" w:hAnsi="Courier New" w:cs="Courier New"/>
        </w:rPr>
      </w:pPr>
      <w:r w:rsidRPr="00C14D26">
        <w:rPr>
          <w:rFonts w:ascii="Courier New" w:hAnsi="Courier New" w:cs="Courier New"/>
        </w:rPr>
        <w:t>&lt;/body&gt;</w:t>
      </w:r>
    </w:p>
    <w:p w14:paraId="52112165" w14:textId="77777777" w:rsidR="00F23B00" w:rsidRDefault="00C14D26" w:rsidP="00C14D26">
      <w:pPr>
        <w:pBdr>
          <w:top w:val="single" w:sz="4" w:space="1" w:color="auto"/>
          <w:left w:val="single" w:sz="4" w:space="4" w:color="auto"/>
          <w:bottom w:val="single" w:sz="4" w:space="1" w:color="auto"/>
          <w:right w:val="single" w:sz="4" w:space="4" w:color="auto"/>
        </w:pBdr>
        <w:rPr>
          <w:rFonts w:ascii="Courier New" w:hAnsi="Courier New" w:cs="Courier New"/>
        </w:rPr>
      </w:pPr>
      <w:r w:rsidRPr="00C14D26">
        <w:rPr>
          <w:rFonts w:ascii="Courier New" w:hAnsi="Courier New" w:cs="Courier New"/>
        </w:rPr>
        <w:t>&lt;/html&gt;</w:t>
      </w:r>
    </w:p>
    <w:p w14:paraId="24FCDC04" w14:textId="7B8EA47C" w:rsidR="00D16F2F" w:rsidRDefault="00D16F2F" w:rsidP="00C14D26">
      <w:pPr>
        <w:pBdr>
          <w:top w:val="single" w:sz="4" w:space="1" w:color="auto"/>
          <w:left w:val="single" w:sz="4" w:space="4" w:color="auto"/>
          <w:bottom w:val="single" w:sz="4" w:space="1" w:color="auto"/>
          <w:right w:val="single" w:sz="4" w:space="4" w:color="auto"/>
        </w:pBdr>
        <w:rPr>
          <w:b/>
          <w:bCs/>
        </w:rPr>
        <w:sectPr w:rsidR="00D16F2F" w:rsidSect="006E3DB3">
          <w:pgSz w:w="11910" w:h="16840" w:code="9"/>
          <w:pgMar w:top="1701" w:right="1134" w:bottom="1134" w:left="1701" w:header="0" w:footer="1134" w:gutter="0"/>
          <w:cols w:space="708"/>
          <w:docGrid w:linePitch="299"/>
        </w:sectPr>
      </w:pPr>
    </w:p>
    <w:p w14:paraId="797B055B" w14:textId="77777777" w:rsidR="00D16F2F" w:rsidRDefault="00D16F2F" w:rsidP="00D16F2F">
      <w:pPr>
        <w:keepNext/>
        <w:jc w:val="center"/>
      </w:pPr>
      <w:r>
        <w:rPr>
          <w:noProof/>
        </w:rPr>
        <w:lastRenderedPageBreak/>
        <w:drawing>
          <wp:inline distT="0" distB="0" distL="0" distR="0" wp14:anchorId="168E82BA" wp14:editId="21500765">
            <wp:extent cx="4613725" cy="2671130"/>
            <wp:effectExtent l="0" t="0" r="0" b="0"/>
            <wp:docPr id="374612603"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612603" name="Resim 374612603"/>
                    <pic:cNvPicPr/>
                  </pic:nvPicPr>
                  <pic:blipFill>
                    <a:blip r:embed="rId44" cstate="print">
                      <a:extLst>
                        <a:ext uri="{28A0092B-C50C-407E-A947-70E740481C1C}">
                          <a14:useLocalDpi xmlns:a14="http://schemas.microsoft.com/office/drawing/2010/main" val="0"/>
                        </a:ext>
                      </a:extLst>
                    </a:blip>
                    <a:stretch>
                      <a:fillRect/>
                    </a:stretch>
                  </pic:blipFill>
                  <pic:spPr>
                    <a:xfrm>
                      <a:off x="0" y="0"/>
                      <a:ext cx="4649565" cy="2691879"/>
                    </a:xfrm>
                    <a:prstGeom prst="rect">
                      <a:avLst/>
                    </a:prstGeom>
                  </pic:spPr>
                </pic:pic>
              </a:graphicData>
            </a:graphic>
          </wp:inline>
        </w:drawing>
      </w:r>
    </w:p>
    <w:p w14:paraId="45AAF99E" w14:textId="087010FB" w:rsidR="00D16F2F" w:rsidRDefault="002C281E" w:rsidP="00D16F2F">
      <w:pPr>
        <w:pStyle w:val="ResimYazs"/>
        <w:jc w:val="center"/>
      </w:pPr>
      <w:bookmarkStart w:id="83" w:name="_Toc230356679"/>
      <w:r>
        <w:t xml:space="preserve">Şekil </w:t>
      </w:r>
      <w:r w:rsidR="00FA2D49">
        <w:fldChar w:fldCharType="begin"/>
      </w:r>
      <w:r w:rsidR="00FA2D49">
        <w:instrText xml:space="preserve"> STYLEREF 1 \s </w:instrText>
      </w:r>
      <w:r w:rsidR="00FA2D49">
        <w:fldChar w:fldCharType="separate"/>
      </w:r>
      <w:r w:rsidR="004876B1">
        <w:rPr>
          <w:noProof/>
        </w:rPr>
        <w:t>4</w:t>
      </w:r>
      <w:r w:rsidR="00FA2D49">
        <w:fldChar w:fldCharType="end"/>
      </w:r>
      <w:r w:rsidR="00FA2D49">
        <w:noBreakHyphen/>
      </w:r>
      <w:r w:rsidR="00FA2D49">
        <w:fldChar w:fldCharType="begin"/>
      </w:r>
      <w:r w:rsidR="00FA2D49">
        <w:instrText xml:space="preserve"> SEQ Şekil \* ARABIC \s 1 </w:instrText>
      </w:r>
      <w:r w:rsidR="00FA2D49">
        <w:fldChar w:fldCharType="separate"/>
      </w:r>
      <w:r w:rsidR="004876B1">
        <w:rPr>
          <w:noProof/>
        </w:rPr>
        <w:t>15</w:t>
      </w:r>
      <w:r w:rsidR="00FA2D49">
        <w:fldChar w:fldCharType="end"/>
      </w:r>
      <w:r w:rsidR="00D16F2F">
        <w:t xml:space="preserve">: </w:t>
      </w:r>
      <w:r w:rsidR="00D16F2F" w:rsidRPr="00D16F2F">
        <w:rPr>
          <w:b w:val="0"/>
          <w:bCs/>
        </w:rPr>
        <w:t>Dijital bilgi portalının modüler ana sayfa ve arayüz tasarımı</w:t>
      </w:r>
      <w:bookmarkEnd w:id="83"/>
    </w:p>
    <w:p w14:paraId="57601918" w14:textId="7FA70655" w:rsidR="00170690" w:rsidRDefault="00170690" w:rsidP="00170690">
      <w:pPr>
        <w:pStyle w:val="Balk3"/>
        <w:rPr>
          <w:b/>
          <w:bCs/>
          <w:color w:val="auto"/>
          <w:sz w:val="22"/>
          <w:szCs w:val="22"/>
        </w:rPr>
      </w:pPr>
      <w:bookmarkStart w:id="84" w:name="_Toc230356755"/>
      <w:r>
        <w:rPr>
          <w:b/>
          <w:bCs/>
          <w:color w:val="auto"/>
          <w:sz w:val="22"/>
          <w:szCs w:val="22"/>
        </w:rPr>
        <w:t>Dinamik Donanım Envanter Yönetimi</w:t>
      </w:r>
      <w:bookmarkEnd w:id="84"/>
    </w:p>
    <w:p w14:paraId="0669C235" w14:textId="1BAF0653" w:rsidR="00566214" w:rsidRDefault="00566214" w:rsidP="00566214">
      <w:r>
        <w:t>Sistemde yer alan teknik bileşenler ve bitki nem gereksinimleri, arayüze statik kod bloklarıyla yazılmak yerine dinamik PHP veri dizileri üzerinden beslenmiştir. components/plant_guide.php ve components/hardware_inventory.php belgelerinde, her elemanın teknik ismi, görsel yolu, detay açıklamaları ve satın alma bağlantısı çok boyutlu ilişkisel dizilerde gruplanmıştır.</w:t>
      </w:r>
    </w:p>
    <w:p w14:paraId="224C0F4D" w14:textId="77777777" w:rsidR="00566214" w:rsidRDefault="00566214" w:rsidP="00566214"/>
    <w:p w14:paraId="1CAF9C77" w14:textId="5AF3AF3E" w:rsidR="00170690" w:rsidRDefault="00566214" w:rsidP="00566214">
      <w:r>
        <w:t>Bu yapısal yaklaşımın temel avantajı, ileride sisteme yeni bir parça veya yeni bir bitki türü eklendiğinde, HTML kodlarına dokunmadan sadece ilgili diziye bir satır eklenerek sayfanın otomatik güncellenmesidir. Bu model, gelecekteki ilişkisel veritabanı (SQL) göç süreçlerini kolaylaştıracak bir mimari esneklik sağlamaktadır.</w:t>
      </w:r>
    </w:p>
    <w:p w14:paraId="0A64062F" w14:textId="42B38215" w:rsidR="00566214" w:rsidRPr="00566214" w:rsidRDefault="00566214" w:rsidP="00566214">
      <w:pPr>
        <w:pBdr>
          <w:top w:val="single" w:sz="4" w:space="1" w:color="auto"/>
          <w:left w:val="single" w:sz="4" w:space="4" w:color="auto"/>
          <w:bottom w:val="single" w:sz="4" w:space="1" w:color="auto"/>
          <w:right w:val="single" w:sz="4" w:space="4" w:color="auto"/>
        </w:pBdr>
        <w:rPr>
          <w:rFonts w:ascii="Courier New" w:hAnsi="Courier New" w:cs="Courier New"/>
        </w:rPr>
      </w:pPr>
      <w:r>
        <w:rPr>
          <w:rFonts w:ascii="Courier New" w:hAnsi="Courier New" w:cs="Courier New"/>
        </w:rPr>
        <w:br w:type="column"/>
      </w:r>
      <w:r w:rsidRPr="00566214">
        <w:rPr>
          <w:rFonts w:ascii="Courier New" w:hAnsi="Courier New" w:cs="Courier New"/>
        </w:rPr>
        <w:lastRenderedPageBreak/>
        <w:t>&lt;?php</w:t>
      </w:r>
    </w:p>
    <w:p w14:paraId="3A4DF8B0" w14:textId="77777777" w:rsidR="00566214" w:rsidRPr="00566214" w:rsidRDefault="00566214" w:rsidP="00566214">
      <w:pPr>
        <w:pBdr>
          <w:top w:val="single" w:sz="4" w:space="1" w:color="auto"/>
          <w:left w:val="single" w:sz="4" w:space="4" w:color="auto"/>
          <w:bottom w:val="single" w:sz="4" w:space="1" w:color="auto"/>
          <w:right w:val="single" w:sz="4" w:space="4" w:color="auto"/>
        </w:pBdr>
        <w:rPr>
          <w:rFonts w:ascii="Courier New" w:hAnsi="Courier New" w:cs="Courier New"/>
        </w:rPr>
      </w:pPr>
      <w:r w:rsidRPr="00566214">
        <w:rPr>
          <w:rFonts w:ascii="Courier New" w:hAnsi="Courier New" w:cs="Courier New"/>
        </w:rPr>
        <w:t>// components/plant_guide.php - Dinamik Bitki Nem Hassasiyeti Veritabanı</w:t>
      </w:r>
    </w:p>
    <w:p w14:paraId="5C4A59F1" w14:textId="77777777" w:rsidR="00566214" w:rsidRPr="00566214" w:rsidRDefault="00566214" w:rsidP="00566214">
      <w:pPr>
        <w:pBdr>
          <w:top w:val="single" w:sz="4" w:space="1" w:color="auto"/>
          <w:left w:val="single" w:sz="4" w:space="4" w:color="auto"/>
          <w:bottom w:val="single" w:sz="4" w:space="1" w:color="auto"/>
          <w:right w:val="single" w:sz="4" w:space="4" w:color="auto"/>
        </w:pBdr>
        <w:rPr>
          <w:rFonts w:ascii="Courier New" w:hAnsi="Courier New" w:cs="Courier New"/>
        </w:rPr>
      </w:pPr>
      <w:r w:rsidRPr="00566214">
        <w:rPr>
          <w:rFonts w:ascii="Courier New" w:hAnsi="Courier New" w:cs="Courier New"/>
        </w:rPr>
        <w:t>$plants =,</w:t>
      </w:r>
    </w:p>
    <w:p w14:paraId="2B6962DF" w14:textId="77777777" w:rsidR="00566214" w:rsidRPr="00566214" w:rsidRDefault="00566214" w:rsidP="00566214">
      <w:pPr>
        <w:pBdr>
          <w:top w:val="single" w:sz="4" w:space="1" w:color="auto"/>
          <w:left w:val="single" w:sz="4" w:space="4" w:color="auto"/>
          <w:bottom w:val="single" w:sz="4" w:space="1" w:color="auto"/>
          <w:right w:val="single" w:sz="4" w:space="4" w:color="auto"/>
        </w:pBdr>
        <w:rPr>
          <w:rFonts w:ascii="Courier New" w:hAnsi="Courier New" w:cs="Courier New"/>
        </w:rPr>
      </w:pPr>
      <w:r w:rsidRPr="00566214">
        <w:rPr>
          <w:rFonts w:ascii="Courier New" w:hAnsi="Courier New" w:cs="Courier New"/>
        </w:rPr>
        <w:t xml:space="preserve">   ;</w:t>
      </w:r>
    </w:p>
    <w:p w14:paraId="0502C335" w14:textId="77777777" w:rsidR="00566214" w:rsidRPr="00566214" w:rsidRDefault="00566214" w:rsidP="00566214">
      <w:pPr>
        <w:pBdr>
          <w:top w:val="single" w:sz="4" w:space="1" w:color="auto"/>
          <w:left w:val="single" w:sz="4" w:space="4" w:color="auto"/>
          <w:bottom w:val="single" w:sz="4" w:space="1" w:color="auto"/>
          <w:right w:val="single" w:sz="4" w:space="4" w:color="auto"/>
        </w:pBdr>
        <w:rPr>
          <w:rFonts w:ascii="Courier New" w:hAnsi="Courier New" w:cs="Courier New"/>
        </w:rPr>
      </w:pPr>
    </w:p>
    <w:p w14:paraId="56077296" w14:textId="77777777" w:rsidR="00566214" w:rsidRPr="00566214" w:rsidRDefault="00566214" w:rsidP="00566214">
      <w:pPr>
        <w:pBdr>
          <w:top w:val="single" w:sz="4" w:space="1" w:color="auto"/>
          <w:left w:val="single" w:sz="4" w:space="4" w:color="auto"/>
          <w:bottom w:val="single" w:sz="4" w:space="1" w:color="auto"/>
          <w:right w:val="single" w:sz="4" w:space="4" w:color="auto"/>
        </w:pBdr>
        <w:rPr>
          <w:rFonts w:ascii="Courier New" w:hAnsi="Courier New" w:cs="Courier New"/>
        </w:rPr>
      </w:pPr>
      <w:r w:rsidRPr="00566214">
        <w:rPr>
          <w:rFonts w:ascii="Courier New" w:hAnsi="Courier New" w:cs="Courier New"/>
        </w:rPr>
        <w:t>// PHP Foreach Döngüsü ile Bootstrap Grid Düzeninde Kartların Basılması</w:t>
      </w:r>
    </w:p>
    <w:p w14:paraId="76C3D661" w14:textId="77777777" w:rsidR="00566214" w:rsidRPr="00566214" w:rsidRDefault="00566214" w:rsidP="00566214">
      <w:pPr>
        <w:pBdr>
          <w:top w:val="single" w:sz="4" w:space="1" w:color="auto"/>
          <w:left w:val="single" w:sz="4" w:space="4" w:color="auto"/>
          <w:bottom w:val="single" w:sz="4" w:space="1" w:color="auto"/>
          <w:right w:val="single" w:sz="4" w:space="4" w:color="auto"/>
        </w:pBdr>
        <w:rPr>
          <w:rFonts w:ascii="Courier New" w:hAnsi="Courier New" w:cs="Courier New"/>
        </w:rPr>
      </w:pPr>
      <w:r w:rsidRPr="00566214">
        <w:rPr>
          <w:rFonts w:ascii="Courier New" w:hAnsi="Courier New" w:cs="Courier New"/>
        </w:rPr>
        <w:t>echo '&lt;div class="row g-4"&gt;';</w:t>
      </w:r>
    </w:p>
    <w:p w14:paraId="52044B09" w14:textId="77777777" w:rsidR="00566214" w:rsidRPr="00566214" w:rsidRDefault="00566214" w:rsidP="00566214">
      <w:pPr>
        <w:pBdr>
          <w:top w:val="single" w:sz="4" w:space="1" w:color="auto"/>
          <w:left w:val="single" w:sz="4" w:space="4" w:color="auto"/>
          <w:bottom w:val="single" w:sz="4" w:space="1" w:color="auto"/>
          <w:right w:val="single" w:sz="4" w:space="4" w:color="auto"/>
        </w:pBdr>
        <w:rPr>
          <w:rFonts w:ascii="Courier New" w:hAnsi="Courier New" w:cs="Courier New"/>
        </w:rPr>
      </w:pPr>
      <w:r w:rsidRPr="00566214">
        <w:rPr>
          <w:rFonts w:ascii="Courier New" w:hAnsi="Courier New" w:cs="Courier New"/>
        </w:rPr>
        <w:t>foreach ($plants as $plant) {</w:t>
      </w:r>
    </w:p>
    <w:p w14:paraId="09BF8598" w14:textId="77777777" w:rsidR="00566214" w:rsidRPr="00566214" w:rsidRDefault="00566214" w:rsidP="00566214">
      <w:pPr>
        <w:pBdr>
          <w:top w:val="single" w:sz="4" w:space="1" w:color="auto"/>
          <w:left w:val="single" w:sz="4" w:space="4" w:color="auto"/>
          <w:bottom w:val="single" w:sz="4" w:space="1" w:color="auto"/>
          <w:right w:val="single" w:sz="4" w:space="4" w:color="auto"/>
        </w:pBdr>
        <w:rPr>
          <w:rFonts w:ascii="Courier New" w:hAnsi="Courier New" w:cs="Courier New"/>
        </w:rPr>
      </w:pPr>
      <w:r w:rsidRPr="00566214">
        <w:rPr>
          <w:rFonts w:ascii="Courier New" w:hAnsi="Courier New" w:cs="Courier New"/>
        </w:rPr>
        <w:t xml:space="preserve">    echo '</w:t>
      </w:r>
    </w:p>
    <w:p w14:paraId="1374CC39" w14:textId="77777777" w:rsidR="00566214" w:rsidRPr="00566214" w:rsidRDefault="00566214" w:rsidP="00566214">
      <w:pPr>
        <w:pBdr>
          <w:top w:val="single" w:sz="4" w:space="1" w:color="auto"/>
          <w:left w:val="single" w:sz="4" w:space="4" w:color="auto"/>
          <w:bottom w:val="single" w:sz="4" w:space="1" w:color="auto"/>
          <w:right w:val="single" w:sz="4" w:space="4" w:color="auto"/>
        </w:pBdr>
        <w:rPr>
          <w:rFonts w:ascii="Courier New" w:hAnsi="Courier New" w:cs="Courier New"/>
        </w:rPr>
      </w:pPr>
      <w:r w:rsidRPr="00566214">
        <w:rPr>
          <w:rFonts w:ascii="Courier New" w:hAnsi="Courier New" w:cs="Courier New"/>
        </w:rPr>
        <w:t xml:space="preserve">    &lt;div class="col-12 col-md-6 col-lg-4"&gt;</w:t>
      </w:r>
    </w:p>
    <w:p w14:paraId="02CB5C6F" w14:textId="77777777" w:rsidR="00566214" w:rsidRPr="00566214" w:rsidRDefault="00566214" w:rsidP="00566214">
      <w:pPr>
        <w:pBdr>
          <w:top w:val="single" w:sz="4" w:space="1" w:color="auto"/>
          <w:left w:val="single" w:sz="4" w:space="4" w:color="auto"/>
          <w:bottom w:val="single" w:sz="4" w:space="1" w:color="auto"/>
          <w:right w:val="single" w:sz="4" w:space="4" w:color="auto"/>
        </w:pBdr>
        <w:rPr>
          <w:rFonts w:ascii="Courier New" w:hAnsi="Courier New" w:cs="Courier New"/>
        </w:rPr>
      </w:pPr>
      <w:r w:rsidRPr="00566214">
        <w:rPr>
          <w:rFonts w:ascii="Courier New" w:hAnsi="Courier New" w:cs="Courier New"/>
        </w:rPr>
        <w:t xml:space="preserve">        &lt;div class="card glass-card"&gt;</w:t>
      </w:r>
    </w:p>
    <w:p w14:paraId="4EA5CADE" w14:textId="77777777" w:rsidR="00566214" w:rsidRPr="00566214" w:rsidRDefault="00566214" w:rsidP="00566214">
      <w:pPr>
        <w:pBdr>
          <w:top w:val="single" w:sz="4" w:space="1" w:color="auto"/>
          <w:left w:val="single" w:sz="4" w:space="4" w:color="auto"/>
          <w:bottom w:val="single" w:sz="4" w:space="1" w:color="auto"/>
          <w:right w:val="single" w:sz="4" w:space="4" w:color="auto"/>
        </w:pBdr>
        <w:rPr>
          <w:rFonts w:ascii="Courier New" w:hAnsi="Courier New" w:cs="Courier New"/>
        </w:rPr>
      </w:pPr>
      <w:r w:rsidRPr="00566214">
        <w:rPr>
          <w:rFonts w:ascii="Courier New" w:hAnsi="Courier New" w:cs="Courier New"/>
        </w:rPr>
        <w:t xml:space="preserve">            &lt;img src="'.$plant["img"].'" class="card-img-top" alt="'.$plant["title"].'"&gt;</w:t>
      </w:r>
    </w:p>
    <w:p w14:paraId="49647780" w14:textId="77777777" w:rsidR="00566214" w:rsidRPr="00566214" w:rsidRDefault="00566214" w:rsidP="00566214">
      <w:pPr>
        <w:pBdr>
          <w:top w:val="single" w:sz="4" w:space="1" w:color="auto"/>
          <w:left w:val="single" w:sz="4" w:space="4" w:color="auto"/>
          <w:bottom w:val="single" w:sz="4" w:space="1" w:color="auto"/>
          <w:right w:val="single" w:sz="4" w:space="4" w:color="auto"/>
        </w:pBdr>
        <w:rPr>
          <w:rFonts w:ascii="Courier New" w:hAnsi="Courier New" w:cs="Courier New"/>
        </w:rPr>
      </w:pPr>
      <w:r w:rsidRPr="00566214">
        <w:rPr>
          <w:rFonts w:ascii="Courier New" w:hAnsi="Courier New" w:cs="Courier New"/>
        </w:rPr>
        <w:t xml:space="preserve">            &lt;div class="card-body"&gt;</w:t>
      </w:r>
    </w:p>
    <w:p w14:paraId="2E49339B" w14:textId="77777777" w:rsidR="00566214" w:rsidRPr="00566214" w:rsidRDefault="00566214" w:rsidP="00566214">
      <w:pPr>
        <w:pBdr>
          <w:top w:val="single" w:sz="4" w:space="1" w:color="auto"/>
          <w:left w:val="single" w:sz="4" w:space="4" w:color="auto"/>
          <w:bottom w:val="single" w:sz="4" w:space="1" w:color="auto"/>
          <w:right w:val="single" w:sz="4" w:space="4" w:color="auto"/>
        </w:pBdr>
        <w:rPr>
          <w:rFonts w:ascii="Courier New" w:hAnsi="Courier New" w:cs="Courier New"/>
        </w:rPr>
      </w:pPr>
      <w:r w:rsidRPr="00566214">
        <w:rPr>
          <w:rFonts w:ascii="Courier New" w:hAnsi="Courier New" w:cs="Courier New"/>
        </w:rPr>
        <w:t xml:space="preserve">                &lt;span class="badge bg-success mb-2"&gt;'.$plant["type"].'&lt;/span&gt;</w:t>
      </w:r>
    </w:p>
    <w:p w14:paraId="494D8D6F" w14:textId="77777777" w:rsidR="00566214" w:rsidRPr="00566214" w:rsidRDefault="00566214" w:rsidP="00566214">
      <w:pPr>
        <w:pBdr>
          <w:top w:val="single" w:sz="4" w:space="1" w:color="auto"/>
          <w:left w:val="single" w:sz="4" w:space="4" w:color="auto"/>
          <w:bottom w:val="single" w:sz="4" w:space="1" w:color="auto"/>
          <w:right w:val="single" w:sz="4" w:space="4" w:color="auto"/>
        </w:pBdr>
        <w:rPr>
          <w:rFonts w:ascii="Courier New" w:hAnsi="Courier New" w:cs="Courier New"/>
        </w:rPr>
      </w:pPr>
      <w:r w:rsidRPr="00566214">
        <w:rPr>
          <w:rFonts w:ascii="Courier New" w:hAnsi="Courier New" w:cs="Courier New"/>
        </w:rPr>
        <w:t xml:space="preserve">                &lt;h4 class="card-title text-primary"&gt;'.$plant["title"].'&lt;/h4&gt;</w:t>
      </w:r>
    </w:p>
    <w:p w14:paraId="3F37CA25" w14:textId="77777777" w:rsidR="00566214" w:rsidRPr="00566214" w:rsidRDefault="00566214" w:rsidP="00566214">
      <w:pPr>
        <w:pBdr>
          <w:top w:val="single" w:sz="4" w:space="1" w:color="auto"/>
          <w:left w:val="single" w:sz="4" w:space="4" w:color="auto"/>
          <w:bottom w:val="single" w:sz="4" w:space="1" w:color="auto"/>
          <w:right w:val="single" w:sz="4" w:space="4" w:color="auto"/>
        </w:pBdr>
        <w:rPr>
          <w:rFonts w:ascii="Courier New" w:hAnsi="Courier New" w:cs="Courier New"/>
        </w:rPr>
      </w:pPr>
      <w:r w:rsidRPr="00566214">
        <w:rPr>
          <w:rFonts w:ascii="Courier New" w:hAnsi="Courier New" w:cs="Courier New"/>
        </w:rPr>
        <w:t xml:space="preserve">                &lt;p class="card-text text-secondary"&gt;'.$plant["desc"].'&lt;/p&gt;</w:t>
      </w:r>
    </w:p>
    <w:p w14:paraId="5A52B9B8" w14:textId="77777777" w:rsidR="00566214" w:rsidRPr="00566214" w:rsidRDefault="00566214" w:rsidP="00566214">
      <w:pPr>
        <w:pBdr>
          <w:top w:val="single" w:sz="4" w:space="1" w:color="auto"/>
          <w:left w:val="single" w:sz="4" w:space="4" w:color="auto"/>
          <w:bottom w:val="single" w:sz="4" w:space="1" w:color="auto"/>
          <w:right w:val="single" w:sz="4" w:space="4" w:color="auto"/>
        </w:pBdr>
        <w:rPr>
          <w:rFonts w:ascii="Courier New" w:hAnsi="Courier New" w:cs="Courier New"/>
        </w:rPr>
      </w:pPr>
      <w:r w:rsidRPr="00566214">
        <w:rPr>
          <w:rFonts w:ascii="Courier New" w:hAnsi="Courier New" w:cs="Courier New"/>
        </w:rPr>
        <w:t xml:space="preserve">                &lt;div class="d-flex justify-content-between align-items-center"&gt;</w:t>
      </w:r>
    </w:p>
    <w:p w14:paraId="32AB9E3D" w14:textId="77777777" w:rsidR="00566214" w:rsidRPr="00566214" w:rsidRDefault="00566214" w:rsidP="00566214">
      <w:pPr>
        <w:pBdr>
          <w:top w:val="single" w:sz="4" w:space="1" w:color="auto"/>
          <w:left w:val="single" w:sz="4" w:space="4" w:color="auto"/>
          <w:bottom w:val="single" w:sz="4" w:space="1" w:color="auto"/>
          <w:right w:val="single" w:sz="4" w:space="4" w:color="auto"/>
        </w:pBdr>
        <w:rPr>
          <w:rFonts w:ascii="Courier New" w:hAnsi="Courier New" w:cs="Courier New"/>
        </w:rPr>
      </w:pPr>
      <w:r w:rsidRPr="00566214">
        <w:rPr>
          <w:rFonts w:ascii="Courier New" w:hAnsi="Courier New" w:cs="Courier New"/>
        </w:rPr>
        <w:t xml:space="preserve">                    &lt;span class="text-info font-monospace"&gt;Eşik: '.$plant["humidity"].'&lt;/span&gt;</w:t>
      </w:r>
    </w:p>
    <w:p w14:paraId="7CE24E31" w14:textId="77777777" w:rsidR="00566214" w:rsidRPr="00566214" w:rsidRDefault="00566214" w:rsidP="00566214">
      <w:pPr>
        <w:pBdr>
          <w:top w:val="single" w:sz="4" w:space="1" w:color="auto"/>
          <w:left w:val="single" w:sz="4" w:space="4" w:color="auto"/>
          <w:bottom w:val="single" w:sz="4" w:space="1" w:color="auto"/>
          <w:right w:val="single" w:sz="4" w:space="4" w:color="auto"/>
        </w:pBdr>
        <w:rPr>
          <w:rFonts w:ascii="Courier New" w:hAnsi="Courier New" w:cs="Courier New"/>
        </w:rPr>
      </w:pPr>
      <w:r w:rsidRPr="00566214">
        <w:rPr>
          <w:rFonts w:ascii="Courier New" w:hAnsi="Courier New" w:cs="Courier New"/>
        </w:rPr>
        <w:t xml:space="preserve">                    &lt;a href="'.$plant["link"].'" target="_blank" class="btn btn-sm btn-outline-success"&gt;Kılavuz&lt;/a&gt;</w:t>
      </w:r>
    </w:p>
    <w:p w14:paraId="10DEAB4F" w14:textId="77777777" w:rsidR="00566214" w:rsidRPr="00566214" w:rsidRDefault="00566214" w:rsidP="00566214">
      <w:pPr>
        <w:pBdr>
          <w:top w:val="single" w:sz="4" w:space="1" w:color="auto"/>
          <w:left w:val="single" w:sz="4" w:space="4" w:color="auto"/>
          <w:bottom w:val="single" w:sz="4" w:space="1" w:color="auto"/>
          <w:right w:val="single" w:sz="4" w:space="4" w:color="auto"/>
        </w:pBdr>
        <w:rPr>
          <w:rFonts w:ascii="Courier New" w:hAnsi="Courier New" w:cs="Courier New"/>
        </w:rPr>
      </w:pPr>
      <w:r w:rsidRPr="00566214">
        <w:rPr>
          <w:rFonts w:ascii="Courier New" w:hAnsi="Courier New" w:cs="Courier New"/>
        </w:rPr>
        <w:t xml:space="preserve">                &lt;/div&gt;</w:t>
      </w:r>
    </w:p>
    <w:p w14:paraId="495EB2C4" w14:textId="77777777" w:rsidR="00566214" w:rsidRPr="00566214" w:rsidRDefault="00566214" w:rsidP="00566214">
      <w:pPr>
        <w:pBdr>
          <w:top w:val="single" w:sz="4" w:space="1" w:color="auto"/>
          <w:left w:val="single" w:sz="4" w:space="4" w:color="auto"/>
          <w:bottom w:val="single" w:sz="4" w:space="1" w:color="auto"/>
          <w:right w:val="single" w:sz="4" w:space="4" w:color="auto"/>
        </w:pBdr>
        <w:rPr>
          <w:rFonts w:ascii="Courier New" w:hAnsi="Courier New" w:cs="Courier New"/>
        </w:rPr>
      </w:pPr>
      <w:r w:rsidRPr="00566214">
        <w:rPr>
          <w:rFonts w:ascii="Courier New" w:hAnsi="Courier New" w:cs="Courier New"/>
        </w:rPr>
        <w:t xml:space="preserve">            &lt;/div&gt;</w:t>
      </w:r>
    </w:p>
    <w:p w14:paraId="50FCE477" w14:textId="77777777" w:rsidR="00566214" w:rsidRPr="00566214" w:rsidRDefault="00566214" w:rsidP="00566214">
      <w:pPr>
        <w:pBdr>
          <w:top w:val="single" w:sz="4" w:space="1" w:color="auto"/>
          <w:left w:val="single" w:sz="4" w:space="4" w:color="auto"/>
          <w:bottom w:val="single" w:sz="4" w:space="1" w:color="auto"/>
          <w:right w:val="single" w:sz="4" w:space="4" w:color="auto"/>
        </w:pBdr>
        <w:rPr>
          <w:rFonts w:ascii="Courier New" w:hAnsi="Courier New" w:cs="Courier New"/>
        </w:rPr>
      </w:pPr>
      <w:r w:rsidRPr="00566214">
        <w:rPr>
          <w:rFonts w:ascii="Courier New" w:hAnsi="Courier New" w:cs="Courier New"/>
        </w:rPr>
        <w:t xml:space="preserve">        &lt;/div&gt;</w:t>
      </w:r>
    </w:p>
    <w:p w14:paraId="10D58C37" w14:textId="77777777" w:rsidR="00566214" w:rsidRPr="00566214" w:rsidRDefault="00566214" w:rsidP="00566214">
      <w:pPr>
        <w:pBdr>
          <w:top w:val="single" w:sz="4" w:space="1" w:color="auto"/>
          <w:left w:val="single" w:sz="4" w:space="4" w:color="auto"/>
          <w:bottom w:val="single" w:sz="4" w:space="1" w:color="auto"/>
          <w:right w:val="single" w:sz="4" w:space="4" w:color="auto"/>
        </w:pBdr>
        <w:rPr>
          <w:rFonts w:ascii="Courier New" w:hAnsi="Courier New" w:cs="Courier New"/>
        </w:rPr>
      </w:pPr>
      <w:r w:rsidRPr="00566214">
        <w:rPr>
          <w:rFonts w:ascii="Courier New" w:hAnsi="Courier New" w:cs="Courier New"/>
        </w:rPr>
        <w:t xml:space="preserve">    &lt;/div&gt;';</w:t>
      </w:r>
    </w:p>
    <w:p w14:paraId="6B70CB6E" w14:textId="77777777" w:rsidR="00566214" w:rsidRPr="00566214" w:rsidRDefault="00566214" w:rsidP="00566214">
      <w:pPr>
        <w:pBdr>
          <w:top w:val="single" w:sz="4" w:space="1" w:color="auto"/>
          <w:left w:val="single" w:sz="4" w:space="4" w:color="auto"/>
          <w:bottom w:val="single" w:sz="4" w:space="1" w:color="auto"/>
          <w:right w:val="single" w:sz="4" w:space="4" w:color="auto"/>
        </w:pBdr>
        <w:rPr>
          <w:rFonts w:ascii="Courier New" w:hAnsi="Courier New" w:cs="Courier New"/>
        </w:rPr>
      </w:pPr>
      <w:r w:rsidRPr="00566214">
        <w:rPr>
          <w:rFonts w:ascii="Courier New" w:hAnsi="Courier New" w:cs="Courier New"/>
        </w:rPr>
        <w:t>}</w:t>
      </w:r>
    </w:p>
    <w:p w14:paraId="613936AA" w14:textId="77777777" w:rsidR="00566214" w:rsidRPr="00566214" w:rsidRDefault="00566214" w:rsidP="00566214">
      <w:pPr>
        <w:pBdr>
          <w:top w:val="single" w:sz="4" w:space="1" w:color="auto"/>
          <w:left w:val="single" w:sz="4" w:space="4" w:color="auto"/>
          <w:bottom w:val="single" w:sz="4" w:space="1" w:color="auto"/>
          <w:right w:val="single" w:sz="4" w:space="4" w:color="auto"/>
        </w:pBdr>
        <w:rPr>
          <w:rFonts w:ascii="Courier New" w:hAnsi="Courier New" w:cs="Courier New"/>
        </w:rPr>
      </w:pPr>
      <w:r w:rsidRPr="00566214">
        <w:rPr>
          <w:rFonts w:ascii="Courier New" w:hAnsi="Courier New" w:cs="Courier New"/>
        </w:rPr>
        <w:t>echo '&lt;/div&gt;';</w:t>
      </w:r>
    </w:p>
    <w:p w14:paraId="3C142A41" w14:textId="6AF313C3" w:rsidR="00F23B00" w:rsidRPr="008207CB" w:rsidRDefault="00566214" w:rsidP="00566214">
      <w:pPr>
        <w:pBdr>
          <w:top w:val="single" w:sz="4" w:space="1" w:color="auto"/>
          <w:left w:val="single" w:sz="4" w:space="4" w:color="auto"/>
          <w:bottom w:val="single" w:sz="4" w:space="1" w:color="auto"/>
          <w:right w:val="single" w:sz="4" w:space="4" w:color="auto"/>
        </w:pBdr>
        <w:rPr>
          <w:rFonts w:ascii="Courier New" w:hAnsi="Courier New" w:cs="Courier New"/>
        </w:rPr>
      </w:pPr>
      <w:r w:rsidRPr="00566214">
        <w:rPr>
          <w:rFonts w:ascii="Courier New" w:hAnsi="Courier New" w:cs="Courier New"/>
        </w:rPr>
        <w:t>?&gt;</w:t>
      </w:r>
    </w:p>
    <w:p w14:paraId="73CF07D2" w14:textId="77777777" w:rsidR="00B31C94" w:rsidRDefault="00B31C94" w:rsidP="00B31C94">
      <w:pPr>
        <w:keepNext/>
        <w:spacing w:before="120"/>
        <w:jc w:val="center"/>
      </w:pPr>
      <w:r>
        <w:rPr>
          <w:b/>
          <w:bCs/>
          <w:noProof/>
        </w:rPr>
        <w:drawing>
          <wp:inline distT="0" distB="0" distL="0" distR="0" wp14:anchorId="4A576F11" wp14:editId="3186F217">
            <wp:extent cx="5762625" cy="2387600"/>
            <wp:effectExtent l="0" t="0" r="3175" b="0"/>
            <wp:docPr id="1897244391"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244391" name="Resim 1897244391"/>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762625" cy="2387600"/>
                    </a:xfrm>
                    <a:prstGeom prst="rect">
                      <a:avLst/>
                    </a:prstGeom>
                  </pic:spPr>
                </pic:pic>
              </a:graphicData>
            </a:graphic>
          </wp:inline>
        </w:drawing>
      </w:r>
    </w:p>
    <w:p w14:paraId="5FD97955" w14:textId="3C0F0518" w:rsidR="00F23B00" w:rsidRPr="00B31C94" w:rsidRDefault="002C281E" w:rsidP="00B31C94">
      <w:pPr>
        <w:pStyle w:val="ResimYazs"/>
        <w:jc w:val="center"/>
      </w:pPr>
      <w:bookmarkStart w:id="85" w:name="_Toc230356680"/>
      <w:r>
        <w:t xml:space="preserve">Şekil </w:t>
      </w:r>
      <w:r w:rsidR="00FA2D49">
        <w:fldChar w:fldCharType="begin"/>
      </w:r>
      <w:r w:rsidR="00FA2D49">
        <w:instrText xml:space="preserve"> STYLEREF 1 \s </w:instrText>
      </w:r>
      <w:r w:rsidR="00FA2D49">
        <w:fldChar w:fldCharType="separate"/>
      </w:r>
      <w:r w:rsidR="004876B1">
        <w:rPr>
          <w:noProof/>
        </w:rPr>
        <w:t>4</w:t>
      </w:r>
      <w:r w:rsidR="00FA2D49">
        <w:fldChar w:fldCharType="end"/>
      </w:r>
      <w:r w:rsidR="00FA2D49">
        <w:noBreakHyphen/>
      </w:r>
      <w:r w:rsidR="00FA2D49">
        <w:fldChar w:fldCharType="begin"/>
      </w:r>
      <w:r w:rsidR="00FA2D49">
        <w:instrText xml:space="preserve"> SEQ Şekil \* ARABIC \s 1 </w:instrText>
      </w:r>
      <w:r w:rsidR="00FA2D49">
        <w:fldChar w:fldCharType="separate"/>
      </w:r>
      <w:r w:rsidR="004876B1">
        <w:rPr>
          <w:noProof/>
        </w:rPr>
        <w:t>16</w:t>
      </w:r>
      <w:r w:rsidR="00FA2D49">
        <w:fldChar w:fldCharType="end"/>
      </w:r>
      <w:r w:rsidR="00B31C94">
        <w:t xml:space="preserve">: </w:t>
      </w:r>
      <w:r w:rsidR="00B31C94" w:rsidRPr="00B31C94">
        <w:rPr>
          <w:b w:val="0"/>
          <w:bCs/>
        </w:rPr>
        <w:t>Bitki Nem Hassasiyet Kılavuzu dinamik kart yerleşimleri</w:t>
      </w:r>
      <w:bookmarkEnd w:id="85"/>
    </w:p>
    <w:p w14:paraId="259A74FE" w14:textId="77777777" w:rsidR="00B31C94" w:rsidRDefault="00B31C94" w:rsidP="00F23B00">
      <w:pPr>
        <w:pStyle w:val="Balk3"/>
        <w:rPr>
          <w:b/>
          <w:bCs/>
          <w:color w:val="auto"/>
          <w:sz w:val="22"/>
          <w:szCs w:val="22"/>
        </w:rPr>
        <w:sectPr w:rsidR="00B31C94" w:rsidSect="006E3DB3">
          <w:pgSz w:w="11910" w:h="16840" w:code="9"/>
          <w:pgMar w:top="1701" w:right="1134" w:bottom="1134" w:left="1701" w:header="0" w:footer="1134" w:gutter="0"/>
          <w:cols w:space="708"/>
          <w:docGrid w:linePitch="299"/>
        </w:sectPr>
      </w:pPr>
    </w:p>
    <w:p w14:paraId="1EFC83BB" w14:textId="77777777" w:rsidR="00F23B00" w:rsidRDefault="00F23B00" w:rsidP="00F23B00">
      <w:pPr>
        <w:pStyle w:val="Balk3"/>
        <w:rPr>
          <w:b/>
          <w:bCs/>
          <w:color w:val="auto"/>
          <w:sz w:val="22"/>
          <w:szCs w:val="22"/>
        </w:rPr>
      </w:pPr>
      <w:bookmarkStart w:id="86" w:name="_Toc230356756"/>
      <w:r>
        <w:rPr>
          <w:b/>
          <w:bCs/>
          <w:color w:val="auto"/>
          <w:sz w:val="22"/>
          <w:szCs w:val="22"/>
        </w:rPr>
        <w:lastRenderedPageBreak/>
        <w:t>Otomatik Galeri Sistemi ve İletişim Butonu</w:t>
      </w:r>
      <w:bookmarkEnd w:id="86"/>
    </w:p>
    <w:p w14:paraId="585671FA" w14:textId="02D50CBD" w:rsidR="00F23B00" w:rsidRDefault="00797CD3" w:rsidP="00797CD3">
      <w:r>
        <w:t>Sistemin sahada çalışırken kaydedilen fiziksel fotoğraflarını sergileyen galeri paneli dinamik bir dosya tarama algoritmasıyla geliştirilmiştir. components/gallery.php belgesi, img/gallery/ dizini içerisindeki tüm dosyaları sunucu katmanında tarayarak yalnızca geçerli görsel uzantılarına sahip olanları ayıklar ve Bootstrap slayt bileşenine otonom olarak yerleştirir. Kullanıcının teknik ekiple veya sistem yöneticisiyle anlık iletişim kurabilmesi amacıyla, web sitesinin sağ alt köşesine ekran kaydıkça sabit duran (fixed position) bir Whatsapp iletişim butonu (components/whatsapp_widget.php) entegre edilmiştir. Bu modül, mobil cihazların tarayıcı algılayıcılarına tam uyumlu olarak çalışarak doğrudan anlık mesajlaşma uygulamasını tetikler.</w:t>
      </w:r>
    </w:p>
    <w:p w14:paraId="075F63E2" w14:textId="77777777" w:rsidR="00F23B00" w:rsidRDefault="00F23B00" w:rsidP="00F23B00"/>
    <w:p w14:paraId="1269095F" w14:textId="77777777" w:rsidR="00797CD3" w:rsidRPr="00797CD3" w:rsidRDefault="00797CD3" w:rsidP="00797CD3">
      <w:pPr>
        <w:pBdr>
          <w:top w:val="single" w:sz="4" w:space="1" w:color="auto"/>
          <w:left w:val="single" w:sz="4" w:space="4" w:color="auto"/>
          <w:bottom w:val="single" w:sz="4" w:space="1" w:color="auto"/>
          <w:right w:val="single" w:sz="4" w:space="4" w:color="auto"/>
        </w:pBdr>
        <w:rPr>
          <w:rFonts w:ascii="Courier New" w:hAnsi="Courier New" w:cs="Courier New"/>
        </w:rPr>
      </w:pPr>
      <w:r w:rsidRPr="00797CD3">
        <w:rPr>
          <w:rFonts w:ascii="Courier New" w:hAnsi="Courier New" w:cs="Courier New"/>
        </w:rPr>
        <w:t>&lt;?php</w:t>
      </w:r>
    </w:p>
    <w:p w14:paraId="62993463" w14:textId="77777777" w:rsidR="00797CD3" w:rsidRPr="00797CD3" w:rsidRDefault="00797CD3" w:rsidP="00797CD3">
      <w:pPr>
        <w:pBdr>
          <w:top w:val="single" w:sz="4" w:space="1" w:color="auto"/>
          <w:left w:val="single" w:sz="4" w:space="4" w:color="auto"/>
          <w:bottom w:val="single" w:sz="4" w:space="1" w:color="auto"/>
          <w:right w:val="single" w:sz="4" w:space="4" w:color="auto"/>
        </w:pBdr>
        <w:rPr>
          <w:rFonts w:ascii="Courier New" w:hAnsi="Courier New" w:cs="Courier New"/>
        </w:rPr>
      </w:pPr>
      <w:r w:rsidRPr="00797CD3">
        <w:rPr>
          <w:rFonts w:ascii="Courier New" w:hAnsi="Courier New" w:cs="Courier New"/>
        </w:rPr>
        <w:t>// components/gallery.php - Sunucu Seviyesinde Dosya Tarama Algoritması</w:t>
      </w:r>
    </w:p>
    <w:p w14:paraId="2A7BA09E" w14:textId="77777777" w:rsidR="00797CD3" w:rsidRPr="00797CD3" w:rsidRDefault="00797CD3" w:rsidP="00797CD3">
      <w:pPr>
        <w:pBdr>
          <w:top w:val="single" w:sz="4" w:space="1" w:color="auto"/>
          <w:left w:val="single" w:sz="4" w:space="4" w:color="auto"/>
          <w:bottom w:val="single" w:sz="4" w:space="1" w:color="auto"/>
          <w:right w:val="single" w:sz="4" w:space="4" w:color="auto"/>
        </w:pBdr>
        <w:rPr>
          <w:rFonts w:ascii="Courier New" w:hAnsi="Courier New" w:cs="Courier New"/>
        </w:rPr>
      </w:pPr>
      <w:r w:rsidRPr="00797CD3">
        <w:rPr>
          <w:rFonts w:ascii="Courier New" w:hAnsi="Courier New" w:cs="Courier New"/>
        </w:rPr>
        <w:t>$gallery_images =;</w:t>
      </w:r>
    </w:p>
    <w:p w14:paraId="63CDA164" w14:textId="77777777" w:rsidR="00797CD3" w:rsidRPr="00797CD3" w:rsidRDefault="00797CD3" w:rsidP="00797CD3">
      <w:pPr>
        <w:pBdr>
          <w:top w:val="single" w:sz="4" w:space="1" w:color="auto"/>
          <w:left w:val="single" w:sz="4" w:space="4" w:color="auto"/>
          <w:bottom w:val="single" w:sz="4" w:space="1" w:color="auto"/>
          <w:right w:val="single" w:sz="4" w:space="4" w:color="auto"/>
        </w:pBdr>
        <w:rPr>
          <w:rFonts w:ascii="Courier New" w:hAnsi="Courier New" w:cs="Courier New"/>
        </w:rPr>
      </w:pPr>
      <w:r w:rsidRPr="00797CD3">
        <w:rPr>
          <w:rFonts w:ascii="Courier New" w:hAnsi="Courier New" w:cs="Courier New"/>
        </w:rPr>
        <w:t>$gallery_dir = 'img/gallery/';</w:t>
      </w:r>
    </w:p>
    <w:p w14:paraId="62B56AEB" w14:textId="77777777" w:rsidR="00797CD3" w:rsidRPr="00797CD3" w:rsidRDefault="00797CD3" w:rsidP="00797CD3">
      <w:pPr>
        <w:pBdr>
          <w:top w:val="single" w:sz="4" w:space="1" w:color="auto"/>
          <w:left w:val="single" w:sz="4" w:space="4" w:color="auto"/>
          <w:bottom w:val="single" w:sz="4" w:space="1" w:color="auto"/>
          <w:right w:val="single" w:sz="4" w:space="4" w:color="auto"/>
        </w:pBdr>
        <w:rPr>
          <w:rFonts w:ascii="Courier New" w:hAnsi="Courier New" w:cs="Courier New"/>
        </w:rPr>
      </w:pPr>
    </w:p>
    <w:p w14:paraId="64D3A14B" w14:textId="77777777" w:rsidR="00797CD3" w:rsidRPr="00797CD3" w:rsidRDefault="00797CD3" w:rsidP="00797CD3">
      <w:pPr>
        <w:pBdr>
          <w:top w:val="single" w:sz="4" w:space="1" w:color="auto"/>
          <w:left w:val="single" w:sz="4" w:space="4" w:color="auto"/>
          <w:bottom w:val="single" w:sz="4" w:space="1" w:color="auto"/>
          <w:right w:val="single" w:sz="4" w:space="4" w:color="auto"/>
        </w:pBdr>
        <w:rPr>
          <w:rFonts w:ascii="Courier New" w:hAnsi="Courier New" w:cs="Courier New"/>
        </w:rPr>
      </w:pPr>
      <w:r w:rsidRPr="00797CD3">
        <w:rPr>
          <w:rFonts w:ascii="Courier New" w:hAnsi="Courier New" w:cs="Courier New"/>
        </w:rPr>
        <w:t>if (is_dir($gallery_dir)) {</w:t>
      </w:r>
    </w:p>
    <w:p w14:paraId="25DFB7FA" w14:textId="77777777" w:rsidR="00797CD3" w:rsidRPr="00797CD3" w:rsidRDefault="00797CD3" w:rsidP="00797CD3">
      <w:pPr>
        <w:pBdr>
          <w:top w:val="single" w:sz="4" w:space="1" w:color="auto"/>
          <w:left w:val="single" w:sz="4" w:space="4" w:color="auto"/>
          <w:bottom w:val="single" w:sz="4" w:space="1" w:color="auto"/>
          <w:right w:val="single" w:sz="4" w:space="4" w:color="auto"/>
        </w:pBdr>
        <w:rPr>
          <w:rFonts w:ascii="Courier New" w:hAnsi="Courier New" w:cs="Courier New"/>
        </w:rPr>
      </w:pPr>
      <w:r w:rsidRPr="00797CD3">
        <w:rPr>
          <w:rFonts w:ascii="Courier New" w:hAnsi="Courier New" w:cs="Courier New"/>
        </w:rPr>
        <w:t xml:space="preserve">    $scanned_files = scandir($gallery_dir);</w:t>
      </w:r>
    </w:p>
    <w:p w14:paraId="12A1C3B8" w14:textId="77777777" w:rsidR="00797CD3" w:rsidRPr="00797CD3" w:rsidRDefault="00797CD3" w:rsidP="00797CD3">
      <w:pPr>
        <w:pBdr>
          <w:top w:val="single" w:sz="4" w:space="1" w:color="auto"/>
          <w:left w:val="single" w:sz="4" w:space="4" w:color="auto"/>
          <w:bottom w:val="single" w:sz="4" w:space="1" w:color="auto"/>
          <w:right w:val="single" w:sz="4" w:space="4" w:color="auto"/>
        </w:pBdr>
        <w:rPr>
          <w:rFonts w:ascii="Courier New" w:hAnsi="Courier New" w:cs="Courier New"/>
        </w:rPr>
      </w:pPr>
      <w:r w:rsidRPr="00797CD3">
        <w:rPr>
          <w:rFonts w:ascii="Courier New" w:hAnsi="Courier New" w:cs="Courier New"/>
        </w:rPr>
        <w:t xml:space="preserve">    foreach ($scanned_files as $file) {</w:t>
      </w:r>
    </w:p>
    <w:p w14:paraId="62DE31C6" w14:textId="77777777" w:rsidR="00797CD3" w:rsidRPr="00797CD3" w:rsidRDefault="00797CD3" w:rsidP="00797CD3">
      <w:pPr>
        <w:pBdr>
          <w:top w:val="single" w:sz="4" w:space="1" w:color="auto"/>
          <w:left w:val="single" w:sz="4" w:space="4" w:color="auto"/>
          <w:bottom w:val="single" w:sz="4" w:space="1" w:color="auto"/>
          <w:right w:val="single" w:sz="4" w:space="4" w:color="auto"/>
        </w:pBdr>
        <w:rPr>
          <w:rFonts w:ascii="Courier New" w:hAnsi="Courier New" w:cs="Courier New"/>
        </w:rPr>
      </w:pPr>
      <w:r w:rsidRPr="00797CD3">
        <w:rPr>
          <w:rFonts w:ascii="Courier New" w:hAnsi="Courier New" w:cs="Courier New"/>
        </w:rPr>
        <w:t xml:space="preserve">        $file_extension = strtolower(pathinfo($file, PATHINFO_EXTENSION));</w:t>
      </w:r>
    </w:p>
    <w:p w14:paraId="01286129" w14:textId="77777777" w:rsidR="00797CD3" w:rsidRPr="00797CD3" w:rsidRDefault="00797CD3" w:rsidP="00797CD3">
      <w:pPr>
        <w:pBdr>
          <w:top w:val="single" w:sz="4" w:space="1" w:color="auto"/>
          <w:left w:val="single" w:sz="4" w:space="4" w:color="auto"/>
          <w:bottom w:val="single" w:sz="4" w:space="1" w:color="auto"/>
          <w:right w:val="single" w:sz="4" w:space="4" w:color="auto"/>
        </w:pBdr>
        <w:rPr>
          <w:rFonts w:ascii="Courier New" w:hAnsi="Courier New" w:cs="Courier New"/>
        </w:rPr>
      </w:pPr>
      <w:r w:rsidRPr="00797CD3">
        <w:rPr>
          <w:rFonts w:ascii="Courier New" w:hAnsi="Courier New" w:cs="Courier New"/>
        </w:rPr>
        <w:t xml:space="preserve">        // Yalnızca belirlenen uzantılara sahip dosyaların diziye aktarılması</w:t>
      </w:r>
    </w:p>
    <w:p w14:paraId="05240869" w14:textId="77777777" w:rsidR="00797CD3" w:rsidRPr="00797CD3" w:rsidRDefault="00797CD3" w:rsidP="00797CD3">
      <w:pPr>
        <w:pBdr>
          <w:top w:val="single" w:sz="4" w:space="1" w:color="auto"/>
          <w:left w:val="single" w:sz="4" w:space="4" w:color="auto"/>
          <w:bottom w:val="single" w:sz="4" w:space="1" w:color="auto"/>
          <w:right w:val="single" w:sz="4" w:space="4" w:color="auto"/>
        </w:pBdr>
        <w:rPr>
          <w:rFonts w:ascii="Courier New" w:hAnsi="Courier New" w:cs="Courier New"/>
        </w:rPr>
      </w:pPr>
      <w:r w:rsidRPr="00797CD3">
        <w:rPr>
          <w:rFonts w:ascii="Courier New" w:hAnsi="Courier New" w:cs="Courier New"/>
        </w:rPr>
        <w:t xml:space="preserve">        if (in_array($file_extension, ['jpg', 'jpeg', 'png', 'webp'])) {</w:t>
      </w:r>
    </w:p>
    <w:p w14:paraId="5263658F" w14:textId="77777777" w:rsidR="00797CD3" w:rsidRPr="00797CD3" w:rsidRDefault="00797CD3" w:rsidP="00797CD3">
      <w:pPr>
        <w:pBdr>
          <w:top w:val="single" w:sz="4" w:space="1" w:color="auto"/>
          <w:left w:val="single" w:sz="4" w:space="4" w:color="auto"/>
          <w:bottom w:val="single" w:sz="4" w:space="1" w:color="auto"/>
          <w:right w:val="single" w:sz="4" w:space="4" w:color="auto"/>
        </w:pBdr>
        <w:rPr>
          <w:rFonts w:ascii="Courier New" w:hAnsi="Courier New" w:cs="Courier New"/>
        </w:rPr>
      </w:pPr>
      <w:r w:rsidRPr="00797CD3">
        <w:rPr>
          <w:rFonts w:ascii="Courier New" w:hAnsi="Courier New" w:cs="Courier New"/>
        </w:rPr>
        <w:t xml:space="preserve">            $gallery_images = $gallery_dir. $file;</w:t>
      </w:r>
    </w:p>
    <w:p w14:paraId="4A3BF3E1" w14:textId="77777777" w:rsidR="00797CD3" w:rsidRPr="00797CD3" w:rsidRDefault="00797CD3" w:rsidP="00797CD3">
      <w:pPr>
        <w:pBdr>
          <w:top w:val="single" w:sz="4" w:space="1" w:color="auto"/>
          <w:left w:val="single" w:sz="4" w:space="4" w:color="auto"/>
          <w:bottom w:val="single" w:sz="4" w:space="1" w:color="auto"/>
          <w:right w:val="single" w:sz="4" w:space="4" w:color="auto"/>
        </w:pBdr>
        <w:rPr>
          <w:rFonts w:ascii="Courier New" w:hAnsi="Courier New" w:cs="Courier New"/>
        </w:rPr>
      </w:pPr>
      <w:r w:rsidRPr="00797CD3">
        <w:rPr>
          <w:rFonts w:ascii="Courier New" w:hAnsi="Courier New" w:cs="Courier New"/>
        </w:rPr>
        <w:t xml:space="preserve">        }</w:t>
      </w:r>
    </w:p>
    <w:p w14:paraId="7907E78F" w14:textId="77777777" w:rsidR="00797CD3" w:rsidRPr="00797CD3" w:rsidRDefault="00797CD3" w:rsidP="00797CD3">
      <w:pPr>
        <w:pBdr>
          <w:top w:val="single" w:sz="4" w:space="1" w:color="auto"/>
          <w:left w:val="single" w:sz="4" w:space="4" w:color="auto"/>
          <w:bottom w:val="single" w:sz="4" w:space="1" w:color="auto"/>
          <w:right w:val="single" w:sz="4" w:space="4" w:color="auto"/>
        </w:pBdr>
        <w:rPr>
          <w:rFonts w:ascii="Courier New" w:hAnsi="Courier New" w:cs="Courier New"/>
        </w:rPr>
      </w:pPr>
      <w:r w:rsidRPr="00797CD3">
        <w:rPr>
          <w:rFonts w:ascii="Courier New" w:hAnsi="Courier New" w:cs="Courier New"/>
        </w:rPr>
        <w:t xml:space="preserve">    }</w:t>
      </w:r>
    </w:p>
    <w:p w14:paraId="3F4B5D93" w14:textId="77777777" w:rsidR="00797CD3" w:rsidRPr="00797CD3" w:rsidRDefault="00797CD3" w:rsidP="00797CD3">
      <w:pPr>
        <w:pBdr>
          <w:top w:val="single" w:sz="4" w:space="1" w:color="auto"/>
          <w:left w:val="single" w:sz="4" w:space="4" w:color="auto"/>
          <w:bottom w:val="single" w:sz="4" w:space="1" w:color="auto"/>
          <w:right w:val="single" w:sz="4" w:space="4" w:color="auto"/>
        </w:pBdr>
        <w:rPr>
          <w:rFonts w:ascii="Courier New" w:hAnsi="Courier New" w:cs="Courier New"/>
        </w:rPr>
      </w:pPr>
      <w:r w:rsidRPr="00797CD3">
        <w:rPr>
          <w:rFonts w:ascii="Courier New" w:hAnsi="Courier New" w:cs="Courier New"/>
        </w:rPr>
        <w:t>}</w:t>
      </w:r>
    </w:p>
    <w:p w14:paraId="49519736" w14:textId="77777777" w:rsidR="00797CD3" w:rsidRPr="00797CD3" w:rsidRDefault="00797CD3" w:rsidP="00797CD3">
      <w:pPr>
        <w:pBdr>
          <w:top w:val="single" w:sz="4" w:space="1" w:color="auto"/>
          <w:left w:val="single" w:sz="4" w:space="4" w:color="auto"/>
          <w:bottom w:val="single" w:sz="4" w:space="1" w:color="auto"/>
          <w:right w:val="single" w:sz="4" w:space="4" w:color="auto"/>
        </w:pBdr>
        <w:rPr>
          <w:rFonts w:ascii="Courier New" w:hAnsi="Courier New" w:cs="Courier New"/>
        </w:rPr>
      </w:pPr>
    </w:p>
    <w:p w14:paraId="5A22BF0B" w14:textId="77777777" w:rsidR="00797CD3" w:rsidRPr="00797CD3" w:rsidRDefault="00797CD3" w:rsidP="00797CD3">
      <w:pPr>
        <w:pBdr>
          <w:top w:val="single" w:sz="4" w:space="1" w:color="auto"/>
          <w:left w:val="single" w:sz="4" w:space="4" w:color="auto"/>
          <w:bottom w:val="single" w:sz="4" w:space="1" w:color="auto"/>
          <w:right w:val="single" w:sz="4" w:space="4" w:color="auto"/>
        </w:pBdr>
        <w:rPr>
          <w:rFonts w:ascii="Courier New" w:hAnsi="Courier New" w:cs="Courier New"/>
        </w:rPr>
      </w:pPr>
      <w:r w:rsidRPr="00797CD3">
        <w:rPr>
          <w:rFonts w:ascii="Courier New" w:hAnsi="Courier New" w:cs="Courier New"/>
        </w:rPr>
        <w:t>// Görsellerin dinamik olarak Slider (Carousel) içerisine dökülmesi</w:t>
      </w:r>
    </w:p>
    <w:p w14:paraId="0207ED54" w14:textId="77777777" w:rsidR="00797CD3" w:rsidRPr="00797CD3" w:rsidRDefault="00797CD3" w:rsidP="00797CD3">
      <w:pPr>
        <w:pBdr>
          <w:top w:val="single" w:sz="4" w:space="1" w:color="auto"/>
          <w:left w:val="single" w:sz="4" w:space="4" w:color="auto"/>
          <w:bottom w:val="single" w:sz="4" w:space="1" w:color="auto"/>
          <w:right w:val="single" w:sz="4" w:space="4" w:color="auto"/>
        </w:pBdr>
        <w:rPr>
          <w:rFonts w:ascii="Courier New" w:hAnsi="Courier New" w:cs="Courier New"/>
        </w:rPr>
      </w:pPr>
      <w:r w:rsidRPr="00797CD3">
        <w:rPr>
          <w:rFonts w:ascii="Courier New" w:hAnsi="Courier New" w:cs="Courier New"/>
        </w:rPr>
        <w:t>?&gt;</w:t>
      </w:r>
    </w:p>
    <w:p w14:paraId="05286B50" w14:textId="77777777" w:rsidR="00797CD3" w:rsidRPr="00797CD3" w:rsidRDefault="00797CD3" w:rsidP="00797CD3">
      <w:pPr>
        <w:pBdr>
          <w:top w:val="single" w:sz="4" w:space="1" w:color="auto"/>
          <w:left w:val="single" w:sz="4" w:space="4" w:color="auto"/>
          <w:bottom w:val="single" w:sz="4" w:space="1" w:color="auto"/>
          <w:right w:val="single" w:sz="4" w:space="4" w:color="auto"/>
        </w:pBdr>
        <w:rPr>
          <w:rFonts w:ascii="Courier New" w:hAnsi="Courier New" w:cs="Courier New"/>
        </w:rPr>
      </w:pPr>
      <w:r w:rsidRPr="00797CD3">
        <w:rPr>
          <w:rFonts w:ascii="Courier New" w:hAnsi="Courier New" w:cs="Courier New"/>
        </w:rPr>
        <w:t>&lt;div id="projectGallery" class="carousel slide" data-bs-ride="carousel"&gt;</w:t>
      </w:r>
    </w:p>
    <w:p w14:paraId="7AA98D97" w14:textId="77777777" w:rsidR="00797CD3" w:rsidRPr="00797CD3" w:rsidRDefault="00797CD3" w:rsidP="00797CD3">
      <w:pPr>
        <w:pBdr>
          <w:top w:val="single" w:sz="4" w:space="1" w:color="auto"/>
          <w:left w:val="single" w:sz="4" w:space="4" w:color="auto"/>
          <w:bottom w:val="single" w:sz="4" w:space="1" w:color="auto"/>
          <w:right w:val="single" w:sz="4" w:space="4" w:color="auto"/>
        </w:pBdr>
        <w:rPr>
          <w:rFonts w:ascii="Courier New" w:hAnsi="Courier New" w:cs="Courier New"/>
        </w:rPr>
      </w:pPr>
      <w:r w:rsidRPr="00797CD3">
        <w:rPr>
          <w:rFonts w:ascii="Courier New" w:hAnsi="Courier New" w:cs="Courier New"/>
        </w:rPr>
        <w:t xml:space="preserve">    &lt;div class="carousel-inner"&gt;</w:t>
      </w:r>
    </w:p>
    <w:p w14:paraId="55A9CD2A" w14:textId="77777777" w:rsidR="00797CD3" w:rsidRPr="00797CD3" w:rsidRDefault="00797CD3" w:rsidP="00797CD3">
      <w:pPr>
        <w:pBdr>
          <w:top w:val="single" w:sz="4" w:space="1" w:color="auto"/>
          <w:left w:val="single" w:sz="4" w:space="4" w:color="auto"/>
          <w:bottom w:val="single" w:sz="4" w:space="1" w:color="auto"/>
          <w:right w:val="single" w:sz="4" w:space="4" w:color="auto"/>
        </w:pBdr>
        <w:rPr>
          <w:rFonts w:ascii="Courier New" w:hAnsi="Courier New" w:cs="Courier New"/>
        </w:rPr>
      </w:pPr>
      <w:r w:rsidRPr="00797CD3">
        <w:rPr>
          <w:rFonts w:ascii="Courier New" w:hAnsi="Courier New" w:cs="Courier New"/>
        </w:rPr>
        <w:t xml:space="preserve">        &lt;?php foreach ($gallery_images as $index =&gt; $image_path):?&gt;</w:t>
      </w:r>
    </w:p>
    <w:p w14:paraId="6E30AB6E" w14:textId="77777777" w:rsidR="00797CD3" w:rsidRPr="00797CD3" w:rsidRDefault="00797CD3" w:rsidP="00797CD3">
      <w:pPr>
        <w:pBdr>
          <w:top w:val="single" w:sz="4" w:space="1" w:color="auto"/>
          <w:left w:val="single" w:sz="4" w:space="4" w:color="auto"/>
          <w:bottom w:val="single" w:sz="4" w:space="1" w:color="auto"/>
          <w:right w:val="single" w:sz="4" w:space="4" w:color="auto"/>
        </w:pBdr>
        <w:rPr>
          <w:rFonts w:ascii="Courier New" w:hAnsi="Courier New" w:cs="Courier New"/>
        </w:rPr>
      </w:pPr>
      <w:r w:rsidRPr="00797CD3">
        <w:rPr>
          <w:rFonts w:ascii="Courier New" w:hAnsi="Courier New" w:cs="Courier New"/>
        </w:rPr>
        <w:t xml:space="preserve">            &lt;div class="carousel-item &lt;?php echo $index === 0? 'active' : '';?&gt;"&gt;</w:t>
      </w:r>
    </w:p>
    <w:p w14:paraId="5C2D9FBC" w14:textId="77777777" w:rsidR="00797CD3" w:rsidRPr="00797CD3" w:rsidRDefault="00797CD3" w:rsidP="00797CD3">
      <w:pPr>
        <w:pBdr>
          <w:top w:val="single" w:sz="4" w:space="1" w:color="auto"/>
          <w:left w:val="single" w:sz="4" w:space="4" w:color="auto"/>
          <w:bottom w:val="single" w:sz="4" w:space="1" w:color="auto"/>
          <w:right w:val="single" w:sz="4" w:space="4" w:color="auto"/>
        </w:pBdr>
        <w:rPr>
          <w:rFonts w:ascii="Courier New" w:hAnsi="Courier New" w:cs="Courier New"/>
        </w:rPr>
      </w:pPr>
      <w:r w:rsidRPr="00797CD3">
        <w:rPr>
          <w:rFonts w:ascii="Courier New" w:hAnsi="Courier New" w:cs="Courier New"/>
        </w:rPr>
        <w:t xml:space="preserve">                &lt;img src="&lt;?php echo $image_path;?&gt;" class="d-block w-100 rounded" alt="Prototip Görseli"&gt;</w:t>
      </w:r>
    </w:p>
    <w:p w14:paraId="5D55C40A" w14:textId="77777777" w:rsidR="00797CD3" w:rsidRPr="00797CD3" w:rsidRDefault="00797CD3" w:rsidP="00797CD3">
      <w:pPr>
        <w:pBdr>
          <w:top w:val="single" w:sz="4" w:space="1" w:color="auto"/>
          <w:left w:val="single" w:sz="4" w:space="4" w:color="auto"/>
          <w:bottom w:val="single" w:sz="4" w:space="1" w:color="auto"/>
          <w:right w:val="single" w:sz="4" w:space="4" w:color="auto"/>
        </w:pBdr>
        <w:rPr>
          <w:rFonts w:ascii="Courier New" w:hAnsi="Courier New" w:cs="Courier New"/>
        </w:rPr>
      </w:pPr>
      <w:r w:rsidRPr="00797CD3">
        <w:rPr>
          <w:rFonts w:ascii="Courier New" w:hAnsi="Courier New" w:cs="Courier New"/>
        </w:rPr>
        <w:t xml:space="preserve">            &lt;/div&gt;</w:t>
      </w:r>
    </w:p>
    <w:p w14:paraId="3E4E9E2E" w14:textId="77777777" w:rsidR="00797CD3" w:rsidRPr="00797CD3" w:rsidRDefault="00797CD3" w:rsidP="00797CD3">
      <w:pPr>
        <w:pBdr>
          <w:top w:val="single" w:sz="4" w:space="1" w:color="auto"/>
          <w:left w:val="single" w:sz="4" w:space="4" w:color="auto"/>
          <w:bottom w:val="single" w:sz="4" w:space="1" w:color="auto"/>
          <w:right w:val="single" w:sz="4" w:space="4" w:color="auto"/>
        </w:pBdr>
        <w:rPr>
          <w:rFonts w:ascii="Courier New" w:hAnsi="Courier New" w:cs="Courier New"/>
        </w:rPr>
      </w:pPr>
      <w:r w:rsidRPr="00797CD3">
        <w:rPr>
          <w:rFonts w:ascii="Courier New" w:hAnsi="Courier New" w:cs="Courier New"/>
        </w:rPr>
        <w:t xml:space="preserve">        &lt;?php endforeach;?&gt;</w:t>
      </w:r>
    </w:p>
    <w:p w14:paraId="69172FC9" w14:textId="77777777" w:rsidR="00797CD3" w:rsidRPr="00797CD3" w:rsidRDefault="00797CD3" w:rsidP="00797CD3">
      <w:pPr>
        <w:pBdr>
          <w:top w:val="single" w:sz="4" w:space="1" w:color="auto"/>
          <w:left w:val="single" w:sz="4" w:space="4" w:color="auto"/>
          <w:bottom w:val="single" w:sz="4" w:space="1" w:color="auto"/>
          <w:right w:val="single" w:sz="4" w:space="4" w:color="auto"/>
        </w:pBdr>
        <w:rPr>
          <w:rFonts w:ascii="Courier New" w:hAnsi="Courier New" w:cs="Courier New"/>
        </w:rPr>
      </w:pPr>
      <w:r w:rsidRPr="00797CD3">
        <w:rPr>
          <w:rFonts w:ascii="Courier New" w:hAnsi="Courier New" w:cs="Courier New"/>
        </w:rPr>
        <w:t xml:space="preserve">    &lt;/div&gt;</w:t>
      </w:r>
    </w:p>
    <w:p w14:paraId="6EA49F81" w14:textId="136A16C0" w:rsidR="00F23B00" w:rsidRPr="008207CB" w:rsidRDefault="00797CD3" w:rsidP="00797CD3">
      <w:pPr>
        <w:pBdr>
          <w:top w:val="single" w:sz="4" w:space="1" w:color="auto"/>
          <w:left w:val="single" w:sz="4" w:space="4" w:color="auto"/>
          <w:bottom w:val="single" w:sz="4" w:space="1" w:color="auto"/>
          <w:right w:val="single" w:sz="4" w:space="4" w:color="auto"/>
        </w:pBdr>
        <w:rPr>
          <w:rFonts w:ascii="Courier New" w:hAnsi="Courier New" w:cs="Courier New"/>
        </w:rPr>
      </w:pPr>
      <w:r w:rsidRPr="00797CD3">
        <w:rPr>
          <w:rFonts w:ascii="Courier New" w:hAnsi="Courier New" w:cs="Courier New"/>
        </w:rPr>
        <w:t>&lt;/div&gt;</w:t>
      </w:r>
    </w:p>
    <w:p w14:paraId="2299EA55" w14:textId="77777777" w:rsidR="00971549" w:rsidRDefault="00971549" w:rsidP="00F23B00">
      <w:pPr>
        <w:pStyle w:val="Balk3"/>
        <w:numPr>
          <w:ilvl w:val="0"/>
          <w:numId w:val="0"/>
        </w:numPr>
        <w:rPr>
          <w:b/>
          <w:bCs/>
          <w:color w:val="auto"/>
          <w:sz w:val="22"/>
          <w:szCs w:val="22"/>
        </w:rPr>
        <w:sectPr w:rsidR="00971549" w:rsidSect="006E3DB3">
          <w:pgSz w:w="11910" w:h="16840" w:code="9"/>
          <w:pgMar w:top="1701" w:right="1134" w:bottom="1134" w:left="1701" w:header="0" w:footer="1134" w:gutter="0"/>
          <w:cols w:space="708"/>
          <w:docGrid w:linePitch="299"/>
        </w:sectPr>
      </w:pPr>
    </w:p>
    <w:p w14:paraId="7CD27FD6" w14:textId="77777777" w:rsidR="00720386" w:rsidRDefault="00720386" w:rsidP="009D0597">
      <w:pPr>
        <w:jc w:val="center"/>
      </w:pPr>
      <w:r>
        <w:rPr>
          <w:noProof/>
        </w:rPr>
        <w:lastRenderedPageBreak/>
        <w:drawing>
          <wp:inline distT="0" distB="0" distL="0" distR="0" wp14:anchorId="38666AE8" wp14:editId="74F2360C">
            <wp:extent cx="5762625" cy="2765425"/>
            <wp:effectExtent l="0" t="0" r="3175" b="3175"/>
            <wp:docPr id="1499267443" name="Resi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267443" name="Resim 1499267443"/>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762625" cy="2765425"/>
                    </a:xfrm>
                    <a:prstGeom prst="rect">
                      <a:avLst/>
                    </a:prstGeom>
                  </pic:spPr>
                </pic:pic>
              </a:graphicData>
            </a:graphic>
          </wp:inline>
        </w:drawing>
      </w:r>
    </w:p>
    <w:p w14:paraId="0CD40428" w14:textId="3AF6C4D1" w:rsidR="00F377D7" w:rsidRDefault="002C281E" w:rsidP="00720386">
      <w:pPr>
        <w:pStyle w:val="ResimYazs"/>
        <w:jc w:val="center"/>
      </w:pPr>
      <w:bookmarkStart w:id="87" w:name="_Toc230356681"/>
      <w:r>
        <w:t xml:space="preserve">Şekil </w:t>
      </w:r>
      <w:r w:rsidR="00FA2D49">
        <w:fldChar w:fldCharType="begin"/>
      </w:r>
      <w:r w:rsidR="00FA2D49">
        <w:instrText xml:space="preserve"> STYLEREF 1 \s </w:instrText>
      </w:r>
      <w:r w:rsidR="00FA2D49">
        <w:fldChar w:fldCharType="separate"/>
      </w:r>
      <w:r w:rsidR="004876B1">
        <w:rPr>
          <w:noProof/>
        </w:rPr>
        <w:t>4</w:t>
      </w:r>
      <w:r w:rsidR="00FA2D49">
        <w:fldChar w:fldCharType="end"/>
      </w:r>
      <w:r w:rsidR="00FA2D49">
        <w:noBreakHyphen/>
      </w:r>
      <w:r w:rsidR="00FA2D49">
        <w:fldChar w:fldCharType="begin"/>
      </w:r>
      <w:r w:rsidR="00FA2D49">
        <w:instrText xml:space="preserve"> SEQ Şekil \* ARABIC \s 1 </w:instrText>
      </w:r>
      <w:r w:rsidR="00FA2D49">
        <w:fldChar w:fldCharType="separate"/>
      </w:r>
      <w:r w:rsidR="004876B1">
        <w:rPr>
          <w:noProof/>
        </w:rPr>
        <w:t>17</w:t>
      </w:r>
      <w:r w:rsidR="00FA2D49">
        <w:fldChar w:fldCharType="end"/>
      </w:r>
      <w:r w:rsidR="00720386">
        <w:t xml:space="preserve">: </w:t>
      </w:r>
      <w:r w:rsidR="00720386" w:rsidRPr="00720386">
        <w:rPr>
          <w:b w:val="0"/>
          <w:bCs/>
        </w:rPr>
        <w:t>Otomatik dosya tarama lojiğine sahip galeri ve Whatsapp iletişim bileşeni</w:t>
      </w:r>
      <w:bookmarkEnd w:id="87"/>
    </w:p>
    <w:p w14:paraId="6FBDD695" w14:textId="5974CCD2" w:rsidR="00971549" w:rsidRDefault="00971549" w:rsidP="00971549">
      <w:pPr>
        <w:pStyle w:val="Balk3"/>
        <w:rPr>
          <w:b/>
          <w:bCs/>
          <w:color w:val="auto"/>
          <w:sz w:val="22"/>
          <w:szCs w:val="22"/>
        </w:rPr>
      </w:pPr>
      <w:bookmarkStart w:id="88" w:name="_Toc230356757"/>
      <w:r>
        <w:rPr>
          <w:b/>
          <w:bCs/>
          <w:color w:val="auto"/>
          <w:sz w:val="22"/>
          <w:szCs w:val="22"/>
        </w:rPr>
        <w:t>SMTP Üzerinden Güvenli E-Posta İletişimi</w:t>
      </w:r>
      <w:bookmarkEnd w:id="88"/>
    </w:p>
    <w:p w14:paraId="60DDF8A1" w14:textId="1E532D3F" w:rsidR="00971549" w:rsidRDefault="00720386" w:rsidP="00720386">
      <w:r>
        <w:t>Ziyaretçilerden gelen mesaj ve önerilerin, geleneksel e-posta sunucusu sınırlandırmalarına takılmaksızın doğrudan geliştiricilerin posta kutusuna aktarılması için send_mail.php arka uç programı yazılmıştır. Bu program, SMTP protokolünü kullanarak Gmail sunucuları üzerinden güvenli bir el sıkışması gerçekleştirir. Form verileri components/contact.php üzerinden POST yönüyle iletildiğinde, sunucu TLS şifreleme katmanı ve port 587 üzerinden Google güvenlik altyapısına bağlanır. İşlem başarıyla sonuçlandığında program, ana sayfaya parametrik bir yönlendirme adresi fırlatır (index.php?status=success#iletisim). Sayfa altındaki JavaScript algılayıcı bu parametreyi yakalayarak ekranda modern bir bildirim (Snackbar / Toast) kutusu gösterir.</w:t>
      </w:r>
    </w:p>
    <w:p w14:paraId="3E9824E9" w14:textId="77777777" w:rsidR="00971549" w:rsidRDefault="00971549" w:rsidP="00971549"/>
    <w:p w14:paraId="54AC66D7" w14:textId="77777777" w:rsidR="00720386" w:rsidRDefault="00720386" w:rsidP="00720386">
      <w:pPr>
        <w:pBdr>
          <w:top w:val="single" w:sz="4" w:space="1" w:color="auto"/>
          <w:left w:val="single" w:sz="4" w:space="4" w:color="auto"/>
          <w:bottom w:val="single" w:sz="4" w:space="1" w:color="auto"/>
          <w:right w:val="single" w:sz="4" w:space="4" w:color="auto"/>
        </w:pBdr>
        <w:rPr>
          <w:rFonts w:ascii="Courier New" w:hAnsi="Courier New" w:cs="Courier New"/>
        </w:rPr>
        <w:sectPr w:rsidR="00720386" w:rsidSect="006E3DB3">
          <w:pgSz w:w="11910" w:h="16840" w:code="9"/>
          <w:pgMar w:top="1701" w:right="1134" w:bottom="1134" w:left="1701" w:header="0" w:footer="1134" w:gutter="0"/>
          <w:cols w:space="708"/>
          <w:docGrid w:linePitch="299"/>
        </w:sectPr>
      </w:pPr>
    </w:p>
    <w:p w14:paraId="42226B7A" w14:textId="77777777" w:rsidR="00720386" w:rsidRPr="00720386" w:rsidRDefault="00720386" w:rsidP="00720386">
      <w:pPr>
        <w:pBdr>
          <w:top w:val="single" w:sz="4" w:space="1" w:color="auto"/>
          <w:left w:val="single" w:sz="4" w:space="4" w:color="auto"/>
          <w:bottom w:val="single" w:sz="4" w:space="1" w:color="auto"/>
          <w:right w:val="single" w:sz="4" w:space="4" w:color="auto"/>
        </w:pBdr>
        <w:rPr>
          <w:rFonts w:ascii="Courier New" w:hAnsi="Courier New" w:cs="Courier New"/>
        </w:rPr>
      </w:pPr>
      <w:r w:rsidRPr="00720386">
        <w:rPr>
          <w:rFonts w:ascii="Courier New" w:hAnsi="Courier New" w:cs="Courier New"/>
        </w:rPr>
        <w:lastRenderedPageBreak/>
        <w:t>&lt;?php</w:t>
      </w:r>
    </w:p>
    <w:p w14:paraId="3D81FE8A" w14:textId="77777777" w:rsidR="00720386" w:rsidRPr="00720386" w:rsidRDefault="00720386" w:rsidP="00720386">
      <w:pPr>
        <w:pBdr>
          <w:top w:val="single" w:sz="4" w:space="1" w:color="auto"/>
          <w:left w:val="single" w:sz="4" w:space="4" w:color="auto"/>
          <w:bottom w:val="single" w:sz="4" w:space="1" w:color="auto"/>
          <w:right w:val="single" w:sz="4" w:space="4" w:color="auto"/>
        </w:pBdr>
        <w:rPr>
          <w:rFonts w:ascii="Courier New" w:hAnsi="Courier New" w:cs="Courier New"/>
        </w:rPr>
      </w:pPr>
      <w:r w:rsidRPr="00720386">
        <w:rPr>
          <w:rFonts w:ascii="Courier New" w:hAnsi="Courier New" w:cs="Courier New"/>
        </w:rPr>
        <w:t>// send_mail.php - PHPMailer SMTP Güvenli İletişim Arka Uç Algoritması</w:t>
      </w:r>
    </w:p>
    <w:p w14:paraId="3F0EB818" w14:textId="77777777" w:rsidR="00720386" w:rsidRPr="00720386" w:rsidRDefault="00720386" w:rsidP="00720386">
      <w:pPr>
        <w:pBdr>
          <w:top w:val="single" w:sz="4" w:space="1" w:color="auto"/>
          <w:left w:val="single" w:sz="4" w:space="4" w:color="auto"/>
          <w:bottom w:val="single" w:sz="4" w:space="1" w:color="auto"/>
          <w:right w:val="single" w:sz="4" w:space="4" w:color="auto"/>
        </w:pBdr>
        <w:rPr>
          <w:rFonts w:ascii="Courier New" w:hAnsi="Courier New" w:cs="Courier New"/>
        </w:rPr>
      </w:pPr>
      <w:r w:rsidRPr="00720386">
        <w:rPr>
          <w:rFonts w:ascii="Courier New" w:hAnsi="Courier New" w:cs="Courier New"/>
        </w:rPr>
        <w:t>use PHPMailer\PHPMailer\PHPMailer;</w:t>
      </w:r>
    </w:p>
    <w:p w14:paraId="32B940E5" w14:textId="77777777" w:rsidR="00720386" w:rsidRPr="00720386" w:rsidRDefault="00720386" w:rsidP="00720386">
      <w:pPr>
        <w:pBdr>
          <w:top w:val="single" w:sz="4" w:space="1" w:color="auto"/>
          <w:left w:val="single" w:sz="4" w:space="4" w:color="auto"/>
          <w:bottom w:val="single" w:sz="4" w:space="1" w:color="auto"/>
          <w:right w:val="single" w:sz="4" w:space="4" w:color="auto"/>
        </w:pBdr>
        <w:rPr>
          <w:rFonts w:ascii="Courier New" w:hAnsi="Courier New" w:cs="Courier New"/>
        </w:rPr>
      </w:pPr>
      <w:r w:rsidRPr="00720386">
        <w:rPr>
          <w:rFonts w:ascii="Courier New" w:hAnsi="Courier New" w:cs="Courier New"/>
        </w:rPr>
        <w:t>use PHPMailer\PHPMailer\Exception;</w:t>
      </w:r>
    </w:p>
    <w:p w14:paraId="07FB524F" w14:textId="77777777" w:rsidR="00720386" w:rsidRPr="00720386" w:rsidRDefault="00720386" w:rsidP="00720386">
      <w:pPr>
        <w:pBdr>
          <w:top w:val="single" w:sz="4" w:space="1" w:color="auto"/>
          <w:left w:val="single" w:sz="4" w:space="4" w:color="auto"/>
          <w:bottom w:val="single" w:sz="4" w:space="1" w:color="auto"/>
          <w:right w:val="single" w:sz="4" w:space="4" w:color="auto"/>
        </w:pBdr>
        <w:rPr>
          <w:rFonts w:ascii="Courier New" w:hAnsi="Courier New" w:cs="Courier New"/>
        </w:rPr>
      </w:pPr>
    </w:p>
    <w:p w14:paraId="4F914E41" w14:textId="77777777" w:rsidR="00720386" w:rsidRPr="00720386" w:rsidRDefault="00720386" w:rsidP="00720386">
      <w:pPr>
        <w:pBdr>
          <w:top w:val="single" w:sz="4" w:space="1" w:color="auto"/>
          <w:left w:val="single" w:sz="4" w:space="4" w:color="auto"/>
          <w:bottom w:val="single" w:sz="4" w:space="1" w:color="auto"/>
          <w:right w:val="single" w:sz="4" w:space="4" w:color="auto"/>
        </w:pBdr>
        <w:rPr>
          <w:rFonts w:ascii="Courier New" w:hAnsi="Courier New" w:cs="Courier New"/>
        </w:rPr>
      </w:pPr>
      <w:r w:rsidRPr="00720386">
        <w:rPr>
          <w:rFonts w:ascii="Courier New" w:hAnsi="Courier New" w:cs="Courier New"/>
        </w:rPr>
        <w:t>require 'PHPMailer/src/Exception.php';</w:t>
      </w:r>
    </w:p>
    <w:p w14:paraId="1473FE3D" w14:textId="77777777" w:rsidR="00720386" w:rsidRPr="00720386" w:rsidRDefault="00720386" w:rsidP="00720386">
      <w:pPr>
        <w:pBdr>
          <w:top w:val="single" w:sz="4" w:space="1" w:color="auto"/>
          <w:left w:val="single" w:sz="4" w:space="4" w:color="auto"/>
          <w:bottom w:val="single" w:sz="4" w:space="1" w:color="auto"/>
          <w:right w:val="single" w:sz="4" w:space="4" w:color="auto"/>
        </w:pBdr>
        <w:rPr>
          <w:rFonts w:ascii="Courier New" w:hAnsi="Courier New" w:cs="Courier New"/>
        </w:rPr>
      </w:pPr>
      <w:r w:rsidRPr="00720386">
        <w:rPr>
          <w:rFonts w:ascii="Courier New" w:hAnsi="Courier New" w:cs="Courier New"/>
        </w:rPr>
        <w:t>require 'PHPMailer/src/PHPMailer.php';</w:t>
      </w:r>
    </w:p>
    <w:p w14:paraId="40ED2FD8" w14:textId="77777777" w:rsidR="00720386" w:rsidRPr="00720386" w:rsidRDefault="00720386" w:rsidP="00720386">
      <w:pPr>
        <w:pBdr>
          <w:top w:val="single" w:sz="4" w:space="1" w:color="auto"/>
          <w:left w:val="single" w:sz="4" w:space="4" w:color="auto"/>
          <w:bottom w:val="single" w:sz="4" w:space="1" w:color="auto"/>
          <w:right w:val="single" w:sz="4" w:space="4" w:color="auto"/>
        </w:pBdr>
        <w:rPr>
          <w:rFonts w:ascii="Courier New" w:hAnsi="Courier New" w:cs="Courier New"/>
        </w:rPr>
      </w:pPr>
      <w:r w:rsidRPr="00720386">
        <w:rPr>
          <w:rFonts w:ascii="Courier New" w:hAnsi="Courier New" w:cs="Courier New"/>
        </w:rPr>
        <w:t>require 'PHPMailer/src/SMTP.php';</w:t>
      </w:r>
    </w:p>
    <w:p w14:paraId="66514875" w14:textId="77777777" w:rsidR="00720386" w:rsidRPr="00720386" w:rsidRDefault="00720386" w:rsidP="00720386">
      <w:pPr>
        <w:pBdr>
          <w:top w:val="single" w:sz="4" w:space="1" w:color="auto"/>
          <w:left w:val="single" w:sz="4" w:space="4" w:color="auto"/>
          <w:bottom w:val="single" w:sz="4" w:space="1" w:color="auto"/>
          <w:right w:val="single" w:sz="4" w:space="4" w:color="auto"/>
        </w:pBdr>
        <w:rPr>
          <w:rFonts w:ascii="Courier New" w:hAnsi="Courier New" w:cs="Courier New"/>
        </w:rPr>
      </w:pPr>
    </w:p>
    <w:p w14:paraId="5755AC49" w14:textId="77777777" w:rsidR="00720386" w:rsidRPr="00720386" w:rsidRDefault="00720386" w:rsidP="00720386">
      <w:pPr>
        <w:pBdr>
          <w:top w:val="single" w:sz="4" w:space="1" w:color="auto"/>
          <w:left w:val="single" w:sz="4" w:space="4" w:color="auto"/>
          <w:bottom w:val="single" w:sz="4" w:space="1" w:color="auto"/>
          <w:right w:val="single" w:sz="4" w:space="4" w:color="auto"/>
        </w:pBdr>
        <w:rPr>
          <w:rFonts w:ascii="Courier New" w:hAnsi="Courier New" w:cs="Courier New"/>
        </w:rPr>
      </w:pPr>
      <w:r w:rsidRPr="00720386">
        <w:rPr>
          <w:rFonts w:ascii="Courier New" w:hAnsi="Courier New" w:cs="Courier New"/>
        </w:rPr>
        <w:t>if ($_SERVER == "POST") {</w:t>
      </w:r>
    </w:p>
    <w:p w14:paraId="0CBF490F" w14:textId="77777777" w:rsidR="00720386" w:rsidRPr="00720386" w:rsidRDefault="00720386" w:rsidP="00720386">
      <w:pPr>
        <w:pBdr>
          <w:top w:val="single" w:sz="4" w:space="1" w:color="auto"/>
          <w:left w:val="single" w:sz="4" w:space="4" w:color="auto"/>
          <w:bottom w:val="single" w:sz="4" w:space="1" w:color="auto"/>
          <w:right w:val="single" w:sz="4" w:space="4" w:color="auto"/>
        </w:pBdr>
        <w:rPr>
          <w:rFonts w:ascii="Courier New" w:hAnsi="Courier New" w:cs="Courier New"/>
        </w:rPr>
      </w:pPr>
      <w:r w:rsidRPr="00720386">
        <w:rPr>
          <w:rFonts w:ascii="Courier New" w:hAnsi="Courier New" w:cs="Courier New"/>
        </w:rPr>
        <w:t xml:space="preserve">    $mail = new PHPMailer(true);</w:t>
      </w:r>
    </w:p>
    <w:p w14:paraId="21628471" w14:textId="77777777" w:rsidR="00720386" w:rsidRPr="00720386" w:rsidRDefault="00720386" w:rsidP="00720386">
      <w:pPr>
        <w:pBdr>
          <w:top w:val="single" w:sz="4" w:space="1" w:color="auto"/>
          <w:left w:val="single" w:sz="4" w:space="4" w:color="auto"/>
          <w:bottom w:val="single" w:sz="4" w:space="1" w:color="auto"/>
          <w:right w:val="single" w:sz="4" w:space="4" w:color="auto"/>
        </w:pBdr>
        <w:rPr>
          <w:rFonts w:ascii="Courier New" w:hAnsi="Courier New" w:cs="Courier New"/>
        </w:rPr>
      </w:pPr>
      <w:r w:rsidRPr="00720386">
        <w:rPr>
          <w:rFonts w:ascii="Courier New" w:hAnsi="Courier New" w:cs="Courier New"/>
        </w:rPr>
        <w:t xml:space="preserve">    try {</w:t>
      </w:r>
    </w:p>
    <w:p w14:paraId="5B7F9B2C" w14:textId="77777777" w:rsidR="00720386" w:rsidRPr="00720386" w:rsidRDefault="00720386" w:rsidP="00720386">
      <w:pPr>
        <w:pBdr>
          <w:top w:val="single" w:sz="4" w:space="1" w:color="auto"/>
          <w:left w:val="single" w:sz="4" w:space="4" w:color="auto"/>
          <w:bottom w:val="single" w:sz="4" w:space="1" w:color="auto"/>
          <w:right w:val="single" w:sz="4" w:space="4" w:color="auto"/>
        </w:pBdr>
        <w:rPr>
          <w:rFonts w:ascii="Courier New" w:hAnsi="Courier New" w:cs="Courier New"/>
        </w:rPr>
      </w:pPr>
      <w:r w:rsidRPr="00720386">
        <w:rPr>
          <w:rFonts w:ascii="Courier New" w:hAnsi="Courier New" w:cs="Courier New"/>
        </w:rPr>
        <w:t xml:space="preserve">        // SMTP Sunucu Ayarları ve Güvenlik Parametreleri</w:t>
      </w:r>
    </w:p>
    <w:p w14:paraId="4970C2B2" w14:textId="77777777" w:rsidR="00720386" w:rsidRPr="00720386" w:rsidRDefault="00720386" w:rsidP="00720386">
      <w:pPr>
        <w:pBdr>
          <w:top w:val="single" w:sz="4" w:space="1" w:color="auto"/>
          <w:left w:val="single" w:sz="4" w:space="4" w:color="auto"/>
          <w:bottom w:val="single" w:sz="4" w:space="1" w:color="auto"/>
          <w:right w:val="single" w:sz="4" w:space="4" w:color="auto"/>
        </w:pBdr>
        <w:rPr>
          <w:rFonts w:ascii="Courier New" w:hAnsi="Courier New" w:cs="Courier New"/>
        </w:rPr>
      </w:pPr>
      <w:r w:rsidRPr="00720386">
        <w:rPr>
          <w:rFonts w:ascii="Courier New" w:hAnsi="Courier New" w:cs="Courier New"/>
        </w:rPr>
        <w:t xml:space="preserve">        $mail-&gt;isSMTP();</w:t>
      </w:r>
    </w:p>
    <w:p w14:paraId="05EA0D18" w14:textId="77777777" w:rsidR="00720386" w:rsidRPr="00720386" w:rsidRDefault="00720386" w:rsidP="00720386">
      <w:pPr>
        <w:pBdr>
          <w:top w:val="single" w:sz="4" w:space="1" w:color="auto"/>
          <w:left w:val="single" w:sz="4" w:space="4" w:color="auto"/>
          <w:bottom w:val="single" w:sz="4" w:space="1" w:color="auto"/>
          <w:right w:val="single" w:sz="4" w:space="4" w:color="auto"/>
        </w:pBdr>
        <w:rPr>
          <w:rFonts w:ascii="Courier New" w:hAnsi="Courier New" w:cs="Courier New"/>
        </w:rPr>
      </w:pPr>
      <w:r w:rsidRPr="00720386">
        <w:rPr>
          <w:rFonts w:ascii="Courier New" w:hAnsi="Courier New" w:cs="Courier New"/>
        </w:rPr>
        <w:t xml:space="preserve">        $mail-&gt;Host       = 'smtp.gmail.com';</w:t>
      </w:r>
    </w:p>
    <w:p w14:paraId="7F0510CE" w14:textId="77777777" w:rsidR="00720386" w:rsidRPr="00720386" w:rsidRDefault="00720386" w:rsidP="00720386">
      <w:pPr>
        <w:pBdr>
          <w:top w:val="single" w:sz="4" w:space="1" w:color="auto"/>
          <w:left w:val="single" w:sz="4" w:space="4" w:color="auto"/>
          <w:bottom w:val="single" w:sz="4" w:space="1" w:color="auto"/>
          <w:right w:val="single" w:sz="4" w:space="4" w:color="auto"/>
        </w:pBdr>
        <w:rPr>
          <w:rFonts w:ascii="Courier New" w:hAnsi="Courier New" w:cs="Courier New"/>
        </w:rPr>
      </w:pPr>
      <w:r w:rsidRPr="00720386">
        <w:rPr>
          <w:rFonts w:ascii="Courier New" w:hAnsi="Courier New" w:cs="Courier New"/>
        </w:rPr>
        <w:t xml:space="preserve">        $mail-&gt;SMTPAuth   = true;</w:t>
      </w:r>
    </w:p>
    <w:p w14:paraId="0062ACCB" w14:textId="77777777" w:rsidR="00720386" w:rsidRPr="00720386" w:rsidRDefault="00720386" w:rsidP="00720386">
      <w:pPr>
        <w:pBdr>
          <w:top w:val="single" w:sz="4" w:space="1" w:color="auto"/>
          <w:left w:val="single" w:sz="4" w:space="4" w:color="auto"/>
          <w:bottom w:val="single" w:sz="4" w:space="1" w:color="auto"/>
          <w:right w:val="single" w:sz="4" w:space="4" w:color="auto"/>
        </w:pBdr>
        <w:rPr>
          <w:rFonts w:ascii="Courier New" w:hAnsi="Courier New" w:cs="Courier New"/>
        </w:rPr>
      </w:pPr>
      <w:r w:rsidRPr="00720386">
        <w:rPr>
          <w:rFonts w:ascii="Courier New" w:hAnsi="Courier New" w:cs="Courier New"/>
        </w:rPr>
        <w:t xml:space="preserve">        $mail-&gt;Username   = 'mehmetbilalincel@gmail.com';</w:t>
      </w:r>
    </w:p>
    <w:p w14:paraId="648BA842" w14:textId="77777777" w:rsidR="00720386" w:rsidRPr="00720386" w:rsidRDefault="00720386" w:rsidP="00720386">
      <w:pPr>
        <w:pBdr>
          <w:top w:val="single" w:sz="4" w:space="1" w:color="auto"/>
          <w:left w:val="single" w:sz="4" w:space="4" w:color="auto"/>
          <w:bottom w:val="single" w:sz="4" w:space="1" w:color="auto"/>
          <w:right w:val="single" w:sz="4" w:space="4" w:color="auto"/>
        </w:pBdr>
        <w:rPr>
          <w:rFonts w:ascii="Courier New" w:hAnsi="Courier New" w:cs="Courier New"/>
        </w:rPr>
      </w:pPr>
      <w:r w:rsidRPr="00720386">
        <w:rPr>
          <w:rFonts w:ascii="Courier New" w:hAnsi="Courier New" w:cs="Courier New"/>
        </w:rPr>
        <w:t xml:space="preserve">        $mail-&gt;Password   = 'google_uygulama_ozel_sifresi'; </w:t>
      </w:r>
    </w:p>
    <w:p w14:paraId="5CC2D4E0" w14:textId="77777777" w:rsidR="00720386" w:rsidRPr="00720386" w:rsidRDefault="00720386" w:rsidP="00720386">
      <w:pPr>
        <w:pBdr>
          <w:top w:val="single" w:sz="4" w:space="1" w:color="auto"/>
          <w:left w:val="single" w:sz="4" w:space="4" w:color="auto"/>
          <w:bottom w:val="single" w:sz="4" w:space="1" w:color="auto"/>
          <w:right w:val="single" w:sz="4" w:space="4" w:color="auto"/>
        </w:pBdr>
        <w:rPr>
          <w:rFonts w:ascii="Courier New" w:hAnsi="Courier New" w:cs="Courier New"/>
        </w:rPr>
      </w:pPr>
      <w:r w:rsidRPr="00720386">
        <w:rPr>
          <w:rFonts w:ascii="Courier New" w:hAnsi="Courier New" w:cs="Courier New"/>
        </w:rPr>
        <w:t xml:space="preserve">        $mail-&gt;SMTPSecure = PHPMailer::ENCRYPTION_STARTTLS;</w:t>
      </w:r>
    </w:p>
    <w:p w14:paraId="396D88FD" w14:textId="77777777" w:rsidR="00720386" w:rsidRPr="00720386" w:rsidRDefault="00720386" w:rsidP="00720386">
      <w:pPr>
        <w:pBdr>
          <w:top w:val="single" w:sz="4" w:space="1" w:color="auto"/>
          <w:left w:val="single" w:sz="4" w:space="4" w:color="auto"/>
          <w:bottom w:val="single" w:sz="4" w:space="1" w:color="auto"/>
          <w:right w:val="single" w:sz="4" w:space="4" w:color="auto"/>
        </w:pBdr>
        <w:rPr>
          <w:rFonts w:ascii="Courier New" w:hAnsi="Courier New" w:cs="Courier New"/>
        </w:rPr>
      </w:pPr>
      <w:r w:rsidRPr="00720386">
        <w:rPr>
          <w:rFonts w:ascii="Courier New" w:hAnsi="Courier New" w:cs="Courier New"/>
        </w:rPr>
        <w:t xml:space="preserve">        $mail-&gt;Port       = 587;</w:t>
      </w:r>
    </w:p>
    <w:p w14:paraId="3A2D362A" w14:textId="77777777" w:rsidR="00720386" w:rsidRPr="00720386" w:rsidRDefault="00720386" w:rsidP="00720386">
      <w:pPr>
        <w:pBdr>
          <w:top w:val="single" w:sz="4" w:space="1" w:color="auto"/>
          <w:left w:val="single" w:sz="4" w:space="4" w:color="auto"/>
          <w:bottom w:val="single" w:sz="4" w:space="1" w:color="auto"/>
          <w:right w:val="single" w:sz="4" w:space="4" w:color="auto"/>
        </w:pBdr>
        <w:rPr>
          <w:rFonts w:ascii="Courier New" w:hAnsi="Courier New" w:cs="Courier New"/>
        </w:rPr>
      </w:pPr>
      <w:r w:rsidRPr="00720386">
        <w:rPr>
          <w:rFonts w:ascii="Courier New" w:hAnsi="Courier New" w:cs="Courier New"/>
        </w:rPr>
        <w:t xml:space="preserve">        $mail-&gt;CharSet    = 'UTF-8';</w:t>
      </w:r>
    </w:p>
    <w:p w14:paraId="7383C471" w14:textId="77777777" w:rsidR="00720386" w:rsidRPr="00720386" w:rsidRDefault="00720386" w:rsidP="00720386">
      <w:pPr>
        <w:pBdr>
          <w:top w:val="single" w:sz="4" w:space="1" w:color="auto"/>
          <w:left w:val="single" w:sz="4" w:space="4" w:color="auto"/>
          <w:bottom w:val="single" w:sz="4" w:space="1" w:color="auto"/>
          <w:right w:val="single" w:sz="4" w:space="4" w:color="auto"/>
        </w:pBdr>
        <w:rPr>
          <w:rFonts w:ascii="Courier New" w:hAnsi="Courier New" w:cs="Courier New"/>
        </w:rPr>
      </w:pPr>
    </w:p>
    <w:p w14:paraId="2114256E" w14:textId="77777777" w:rsidR="00720386" w:rsidRPr="00720386" w:rsidRDefault="00720386" w:rsidP="00720386">
      <w:pPr>
        <w:pBdr>
          <w:top w:val="single" w:sz="4" w:space="1" w:color="auto"/>
          <w:left w:val="single" w:sz="4" w:space="4" w:color="auto"/>
          <w:bottom w:val="single" w:sz="4" w:space="1" w:color="auto"/>
          <w:right w:val="single" w:sz="4" w:space="4" w:color="auto"/>
        </w:pBdr>
        <w:rPr>
          <w:rFonts w:ascii="Courier New" w:hAnsi="Courier New" w:cs="Courier New"/>
        </w:rPr>
      </w:pPr>
      <w:r w:rsidRPr="00720386">
        <w:rPr>
          <w:rFonts w:ascii="Courier New" w:hAnsi="Courier New" w:cs="Courier New"/>
        </w:rPr>
        <w:t xml:space="preserve">        // Gönderici ve Alıcı Bilgileri</w:t>
      </w:r>
    </w:p>
    <w:p w14:paraId="1CECA28A" w14:textId="77777777" w:rsidR="00720386" w:rsidRPr="00720386" w:rsidRDefault="00720386" w:rsidP="00720386">
      <w:pPr>
        <w:pBdr>
          <w:top w:val="single" w:sz="4" w:space="1" w:color="auto"/>
          <w:left w:val="single" w:sz="4" w:space="4" w:color="auto"/>
          <w:bottom w:val="single" w:sz="4" w:space="1" w:color="auto"/>
          <w:right w:val="single" w:sz="4" w:space="4" w:color="auto"/>
        </w:pBdr>
        <w:rPr>
          <w:rFonts w:ascii="Courier New" w:hAnsi="Courier New" w:cs="Courier New"/>
        </w:rPr>
      </w:pPr>
      <w:r w:rsidRPr="00720386">
        <w:rPr>
          <w:rFonts w:ascii="Courier New" w:hAnsi="Courier New" w:cs="Courier New"/>
        </w:rPr>
        <w:t xml:space="preserve">        $mail-&gt;setFrom('mehmetbilalincel@gmail.com', 'Akilli Sulama Sistemi');</w:t>
      </w:r>
    </w:p>
    <w:p w14:paraId="3D2436BD" w14:textId="77777777" w:rsidR="00720386" w:rsidRPr="00720386" w:rsidRDefault="00720386" w:rsidP="00720386">
      <w:pPr>
        <w:pBdr>
          <w:top w:val="single" w:sz="4" w:space="1" w:color="auto"/>
          <w:left w:val="single" w:sz="4" w:space="4" w:color="auto"/>
          <w:bottom w:val="single" w:sz="4" w:space="1" w:color="auto"/>
          <w:right w:val="single" w:sz="4" w:space="4" w:color="auto"/>
        </w:pBdr>
        <w:rPr>
          <w:rFonts w:ascii="Courier New" w:hAnsi="Courier New" w:cs="Courier New"/>
        </w:rPr>
      </w:pPr>
      <w:r w:rsidRPr="00720386">
        <w:rPr>
          <w:rFonts w:ascii="Courier New" w:hAnsi="Courier New" w:cs="Courier New"/>
        </w:rPr>
        <w:t xml:space="preserve">        $mail-&gt;addAddress('mehmetbilalincel@gmail.com');</w:t>
      </w:r>
    </w:p>
    <w:p w14:paraId="3154C9C0" w14:textId="77777777" w:rsidR="00720386" w:rsidRPr="00720386" w:rsidRDefault="00720386" w:rsidP="00720386">
      <w:pPr>
        <w:pBdr>
          <w:top w:val="single" w:sz="4" w:space="1" w:color="auto"/>
          <w:left w:val="single" w:sz="4" w:space="4" w:color="auto"/>
          <w:bottom w:val="single" w:sz="4" w:space="1" w:color="auto"/>
          <w:right w:val="single" w:sz="4" w:space="4" w:color="auto"/>
        </w:pBdr>
        <w:rPr>
          <w:rFonts w:ascii="Courier New" w:hAnsi="Courier New" w:cs="Courier New"/>
        </w:rPr>
      </w:pPr>
    </w:p>
    <w:p w14:paraId="1CCCA378" w14:textId="77777777" w:rsidR="00720386" w:rsidRPr="00720386" w:rsidRDefault="00720386" w:rsidP="00720386">
      <w:pPr>
        <w:pBdr>
          <w:top w:val="single" w:sz="4" w:space="1" w:color="auto"/>
          <w:left w:val="single" w:sz="4" w:space="4" w:color="auto"/>
          <w:bottom w:val="single" w:sz="4" w:space="1" w:color="auto"/>
          <w:right w:val="single" w:sz="4" w:space="4" w:color="auto"/>
        </w:pBdr>
        <w:rPr>
          <w:rFonts w:ascii="Courier New" w:hAnsi="Courier New" w:cs="Courier New"/>
        </w:rPr>
      </w:pPr>
      <w:r w:rsidRPr="00720386">
        <w:rPr>
          <w:rFonts w:ascii="Courier New" w:hAnsi="Courier New" w:cs="Courier New"/>
        </w:rPr>
        <w:t xml:space="preserve">        // Form Verilerinin HTML İçeriğine Dönüştürülmesi</w:t>
      </w:r>
    </w:p>
    <w:p w14:paraId="71A7E877" w14:textId="77777777" w:rsidR="00720386" w:rsidRPr="00720386" w:rsidRDefault="00720386" w:rsidP="00720386">
      <w:pPr>
        <w:pBdr>
          <w:top w:val="single" w:sz="4" w:space="1" w:color="auto"/>
          <w:left w:val="single" w:sz="4" w:space="4" w:color="auto"/>
          <w:bottom w:val="single" w:sz="4" w:space="1" w:color="auto"/>
          <w:right w:val="single" w:sz="4" w:space="4" w:color="auto"/>
        </w:pBdr>
        <w:rPr>
          <w:rFonts w:ascii="Courier New" w:hAnsi="Courier New" w:cs="Courier New"/>
        </w:rPr>
      </w:pPr>
      <w:r w:rsidRPr="00720386">
        <w:rPr>
          <w:rFonts w:ascii="Courier New" w:hAnsi="Courier New" w:cs="Courier New"/>
        </w:rPr>
        <w:t xml:space="preserve">        $adsoyad = htmlspecialchars(trim($_POST['name']?? ''));</w:t>
      </w:r>
    </w:p>
    <w:p w14:paraId="518E0E12" w14:textId="77777777" w:rsidR="00720386" w:rsidRPr="00720386" w:rsidRDefault="00720386" w:rsidP="00720386">
      <w:pPr>
        <w:pBdr>
          <w:top w:val="single" w:sz="4" w:space="1" w:color="auto"/>
          <w:left w:val="single" w:sz="4" w:space="4" w:color="auto"/>
          <w:bottom w:val="single" w:sz="4" w:space="1" w:color="auto"/>
          <w:right w:val="single" w:sz="4" w:space="4" w:color="auto"/>
        </w:pBdr>
        <w:rPr>
          <w:rFonts w:ascii="Courier New" w:hAnsi="Courier New" w:cs="Courier New"/>
        </w:rPr>
      </w:pPr>
      <w:r w:rsidRPr="00720386">
        <w:rPr>
          <w:rFonts w:ascii="Courier New" w:hAnsi="Courier New" w:cs="Courier New"/>
        </w:rPr>
        <w:t xml:space="preserve">        $eposta  = htmlspecialchars(trim($_POST['email']?? ''));</w:t>
      </w:r>
    </w:p>
    <w:p w14:paraId="51BEB782" w14:textId="77777777" w:rsidR="00720386" w:rsidRPr="00720386" w:rsidRDefault="00720386" w:rsidP="00720386">
      <w:pPr>
        <w:pBdr>
          <w:top w:val="single" w:sz="4" w:space="1" w:color="auto"/>
          <w:left w:val="single" w:sz="4" w:space="4" w:color="auto"/>
          <w:bottom w:val="single" w:sz="4" w:space="1" w:color="auto"/>
          <w:right w:val="single" w:sz="4" w:space="4" w:color="auto"/>
        </w:pBdr>
        <w:rPr>
          <w:rFonts w:ascii="Courier New" w:hAnsi="Courier New" w:cs="Courier New"/>
        </w:rPr>
      </w:pPr>
      <w:r w:rsidRPr="00720386">
        <w:rPr>
          <w:rFonts w:ascii="Courier New" w:hAnsi="Courier New" w:cs="Courier New"/>
        </w:rPr>
        <w:t xml:space="preserve">        $mesaj   = htmlspecialchars(trim($_POST['message']?? ''));</w:t>
      </w:r>
    </w:p>
    <w:p w14:paraId="1C92D071" w14:textId="77777777" w:rsidR="00720386" w:rsidRPr="00720386" w:rsidRDefault="00720386" w:rsidP="00720386">
      <w:pPr>
        <w:pBdr>
          <w:top w:val="single" w:sz="4" w:space="1" w:color="auto"/>
          <w:left w:val="single" w:sz="4" w:space="4" w:color="auto"/>
          <w:bottom w:val="single" w:sz="4" w:space="1" w:color="auto"/>
          <w:right w:val="single" w:sz="4" w:space="4" w:color="auto"/>
        </w:pBdr>
        <w:rPr>
          <w:rFonts w:ascii="Courier New" w:hAnsi="Courier New" w:cs="Courier New"/>
        </w:rPr>
      </w:pPr>
    </w:p>
    <w:p w14:paraId="47534D33" w14:textId="77777777" w:rsidR="00720386" w:rsidRPr="00720386" w:rsidRDefault="00720386" w:rsidP="00720386">
      <w:pPr>
        <w:pBdr>
          <w:top w:val="single" w:sz="4" w:space="1" w:color="auto"/>
          <w:left w:val="single" w:sz="4" w:space="4" w:color="auto"/>
          <w:bottom w:val="single" w:sz="4" w:space="1" w:color="auto"/>
          <w:right w:val="single" w:sz="4" w:space="4" w:color="auto"/>
        </w:pBdr>
        <w:rPr>
          <w:rFonts w:ascii="Courier New" w:hAnsi="Courier New" w:cs="Courier New"/>
        </w:rPr>
      </w:pPr>
      <w:r w:rsidRPr="00720386">
        <w:rPr>
          <w:rFonts w:ascii="Courier New" w:hAnsi="Courier New" w:cs="Courier New"/>
        </w:rPr>
        <w:t xml:space="preserve">        $mail-&gt;isHTML(true);</w:t>
      </w:r>
    </w:p>
    <w:p w14:paraId="61C588AC" w14:textId="77777777" w:rsidR="00720386" w:rsidRPr="00720386" w:rsidRDefault="00720386" w:rsidP="00720386">
      <w:pPr>
        <w:pBdr>
          <w:top w:val="single" w:sz="4" w:space="1" w:color="auto"/>
          <w:left w:val="single" w:sz="4" w:space="4" w:color="auto"/>
          <w:bottom w:val="single" w:sz="4" w:space="1" w:color="auto"/>
          <w:right w:val="single" w:sz="4" w:space="4" w:color="auto"/>
        </w:pBdr>
        <w:rPr>
          <w:rFonts w:ascii="Courier New" w:hAnsi="Courier New" w:cs="Courier New"/>
        </w:rPr>
      </w:pPr>
      <w:r w:rsidRPr="00720386">
        <w:rPr>
          <w:rFonts w:ascii="Courier New" w:hAnsi="Courier New" w:cs="Courier New"/>
        </w:rPr>
        <w:t xml:space="preserve">        $mail-&gt;Subject = 'Akilli Sulama Portali - Yeni Mesaj';</w:t>
      </w:r>
    </w:p>
    <w:p w14:paraId="721924F1" w14:textId="77777777" w:rsidR="00720386" w:rsidRPr="00720386" w:rsidRDefault="00720386" w:rsidP="00720386">
      <w:pPr>
        <w:pBdr>
          <w:top w:val="single" w:sz="4" w:space="1" w:color="auto"/>
          <w:left w:val="single" w:sz="4" w:space="4" w:color="auto"/>
          <w:bottom w:val="single" w:sz="4" w:space="1" w:color="auto"/>
          <w:right w:val="single" w:sz="4" w:space="4" w:color="auto"/>
        </w:pBdr>
        <w:rPr>
          <w:rFonts w:ascii="Courier New" w:hAnsi="Courier New" w:cs="Courier New"/>
        </w:rPr>
      </w:pPr>
      <w:r w:rsidRPr="00720386">
        <w:rPr>
          <w:rFonts w:ascii="Courier New" w:hAnsi="Courier New" w:cs="Courier New"/>
        </w:rPr>
        <w:t xml:space="preserve">        $mail-&gt;Body    = "</w:t>
      </w:r>
    </w:p>
    <w:p w14:paraId="49AB386C" w14:textId="77777777" w:rsidR="00720386" w:rsidRPr="00720386" w:rsidRDefault="00720386" w:rsidP="00720386">
      <w:pPr>
        <w:pBdr>
          <w:top w:val="single" w:sz="4" w:space="1" w:color="auto"/>
          <w:left w:val="single" w:sz="4" w:space="4" w:color="auto"/>
          <w:bottom w:val="single" w:sz="4" w:space="1" w:color="auto"/>
          <w:right w:val="single" w:sz="4" w:space="4" w:color="auto"/>
        </w:pBdr>
        <w:rPr>
          <w:rFonts w:ascii="Courier New" w:hAnsi="Courier New" w:cs="Courier New"/>
        </w:rPr>
      </w:pPr>
      <w:r w:rsidRPr="00720386">
        <w:rPr>
          <w:rFonts w:ascii="Courier New" w:hAnsi="Courier New" w:cs="Courier New"/>
        </w:rPr>
        <w:t xml:space="preserve">            &lt;h3&gt;Yeni Geri Bildirim Alındı&lt;/h3&gt;</w:t>
      </w:r>
    </w:p>
    <w:p w14:paraId="48A05F46" w14:textId="77777777" w:rsidR="00720386" w:rsidRPr="00720386" w:rsidRDefault="00720386" w:rsidP="00720386">
      <w:pPr>
        <w:pBdr>
          <w:top w:val="single" w:sz="4" w:space="1" w:color="auto"/>
          <w:left w:val="single" w:sz="4" w:space="4" w:color="auto"/>
          <w:bottom w:val="single" w:sz="4" w:space="1" w:color="auto"/>
          <w:right w:val="single" w:sz="4" w:space="4" w:color="auto"/>
        </w:pBdr>
        <w:rPr>
          <w:rFonts w:ascii="Courier New" w:hAnsi="Courier New" w:cs="Courier New"/>
        </w:rPr>
      </w:pPr>
      <w:r w:rsidRPr="00720386">
        <w:rPr>
          <w:rFonts w:ascii="Courier New" w:hAnsi="Courier New" w:cs="Courier New"/>
        </w:rPr>
        <w:t xml:space="preserve">            &lt;p&gt;&lt;b&gt;Gönderen Adı:&lt;/b&gt; {$adsoyad}&lt;/p&gt;</w:t>
      </w:r>
    </w:p>
    <w:p w14:paraId="4B73EAAD" w14:textId="77777777" w:rsidR="00720386" w:rsidRPr="00720386" w:rsidRDefault="00720386" w:rsidP="00720386">
      <w:pPr>
        <w:pBdr>
          <w:top w:val="single" w:sz="4" w:space="1" w:color="auto"/>
          <w:left w:val="single" w:sz="4" w:space="4" w:color="auto"/>
          <w:bottom w:val="single" w:sz="4" w:space="1" w:color="auto"/>
          <w:right w:val="single" w:sz="4" w:space="4" w:color="auto"/>
        </w:pBdr>
        <w:rPr>
          <w:rFonts w:ascii="Courier New" w:hAnsi="Courier New" w:cs="Courier New"/>
        </w:rPr>
      </w:pPr>
      <w:r w:rsidRPr="00720386">
        <w:rPr>
          <w:rFonts w:ascii="Courier New" w:hAnsi="Courier New" w:cs="Courier New"/>
        </w:rPr>
        <w:t xml:space="preserve">            &lt;p&gt;&lt;b&gt;E-Posta:&lt;/b&gt; {$eposta}&lt;/p&gt;</w:t>
      </w:r>
    </w:p>
    <w:p w14:paraId="38FEDE6B" w14:textId="77777777" w:rsidR="00720386" w:rsidRPr="00720386" w:rsidRDefault="00720386" w:rsidP="00720386">
      <w:pPr>
        <w:pBdr>
          <w:top w:val="single" w:sz="4" w:space="1" w:color="auto"/>
          <w:left w:val="single" w:sz="4" w:space="4" w:color="auto"/>
          <w:bottom w:val="single" w:sz="4" w:space="1" w:color="auto"/>
          <w:right w:val="single" w:sz="4" w:space="4" w:color="auto"/>
        </w:pBdr>
        <w:rPr>
          <w:rFonts w:ascii="Courier New" w:hAnsi="Courier New" w:cs="Courier New"/>
        </w:rPr>
      </w:pPr>
      <w:r w:rsidRPr="00720386">
        <w:rPr>
          <w:rFonts w:ascii="Courier New" w:hAnsi="Courier New" w:cs="Courier New"/>
        </w:rPr>
        <w:t xml:space="preserve">            &lt;p&gt;&lt;b&gt;Mesaj İçeriği:&lt;/b&gt;&lt;br&gt;{$mesaj}&lt;/p&gt;";</w:t>
      </w:r>
    </w:p>
    <w:p w14:paraId="24A7741B" w14:textId="77777777" w:rsidR="00720386" w:rsidRPr="00720386" w:rsidRDefault="00720386" w:rsidP="00720386">
      <w:pPr>
        <w:pBdr>
          <w:top w:val="single" w:sz="4" w:space="1" w:color="auto"/>
          <w:left w:val="single" w:sz="4" w:space="4" w:color="auto"/>
          <w:bottom w:val="single" w:sz="4" w:space="1" w:color="auto"/>
          <w:right w:val="single" w:sz="4" w:space="4" w:color="auto"/>
        </w:pBdr>
        <w:rPr>
          <w:rFonts w:ascii="Courier New" w:hAnsi="Courier New" w:cs="Courier New"/>
        </w:rPr>
      </w:pPr>
    </w:p>
    <w:p w14:paraId="471E035B" w14:textId="77777777" w:rsidR="00720386" w:rsidRPr="00720386" w:rsidRDefault="00720386" w:rsidP="00720386">
      <w:pPr>
        <w:pBdr>
          <w:top w:val="single" w:sz="4" w:space="1" w:color="auto"/>
          <w:left w:val="single" w:sz="4" w:space="4" w:color="auto"/>
          <w:bottom w:val="single" w:sz="4" w:space="1" w:color="auto"/>
          <w:right w:val="single" w:sz="4" w:space="4" w:color="auto"/>
        </w:pBdr>
        <w:rPr>
          <w:rFonts w:ascii="Courier New" w:hAnsi="Courier New" w:cs="Courier New"/>
        </w:rPr>
      </w:pPr>
      <w:r w:rsidRPr="00720386">
        <w:rPr>
          <w:rFonts w:ascii="Courier New" w:hAnsi="Courier New" w:cs="Courier New"/>
        </w:rPr>
        <w:t xml:space="preserve">        $mail-&gt;send();</w:t>
      </w:r>
    </w:p>
    <w:p w14:paraId="657381D7" w14:textId="77777777" w:rsidR="00720386" w:rsidRPr="00720386" w:rsidRDefault="00720386" w:rsidP="00720386">
      <w:pPr>
        <w:pBdr>
          <w:top w:val="single" w:sz="4" w:space="1" w:color="auto"/>
          <w:left w:val="single" w:sz="4" w:space="4" w:color="auto"/>
          <w:bottom w:val="single" w:sz="4" w:space="1" w:color="auto"/>
          <w:right w:val="single" w:sz="4" w:space="4" w:color="auto"/>
        </w:pBdr>
        <w:rPr>
          <w:rFonts w:ascii="Courier New" w:hAnsi="Courier New" w:cs="Courier New"/>
        </w:rPr>
      </w:pPr>
      <w:r w:rsidRPr="00720386">
        <w:rPr>
          <w:rFonts w:ascii="Courier New" w:hAnsi="Courier New" w:cs="Courier New"/>
        </w:rPr>
        <w:t xml:space="preserve">        // JavaScript Snackbar bildirimini tetikleyecek parametre ile yönlendirme</w:t>
      </w:r>
    </w:p>
    <w:p w14:paraId="1B48EF66" w14:textId="77777777" w:rsidR="00720386" w:rsidRPr="00720386" w:rsidRDefault="00720386" w:rsidP="00720386">
      <w:pPr>
        <w:pBdr>
          <w:top w:val="single" w:sz="4" w:space="1" w:color="auto"/>
          <w:left w:val="single" w:sz="4" w:space="4" w:color="auto"/>
          <w:bottom w:val="single" w:sz="4" w:space="1" w:color="auto"/>
          <w:right w:val="single" w:sz="4" w:space="4" w:color="auto"/>
        </w:pBdr>
        <w:rPr>
          <w:rFonts w:ascii="Courier New" w:hAnsi="Courier New" w:cs="Courier New"/>
        </w:rPr>
      </w:pPr>
      <w:r w:rsidRPr="00720386">
        <w:rPr>
          <w:rFonts w:ascii="Courier New" w:hAnsi="Courier New" w:cs="Courier New"/>
        </w:rPr>
        <w:t xml:space="preserve">        header("Location: index.php?status=success#iletisim");</w:t>
      </w:r>
    </w:p>
    <w:p w14:paraId="5814CACF" w14:textId="77777777" w:rsidR="00720386" w:rsidRPr="00720386" w:rsidRDefault="00720386" w:rsidP="00720386">
      <w:pPr>
        <w:pBdr>
          <w:top w:val="single" w:sz="4" w:space="1" w:color="auto"/>
          <w:left w:val="single" w:sz="4" w:space="4" w:color="auto"/>
          <w:bottom w:val="single" w:sz="4" w:space="1" w:color="auto"/>
          <w:right w:val="single" w:sz="4" w:space="4" w:color="auto"/>
        </w:pBdr>
        <w:rPr>
          <w:rFonts w:ascii="Courier New" w:hAnsi="Courier New" w:cs="Courier New"/>
        </w:rPr>
      </w:pPr>
      <w:r w:rsidRPr="00720386">
        <w:rPr>
          <w:rFonts w:ascii="Courier New" w:hAnsi="Courier New" w:cs="Courier New"/>
        </w:rPr>
        <w:t xml:space="preserve">        exit;</w:t>
      </w:r>
    </w:p>
    <w:p w14:paraId="30B54E3A" w14:textId="77777777" w:rsidR="00720386" w:rsidRPr="00720386" w:rsidRDefault="00720386" w:rsidP="00720386">
      <w:pPr>
        <w:pBdr>
          <w:top w:val="single" w:sz="4" w:space="1" w:color="auto"/>
          <w:left w:val="single" w:sz="4" w:space="4" w:color="auto"/>
          <w:bottom w:val="single" w:sz="4" w:space="1" w:color="auto"/>
          <w:right w:val="single" w:sz="4" w:space="4" w:color="auto"/>
        </w:pBdr>
        <w:rPr>
          <w:rFonts w:ascii="Courier New" w:hAnsi="Courier New" w:cs="Courier New"/>
        </w:rPr>
      </w:pPr>
      <w:r w:rsidRPr="00720386">
        <w:rPr>
          <w:rFonts w:ascii="Courier New" w:hAnsi="Courier New" w:cs="Courier New"/>
        </w:rPr>
        <w:t xml:space="preserve">    } catch (Exception $e) {</w:t>
      </w:r>
    </w:p>
    <w:p w14:paraId="3686D78B" w14:textId="77777777" w:rsidR="00720386" w:rsidRPr="00720386" w:rsidRDefault="00720386" w:rsidP="00720386">
      <w:pPr>
        <w:pBdr>
          <w:top w:val="single" w:sz="4" w:space="1" w:color="auto"/>
          <w:left w:val="single" w:sz="4" w:space="4" w:color="auto"/>
          <w:bottom w:val="single" w:sz="4" w:space="1" w:color="auto"/>
          <w:right w:val="single" w:sz="4" w:space="4" w:color="auto"/>
        </w:pBdr>
        <w:rPr>
          <w:rFonts w:ascii="Courier New" w:hAnsi="Courier New" w:cs="Courier New"/>
        </w:rPr>
      </w:pPr>
      <w:r w:rsidRPr="00720386">
        <w:rPr>
          <w:rFonts w:ascii="Courier New" w:hAnsi="Courier New" w:cs="Courier New"/>
        </w:rPr>
        <w:t xml:space="preserve">        header("Location: index.php?status=error#iletisim");</w:t>
      </w:r>
    </w:p>
    <w:p w14:paraId="6E07CC7B" w14:textId="77777777" w:rsidR="00720386" w:rsidRPr="00720386" w:rsidRDefault="00720386" w:rsidP="00720386">
      <w:pPr>
        <w:pBdr>
          <w:top w:val="single" w:sz="4" w:space="1" w:color="auto"/>
          <w:left w:val="single" w:sz="4" w:space="4" w:color="auto"/>
          <w:bottom w:val="single" w:sz="4" w:space="1" w:color="auto"/>
          <w:right w:val="single" w:sz="4" w:space="4" w:color="auto"/>
        </w:pBdr>
        <w:rPr>
          <w:rFonts w:ascii="Courier New" w:hAnsi="Courier New" w:cs="Courier New"/>
        </w:rPr>
      </w:pPr>
      <w:r w:rsidRPr="00720386">
        <w:rPr>
          <w:rFonts w:ascii="Courier New" w:hAnsi="Courier New" w:cs="Courier New"/>
        </w:rPr>
        <w:t xml:space="preserve">        exit;</w:t>
      </w:r>
    </w:p>
    <w:p w14:paraId="3C3C747C" w14:textId="77777777" w:rsidR="00720386" w:rsidRPr="00720386" w:rsidRDefault="00720386" w:rsidP="00720386">
      <w:pPr>
        <w:pBdr>
          <w:top w:val="single" w:sz="4" w:space="1" w:color="auto"/>
          <w:left w:val="single" w:sz="4" w:space="4" w:color="auto"/>
          <w:bottom w:val="single" w:sz="4" w:space="1" w:color="auto"/>
          <w:right w:val="single" w:sz="4" w:space="4" w:color="auto"/>
        </w:pBdr>
        <w:rPr>
          <w:rFonts w:ascii="Courier New" w:hAnsi="Courier New" w:cs="Courier New"/>
        </w:rPr>
      </w:pPr>
      <w:r w:rsidRPr="00720386">
        <w:rPr>
          <w:rFonts w:ascii="Courier New" w:hAnsi="Courier New" w:cs="Courier New"/>
        </w:rPr>
        <w:t xml:space="preserve">    }</w:t>
      </w:r>
    </w:p>
    <w:p w14:paraId="764D7ECD" w14:textId="77777777" w:rsidR="00720386" w:rsidRPr="00720386" w:rsidRDefault="00720386" w:rsidP="00720386">
      <w:pPr>
        <w:pBdr>
          <w:top w:val="single" w:sz="4" w:space="1" w:color="auto"/>
          <w:left w:val="single" w:sz="4" w:space="4" w:color="auto"/>
          <w:bottom w:val="single" w:sz="4" w:space="1" w:color="auto"/>
          <w:right w:val="single" w:sz="4" w:space="4" w:color="auto"/>
        </w:pBdr>
        <w:rPr>
          <w:rFonts w:ascii="Courier New" w:hAnsi="Courier New" w:cs="Courier New"/>
        </w:rPr>
      </w:pPr>
      <w:r w:rsidRPr="00720386">
        <w:rPr>
          <w:rFonts w:ascii="Courier New" w:hAnsi="Courier New" w:cs="Courier New"/>
        </w:rPr>
        <w:t>}</w:t>
      </w:r>
    </w:p>
    <w:p w14:paraId="3FCAA716" w14:textId="160682CD" w:rsidR="00720386" w:rsidRPr="00C76754" w:rsidRDefault="00720386" w:rsidP="00720386">
      <w:pPr>
        <w:pBdr>
          <w:top w:val="single" w:sz="4" w:space="1" w:color="auto"/>
          <w:left w:val="single" w:sz="4" w:space="4" w:color="auto"/>
          <w:bottom w:val="single" w:sz="4" w:space="1" w:color="auto"/>
          <w:right w:val="single" w:sz="4" w:space="4" w:color="auto"/>
        </w:pBdr>
        <w:rPr>
          <w:rFonts w:ascii="Courier New" w:hAnsi="Courier New" w:cs="Courier New"/>
        </w:rPr>
      </w:pPr>
      <w:r w:rsidRPr="00720386">
        <w:rPr>
          <w:rFonts w:ascii="Courier New" w:hAnsi="Courier New" w:cs="Courier New"/>
        </w:rPr>
        <w:t>?&gt;</w:t>
      </w:r>
    </w:p>
    <w:p w14:paraId="491F0671" w14:textId="7425E09A" w:rsidR="009B4546" w:rsidRDefault="009B4546" w:rsidP="009B4546">
      <w:pPr>
        <w:pStyle w:val="Balk3"/>
        <w:rPr>
          <w:b/>
          <w:bCs/>
          <w:color w:val="auto"/>
          <w:sz w:val="22"/>
          <w:szCs w:val="22"/>
        </w:rPr>
      </w:pPr>
      <w:bookmarkStart w:id="89" w:name="_Toc230356758"/>
      <w:r>
        <w:rPr>
          <w:b/>
          <w:bCs/>
          <w:color w:val="auto"/>
          <w:sz w:val="22"/>
          <w:szCs w:val="22"/>
        </w:rPr>
        <w:lastRenderedPageBreak/>
        <w:t>Veri İletişimi ve Güvenlik</w:t>
      </w:r>
      <w:bookmarkEnd w:id="89"/>
    </w:p>
    <w:p w14:paraId="2D4645CF" w14:textId="0EB02DC9" w:rsidR="009B4546" w:rsidRDefault="005469D1" w:rsidP="005469D1">
      <w:pPr>
        <w:spacing w:after="120"/>
      </w:pPr>
      <w:r>
        <w:t>Kullanıcılardan form girdileri yoluyla alınabilecek zararlı komut satırlarının ve siber sızma girişimlerinin (Cross-Site Scripting) önlenmesi amacıyla, web sitesinin giriş-çıkış noktalarında katı veri temizleme kuralları işletilmiştir. Form alanlarına yazılan metinler, sunucu tarafında htmlspecialchars() ve trim() fonksiyonlarından geçirilerek HTML lojik etiketlerinden tamamen arındırılır. Ayrıca, send_mail.php dosyasına doğrudan bağlantı isteklerini bloke etmek amacıyla REQUEST_METHOD doğrulaması yapılmakta; POST dışındaki sahte yönlendirmeler anında tespit edilerek istemci ana sayfaya güvenli bir şekilde geri döndürülmektedir.</w:t>
      </w:r>
    </w:p>
    <w:p w14:paraId="1C74207B" w14:textId="77777777" w:rsidR="005469D1" w:rsidRPr="005469D1" w:rsidRDefault="005469D1" w:rsidP="005469D1">
      <w:pPr>
        <w:pBdr>
          <w:top w:val="single" w:sz="4" w:space="1" w:color="auto"/>
          <w:left w:val="single" w:sz="4" w:space="4" w:color="auto"/>
          <w:bottom w:val="single" w:sz="4" w:space="1" w:color="auto"/>
          <w:right w:val="single" w:sz="4" w:space="4" w:color="auto"/>
        </w:pBdr>
        <w:rPr>
          <w:rFonts w:ascii="Courier New" w:hAnsi="Courier New" w:cs="Courier New"/>
        </w:rPr>
      </w:pPr>
      <w:r w:rsidRPr="005469D1">
        <w:rPr>
          <w:rFonts w:ascii="Courier New" w:hAnsi="Courier New" w:cs="Courier New"/>
        </w:rPr>
        <w:t>// send_mail.php - Veri Temizleme ve POST İstek Güvenliği Sınaması</w:t>
      </w:r>
    </w:p>
    <w:p w14:paraId="2E0ED09F" w14:textId="77777777" w:rsidR="005469D1" w:rsidRPr="005469D1" w:rsidRDefault="005469D1" w:rsidP="005469D1">
      <w:pPr>
        <w:pBdr>
          <w:top w:val="single" w:sz="4" w:space="1" w:color="auto"/>
          <w:left w:val="single" w:sz="4" w:space="4" w:color="auto"/>
          <w:bottom w:val="single" w:sz="4" w:space="1" w:color="auto"/>
          <w:right w:val="single" w:sz="4" w:space="4" w:color="auto"/>
        </w:pBdr>
        <w:rPr>
          <w:rFonts w:ascii="Courier New" w:hAnsi="Courier New" w:cs="Courier New"/>
        </w:rPr>
      </w:pPr>
      <w:r w:rsidRPr="005469D1">
        <w:rPr>
          <w:rFonts w:ascii="Courier New" w:hAnsi="Courier New" w:cs="Courier New"/>
        </w:rPr>
        <w:t>if ($_SERVER === "POST") {</w:t>
      </w:r>
    </w:p>
    <w:p w14:paraId="0966379C" w14:textId="77777777" w:rsidR="005469D1" w:rsidRPr="005469D1" w:rsidRDefault="005469D1" w:rsidP="005469D1">
      <w:pPr>
        <w:pBdr>
          <w:top w:val="single" w:sz="4" w:space="1" w:color="auto"/>
          <w:left w:val="single" w:sz="4" w:space="4" w:color="auto"/>
          <w:bottom w:val="single" w:sz="4" w:space="1" w:color="auto"/>
          <w:right w:val="single" w:sz="4" w:space="4" w:color="auto"/>
        </w:pBdr>
        <w:rPr>
          <w:rFonts w:ascii="Courier New" w:hAnsi="Courier New" w:cs="Courier New"/>
        </w:rPr>
      </w:pPr>
      <w:r w:rsidRPr="005469D1">
        <w:rPr>
          <w:rFonts w:ascii="Courier New" w:hAnsi="Courier New" w:cs="Courier New"/>
        </w:rPr>
        <w:t xml:space="preserve">    // Gelen ham verilerin XSS saldırılarına karşı sanitize edilmesi</w:t>
      </w:r>
    </w:p>
    <w:p w14:paraId="317018F7" w14:textId="77777777" w:rsidR="005469D1" w:rsidRPr="005469D1" w:rsidRDefault="005469D1" w:rsidP="005469D1">
      <w:pPr>
        <w:pBdr>
          <w:top w:val="single" w:sz="4" w:space="1" w:color="auto"/>
          <w:left w:val="single" w:sz="4" w:space="4" w:color="auto"/>
          <w:bottom w:val="single" w:sz="4" w:space="1" w:color="auto"/>
          <w:right w:val="single" w:sz="4" w:space="4" w:color="auto"/>
        </w:pBdr>
        <w:rPr>
          <w:rFonts w:ascii="Courier New" w:hAnsi="Courier New" w:cs="Courier New"/>
        </w:rPr>
      </w:pPr>
      <w:r w:rsidRPr="005469D1">
        <w:rPr>
          <w:rFonts w:ascii="Courier New" w:hAnsi="Courier New" w:cs="Courier New"/>
        </w:rPr>
        <w:t xml:space="preserve">    $adsoyad = htmlspecialchars(trim($_POST['name']?? ''));</w:t>
      </w:r>
    </w:p>
    <w:p w14:paraId="347A8589" w14:textId="77777777" w:rsidR="005469D1" w:rsidRPr="005469D1" w:rsidRDefault="005469D1" w:rsidP="005469D1">
      <w:pPr>
        <w:pBdr>
          <w:top w:val="single" w:sz="4" w:space="1" w:color="auto"/>
          <w:left w:val="single" w:sz="4" w:space="4" w:color="auto"/>
          <w:bottom w:val="single" w:sz="4" w:space="1" w:color="auto"/>
          <w:right w:val="single" w:sz="4" w:space="4" w:color="auto"/>
        </w:pBdr>
        <w:rPr>
          <w:rFonts w:ascii="Courier New" w:hAnsi="Courier New" w:cs="Courier New"/>
        </w:rPr>
      </w:pPr>
      <w:r w:rsidRPr="005469D1">
        <w:rPr>
          <w:rFonts w:ascii="Courier New" w:hAnsi="Courier New" w:cs="Courier New"/>
        </w:rPr>
        <w:t xml:space="preserve">    $eposta  = htmlspecialchars(trim($_POST['email']?? ''));</w:t>
      </w:r>
    </w:p>
    <w:p w14:paraId="5B61AF63" w14:textId="77777777" w:rsidR="005469D1" w:rsidRPr="005469D1" w:rsidRDefault="005469D1" w:rsidP="005469D1">
      <w:pPr>
        <w:pBdr>
          <w:top w:val="single" w:sz="4" w:space="1" w:color="auto"/>
          <w:left w:val="single" w:sz="4" w:space="4" w:color="auto"/>
          <w:bottom w:val="single" w:sz="4" w:space="1" w:color="auto"/>
          <w:right w:val="single" w:sz="4" w:space="4" w:color="auto"/>
        </w:pBdr>
        <w:rPr>
          <w:rFonts w:ascii="Courier New" w:hAnsi="Courier New" w:cs="Courier New"/>
        </w:rPr>
      </w:pPr>
      <w:r w:rsidRPr="005469D1">
        <w:rPr>
          <w:rFonts w:ascii="Courier New" w:hAnsi="Courier New" w:cs="Courier New"/>
        </w:rPr>
        <w:t xml:space="preserve">    $mesaj   = htmlspecialchars(trim($_POST['message']?? ''));</w:t>
      </w:r>
    </w:p>
    <w:p w14:paraId="4D9241E7" w14:textId="77777777" w:rsidR="005469D1" w:rsidRPr="005469D1" w:rsidRDefault="005469D1" w:rsidP="005469D1">
      <w:pPr>
        <w:pBdr>
          <w:top w:val="single" w:sz="4" w:space="1" w:color="auto"/>
          <w:left w:val="single" w:sz="4" w:space="4" w:color="auto"/>
          <w:bottom w:val="single" w:sz="4" w:space="1" w:color="auto"/>
          <w:right w:val="single" w:sz="4" w:space="4" w:color="auto"/>
        </w:pBdr>
        <w:rPr>
          <w:rFonts w:ascii="Courier New" w:hAnsi="Courier New" w:cs="Courier New"/>
        </w:rPr>
      </w:pPr>
    </w:p>
    <w:p w14:paraId="7EF72C0E" w14:textId="77777777" w:rsidR="005469D1" w:rsidRPr="005469D1" w:rsidRDefault="005469D1" w:rsidP="005469D1">
      <w:pPr>
        <w:pBdr>
          <w:top w:val="single" w:sz="4" w:space="1" w:color="auto"/>
          <w:left w:val="single" w:sz="4" w:space="4" w:color="auto"/>
          <w:bottom w:val="single" w:sz="4" w:space="1" w:color="auto"/>
          <w:right w:val="single" w:sz="4" w:space="4" w:color="auto"/>
        </w:pBdr>
        <w:rPr>
          <w:rFonts w:ascii="Courier New" w:hAnsi="Courier New" w:cs="Courier New"/>
        </w:rPr>
      </w:pPr>
      <w:r w:rsidRPr="005469D1">
        <w:rPr>
          <w:rFonts w:ascii="Courier New" w:hAnsi="Courier New" w:cs="Courier New"/>
        </w:rPr>
        <w:t xml:space="preserve">    // Girdilerin yapısal bütünlük kontrolü</w:t>
      </w:r>
    </w:p>
    <w:p w14:paraId="6B621FED" w14:textId="77777777" w:rsidR="005469D1" w:rsidRPr="005469D1" w:rsidRDefault="005469D1" w:rsidP="005469D1">
      <w:pPr>
        <w:pBdr>
          <w:top w:val="single" w:sz="4" w:space="1" w:color="auto"/>
          <w:left w:val="single" w:sz="4" w:space="4" w:color="auto"/>
          <w:bottom w:val="single" w:sz="4" w:space="1" w:color="auto"/>
          <w:right w:val="single" w:sz="4" w:space="4" w:color="auto"/>
        </w:pBdr>
        <w:rPr>
          <w:rFonts w:ascii="Courier New" w:hAnsi="Courier New" w:cs="Courier New"/>
        </w:rPr>
      </w:pPr>
      <w:r w:rsidRPr="005469D1">
        <w:rPr>
          <w:rFonts w:ascii="Courier New" w:hAnsi="Courier New" w:cs="Courier New"/>
        </w:rPr>
        <w:t xml:space="preserve">    if (empty($adsoyad) || empty($eposta) || empty($mesaj)) {</w:t>
      </w:r>
    </w:p>
    <w:p w14:paraId="2E6FB744" w14:textId="77777777" w:rsidR="005469D1" w:rsidRPr="005469D1" w:rsidRDefault="005469D1" w:rsidP="005469D1">
      <w:pPr>
        <w:pBdr>
          <w:top w:val="single" w:sz="4" w:space="1" w:color="auto"/>
          <w:left w:val="single" w:sz="4" w:space="4" w:color="auto"/>
          <w:bottom w:val="single" w:sz="4" w:space="1" w:color="auto"/>
          <w:right w:val="single" w:sz="4" w:space="4" w:color="auto"/>
        </w:pBdr>
        <w:rPr>
          <w:rFonts w:ascii="Courier New" w:hAnsi="Courier New" w:cs="Courier New"/>
        </w:rPr>
      </w:pPr>
      <w:r w:rsidRPr="005469D1">
        <w:rPr>
          <w:rFonts w:ascii="Courier New" w:hAnsi="Courier New" w:cs="Courier New"/>
        </w:rPr>
        <w:t xml:space="preserve">        header("Location: index.php?status=validation_error#iletisim");</w:t>
      </w:r>
    </w:p>
    <w:p w14:paraId="0ED68266" w14:textId="77777777" w:rsidR="005469D1" w:rsidRPr="005469D1" w:rsidRDefault="005469D1" w:rsidP="005469D1">
      <w:pPr>
        <w:pBdr>
          <w:top w:val="single" w:sz="4" w:space="1" w:color="auto"/>
          <w:left w:val="single" w:sz="4" w:space="4" w:color="auto"/>
          <w:bottom w:val="single" w:sz="4" w:space="1" w:color="auto"/>
          <w:right w:val="single" w:sz="4" w:space="4" w:color="auto"/>
        </w:pBdr>
        <w:rPr>
          <w:rFonts w:ascii="Courier New" w:hAnsi="Courier New" w:cs="Courier New"/>
        </w:rPr>
      </w:pPr>
      <w:r w:rsidRPr="005469D1">
        <w:rPr>
          <w:rFonts w:ascii="Courier New" w:hAnsi="Courier New" w:cs="Courier New"/>
        </w:rPr>
        <w:t xml:space="preserve">        exit;</w:t>
      </w:r>
    </w:p>
    <w:p w14:paraId="56553C99" w14:textId="77777777" w:rsidR="005469D1" w:rsidRPr="005469D1" w:rsidRDefault="005469D1" w:rsidP="005469D1">
      <w:pPr>
        <w:pBdr>
          <w:top w:val="single" w:sz="4" w:space="1" w:color="auto"/>
          <w:left w:val="single" w:sz="4" w:space="4" w:color="auto"/>
          <w:bottom w:val="single" w:sz="4" w:space="1" w:color="auto"/>
          <w:right w:val="single" w:sz="4" w:space="4" w:color="auto"/>
        </w:pBdr>
        <w:rPr>
          <w:rFonts w:ascii="Courier New" w:hAnsi="Courier New" w:cs="Courier New"/>
        </w:rPr>
      </w:pPr>
      <w:r w:rsidRPr="005469D1">
        <w:rPr>
          <w:rFonts w:ascii="Courier New" w:hAnsi="Courier New" w:cs="Courier New"/>
        </w:rPr>
        <w:t xml:space="preserve">    }</w:t>
      </w:r>
    </w:p>
    <w:p w14:paraId="1F02A69B" w14:textId="77777777" w:rsidR="005469D1" w:rsidRPr="005469D1" w:rsidRDefault="005469D1" w:rsidP="005469D1">
      <w:pPr>
        <w:pBdr>
          <w:top w:val="single" w:sz="4" w:space="1" w:color="auto"/>
          <w:left w:val="single" w:sz="4" w:space="4" w:color="auto"/>
          <w:bottom w:val="single" w:sz="4" w:space="1" w:color="auto"/>
          <w:right w:val="single" w:sz="4" w:space="4" w:color="auto"/>
        </w:pBdr>
        <w:rPr>
          <w:rFonts w:ascii="Courier New" w:hAnsi="Courier New" w:cs="Courier New"/>
        </w:rPr>
      </w:pPr>
      <w:r w:rsidRPr="005469D1">
        <w:rPr>
          <w:rFonts w:ascii="Courier New" w:hAnsi="Courier New" w:cs="Courier New"/>
        </w:rPr>
        <w:t>} else {</w:t>
      </w:r>
    </w:p>
    <w:p w14:paraId="43BE46CD" w14:textId="77777777" w:rsidR="005469D1" w:rsidRPr="005469D1" w:rsidRDefault="005469D1" w:rsidP="005469D1">
      <w:pPr>
        <w:pBdr>
          <w:top w:val="single" w:sz="4" w:space="1" w:color="auto"/>
          <w:left w:val="single" w:sz="4" w:space="4" w:color="auto"/>
          <w:bottom w:val="single" w:sz="4" w:space="1" w:color="auto"/>
          <w:right w:val="single" w:sz="4" w:space="4" w:color="auto"/>
        </w:pBdr>
        <w:rPr>
          <w:rFonts w:ascii="Courier New" w:hAnsi="Courier New" w:cs="Courier New"/>
        </w:rPr>
      </w:pPr>
      <w:r w:rsidRPr="005469D1">
        <w:rPr>
          <w:rFonts w:ascii="Courier New" w:hAnsi="Courier New" w:cs="Courier New"/>
        </w:rPr>
        <w:t xml:space="preserve">    // Doğrudan URL ile send_mail.php adresine erişen sahte isteklerin engellenmesi</w:t>
      </w:r>
    </w:p>
    <w:p w14:paraId="75AEECAD" w14:textId="77777777" w:rsidR="005469D1" w:rsidRPr="005469D1" w:rsidRDefault="005469D1" w:rsidP="005469D1">
      <w:pPr>
        <w:pBdr>
          <w:top w:val="single" w:sz="4" w:space="1" w:color="auto"/>
          <w:left w:val="single" w:sz="4" w:space="4" w:color="auto"/>
          <w:bottom w:val="single" w:sz="4" w:space="1" w:color="auto"/>
          <w:right w:val="single" w:sz="4" w:space="4" w:color="auto"/>
        </w:pBdr>
        <w:rPr>
          <w:rFonts w:ascii="Courier New" w:hAnsi="Courier New" w:cs="Courier New"/>
        </w:rPr>
      </w:pPr>
      <w:r w:rsidRPr="005469D1">
        <w:rPr>
          <w:rFonts w:ascii="Courier New" w:hAnsi="Courier New" w:cs="Courier New"/>
        </w:rPr>
        <w:t xml:space="preserve">    header("Location: index.php");</w:t>
      </w:r>
    </w:p>
    <w:p w14:paraId="52BAB09E" w14:textId="77777777" w:rsidR="005469D1" w:rsidRPr="005469D1" w:rsidRDefault="005469D1" w:rsidP="005469D1">
      <w:pPr>
        <w:pBdr>
          <w:top w:val="single" w:sz="4" w:space="1" w:color="auto"/>
          <w:left w:val="single" w:sz="4" w:space="4" w:color="auto"/>
          <w:bottom w:val="single" w:sz="4" w:space="1" w:color="auto"/>
          <w:right w:val="single" w:sz="4" w:space="4" w:color="auto"/>
        </w:pBdr>
        <w:rPr>
          <w:rFonts w:ascii="Courier New" w:hAnsi="Courier New" w:cs="Courier New"/>
        </w:rPr>
      </w:pPr>
      <w:r w:rsidRPr="005469D1">
        <w:rPr>
          <w:rFonts w:ascii="Courier New" w:hAnsi="Courier New" w:cs="Courier New"/>
        </w:rPr>
        <w:t xml:space="preserve">    exit;</w:t>
      </w:r>
    </w:p>
    <w:p w14:paraId="02AE2A12" w14:textId="0C209010" w:rsidR="005469D1" w:rsidRDefault="005469D1" w:rsidP="005469D1">
      <w:pPr>
        <w:pBdr>
          <w:top w:val="single" w:sz="4" w:space="1" w:color="auto"/>
          <w:left w:val="single" w:sz="4" w:space="4" w:color="auto"/>
          <w:bottom w:val="single" w:sz="4" w:space="1" w:color="auto"/>
          <w:right w:val="single" w:sz="4" w:space="4" w:color="auto"/>
        </w:pBdr>
        <w:rPr>
          <w:rFonts w:ascii="Courier New" w:hAnsi="Courier New" w:cs="Courier New"/>
        </w:rPr>
      </w:pPr>
      <w:r w:rsidRPr="005469D1">
        <w:rPr>
          <w:rFonts w:ascii="Courier New" w:hAnsi="Courier New" w:cs="Courier New"/>
        </w:rPr>
        <w:t>}</w:t>
      </w:r>
    </w:p>
    <w:p w14:paraId="1E882180" w14:textId="77777777" w:rsidR="00702D8E" w:rsidRDefault="00702D8E" w:rsidP="00702D8E">
      <w:pPr>
        <w:pStyle w:val="Balk2"/>
        <w:spacing w:before="240" w:after="240"/>
      </w:pPr>
      <w:bookmarkStart w:id="90" w:name="_Toc230356759"/>
      <w:r>
        <w:t>Projenin Canlı Ortama Taşınması</w:t>
      </w:r>
      <w:bookmarkEnd w:id="90"/>
    </w:p>
    <w:p w14:paraId="27B7DE38" w14:textId="5539065F" w:rsidR="00702D8E" w:rsidRDefault="00702D8E" w:rsidP="00702D8E">
      <w:pPr>
        <w:rPr>
          <w:b/>
          <w:bCs/>
        </w:rPr>
        <w:sectPr w:rsidR="00702D8E" w:rsidSect="006E3DB3">
          <w:pgSz w:w="11910" w:h="16840" w:code="9"/>
          <w:pgMar w:top="1701" w:right="1134" w:bottom="1134" w:left="1701" w:header="0" w:footer="1134" w:gutter="0"/>
          <w:cols w:space="708"/>
          <w:docGrid w:linePitch="299"/>
        </w:sectPr>
      </w:pPr>
      <w:r w:rsidRPr="00702D8E">
        <w:t>Yerel geliştirme ortamında (localhost) kodlama süreci tamamlanan ve testleri başarıyla geçen projenin, internet üzerinden herkesin erişimine açılması için bulut tabanlı bir paylaşımlı (shared) sunucu altyapısına aktarılması (deployment) sağlanmıştır (Çark, 2019). Bu işlem aşağıda belirtilen aşamalardan oluşmaktadır:</w:t>
      </w:r>
    </w:p>
    <w:p w14:paraId="4A3AE52E" w14:textId="77777777" w:rsidR="00702D8E" w:rsidRDefault="00702D8E" w:rsidP="00702D8E">
      <w:pPr>
        <w:pStyle w:val="Balk3"/>
        <w:rPr>
          <w:b/>
          <w:bCs/>
          <w:color w:val="auto"/>
          <w:sz w:val="22"/>
          <w:szCs w:val="22"/>
        </w:rPr>
      </w:pPr>
      <w:bookmarkStart w:id="91" w:name="_Toc230356760"/>
      <w:r>
        <w:rPr>
          <w:b/>
          <w:bCs/>
          <w:color w:val="auto"/>
          <w:sz w:val="22"/>
          <w:szCs w:val="22"/>
        </w:rPr>
        <w:lastRenderedPageBreak/>
        <w:t>Sunucu Planı Seçimi ve Hesap Oluşturma</w:t>
      </w:r>
      <w:bookmarkEnd w:id="91"/>
    </w:p>
    <w:p w14:paraId="5076F94A" w14:textId="61CF8695" w:rsidR="00702D8E" w:rsidRDefault="00702D8E" w:rsidP="00702D8E">
      <w:pPr>
        <w:rPr>
          <w:noProof/>
        </w:rPr>
      </w:pPr>
      <w:r w:rsidRPr="00702D8E">
        <w:rPr>
          <w:noProof/>
        </w:rPr>
        <w:t>İlk aşamada projenin web dosyalarını barındırmak üzere bir altyapı oluşturulmuştur. Bu kapsamda InfinityFree platformu kullanılarak sisteme kayıt işlemleri başlatılmıştır.</w:t>
      </w:r>
    </w:p>
    <w:p w14:paraId="7F467514" w14:textId="77777777" w:rsidR="00702D8E" w:rsidRDefault="00702D8E" w:rsidP="00702D8E">
      <w:pPr>
        <w:rPr>
          <w:noProof/>
        </w:rPr>
      </w:pPr>
    </w:p>
    <w:p w14:paraId="4D06815E" w14:textId="77777777" w:rsidR="00702D8E" w:rsidRDefault="00702D8E" w:rsidP="00702D8E">
      <w:pPr>
        <w:jc w:val="center"/>
      </w:pPr>
      <w:r>
        <w:rPr>
          <w:noProof/>
        </w:rPr>
        <w:drawing>
          <wp:inline distT="0" distB="0" distL="0" distR="0" wp14:anchorId="046DAA46" wp14:editId="7E29E15E">
            <wp:extent cx="4299438" cy="2163222"/>
            <wp:effectExtent l="0" t="0" r="0" b="0"/>
            <wp:docPr id="986650551"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650551" name="Resim 986650551"/>
                    <pic:cNvPicPr/>
                  </pic:nvPicPr>
                  <pic:blipFill>
                    <a:blip r:embed="rId47" cstate="print">
                      <a:extLst>
                        <a:ext uri="{28A0092B-C50C-407E-A947-70E740481C1C}">
                          <a14:useLocalDpi xmlns:a14="http://schemas.microsoft.com/office/drawing/2010/main" val="0"/>
                        </a:ext>
                      </a:extLst>
                    </a:blip>
                    <a:stretch>
                      <a:fillRect/>
                    </a:stretch>
                  </pic:blipFill>
                  <pic:spPr>
                    <a:xfrm>
                      <a:off x="0" y="0"/>
                      <a:ext cx="4310568" cy="2168822"/>
                    </a:xfrm>
                    <a:prstGeom prst="rect">
                      <a:avLst/>
                    </a:prstGeom>
                  </pic:spPr>
                </pic:pic>
              </a:graphicData>
            </a:graphic>
          </wp:inline>
        </w:drawing>
      </w:r>
    </w:p>
    <w:p w14:paraId="0D9DCBCB" w14:textId="77777777" w:rsidR="00702D8E" w:rsidRDefault="00702D8E" w:rsidP="00702D8E">
      <w:pPr>
        <w:jc w:val="center"/>
      </w:pPr>
    </w:p>
    <w:p w14:paraId="21474D99" w14:textId="63984DA1" w:rsidR="009B4546" w:rsidRPr="00702D8E" w:rsidRDefault="00702D8E" w:rsidP="00702D8E">
      <w:pPr>
        <w:pStyle w:val="ResimYazs"/>
        <w:jc w:val="center"/>
      </w:pPr>
      <w:bookmarkStart w:id="92" w:name="_Toc230356682"/>
      <w:r>
        <w:t xml:space="preserve">Şekil </w:t>
      </w:r>
      <w:r w:rsidR="00FA2D49">
        <w:fldChar w:fldCharType="begin"/>
      </w:r>
      <w:r w:rsidR="00FA2D49">
        <w:instrText xml:space="preserve"> STYLEREF 1 \s </w:instrText>
      </w:r>
      <w:r w:rsidR="00FA2D49">
        <w:fldChar w:fldCharType="separate"/>
      </w:r>
      <w:r w:rsidR="004876B1">
        <w:rPr>
          <w:noProof/>
        </w:rPr>
        <w:t>4</w:t>
      </w:r>
      <w:r w:rsidR="00FA2D49">
        <w:fldChar w:fldCharType="end"/>
      </w:r>
      <w:r w:rsidR="00FA2D49">
        <w:noBreakHyphen/>
      </w:r>
      <w:r w:rsidR="00FA2D49">
        <w:fldChar w:fldCharType="begin"/>
      </w:r>
      <w:r w:rsidR="00FA2D49">
        <w:instrText xml:space="preserve"> SEQ Şekil \* ARABIC \s 1 </w:instrText>
      </w:r>
      <w:r w:rsidR="00FA2D49">
        <w:fldChar w:fldCharType="separate"/>
      </w:r>
      <w:r w:rsidR="004876B1">
        <w:rPr>
          <w:noProof/>
        </w:rPr>
        <w:t>18</w:t>
      </w:r>
      <w:r w:rsidR="00FA2D49">
        <w:fldChar w:fldCharType="end"/>
      </w:r>
      <w:r>
        <w:t xml:space="preserve">: </w:t>
      </w:r>
      <w:r w:rsidRPr="004E6B91">
        <w:rPr>
          <w:b w:val="0"/>
          <w:bCs/>
        </w:rPr>
        <w:t>Bulut sunucu (hosting) servis sağlayıcısında ilk hesap oluşturma arayüzü</w:t>
      </w:r>
      <w:bookmarkEnd w:id="92"/>
    </w:p>
    <w:p w14:paraId="71C4294C" w14:textId="77777777" w:rsidR="00702D8E" w:rsidRDefault="00702D8E" w:rsidP="00702D8E">
      <w:r w:rsidRPr="00B95E75">
        <w:t>Kayıt işlemlerinin ardından, projenin maliyet verimliliğini korumak adına platformun sunduğu ve süre sınırlaması bulunmayan ücretsiz ("$0 forever") barındırma planı seçilmiştir.</w:t>
      </w:r>
    </w:p>
    <w:p w14:paraId="0D713B54" w14:textId="77777777" w:rsidR="00702D8E" w:rsidRDefault="00702D8E" w:rsidP="00702D8E"/>
    <w:p w14:paraId="4BFDBC96" w14:textId="77777777" w:rsidR="00702D8E" w:rsidRDefault="00702D8E" w:rsidP="00702D8E">
      <w:pPr>
        <w:jc w:val="center"/>
      </w:pPr>
      <w:r>
        <w:rPr>
          <w:noProof/>
        </w:rPr>
        <w:drawing>
          <wp:inline distT="0" distB="0" distL="0" distR="0" wp14:anchorId="7A542D0D" wp14:editId="0BED610E">
            <wp:extent cx="4255477" cy="2229261"/>
            <wp:effectExtent l="0" t="0" r="0" b="6350"/>
            <wp:docPr id="1299808146"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808146" name="Resim 1299808146"/>
                    <pic:cNvPicPr/>
                  </pic:nvPicPr>
                  <pic:blipFill>
                    <a:blip r:embed="rId48" cstate="print">
                      <a:extLst>
                        <a:ext uri="{28A0092B-C50C-407E-A947-70E740481C1C}">
                          <a14:useLocalDpi xmlns:a14="http://schemas.microsoft.com/office/drawing/2010/main" val="0"/>
                        </a:ext>
                      </a:extLst>
                    </a:blip>
                    <a:stretch>
                      <a:fillRect/>
                    </a:stretch>
                  </pic:blipFill>
                  <pic:spPr>
                    <a:xfrm>
                      <a:off x="0" y="0"/>
                      <a:ext cx="4278827" cy="2241493"/>
                    </a:xfrm>
                    <a:prstGeom prst="rect">
                      <a:avLst/>
                    </a:prstGeom>
                  </pic:spPr>
                </pic:pic>
              </a:graphicData>
            </a:graphic>
          </wp:inline>
        </w:drawing>
      </w:r>
    </w:p>
    <w:p w14:paraId="6038B3BC" w14:textId="3D7D7FBD" w:rsidR="00702D8E" w:rsidRDefault="00702D8E" w:rsidP="00702D8E">
      <w:pPr>
        <w:pStyle w:val="ResimYazs"/>
        <w:jc w:val="center"/>
        <w:sectPr w:rsidR="00702D8E" w:rsidSect="00702D8E">
          <w:pgSz w:w="11910" w:h="16840" w:code="9"/>
          <w:pgMar w:top="1701" w:right="1134" w:bottom="1134" w:left="1701" w:header="0" w:footer="1134" w:gutter="0"/>
          <w:cols w:space="708"/>
          <w:docGrid w:linePitch="299"/>
        </w:sectPr>
      </w:pPr>
      <w:bookmarkStart w:id="93" w:name="_Toc230356683"/>
      <w:r>
        <w:t xml:space="preserve">Şekil </w:t>
      </w:r>
      <w:r w:rsidR="00FA2D49">
        <w:fldChar w:fldCharType="begin"/>
      </w:r>
      <w:r w:rsidR="00FA2D49">
        <w:instrText xml:space="preserve"> STYLEREF 1 \s </w:instrText>
      </w:r>
      <w:r w:rsidR="00FA2D49">
        <w:fldChar w:fldCharType="separate"/>
      </w:r>
      <w:r w:rsidR="004876B1">
        <w:rPr>
          <w:noProof/>
        </w:rPr>
        <w:t>4</w:t>
      </w:r>
      <w:r w:rsidR="00FA2D49">
        <w:fldChar w:fldCharType="end"/>
      </w:r>
      <w:r w:rsidR="00FA2D49">
        <w:noBreakHyphen/>
      </w:r>
      <w:r w:rsidR="00FA2D49">
        <w:fldChar w:fldCharType="begin"/>
      </w:r>
      <w:r w:rsidR="00FA2D49">
        <w:instrText xml:space="preserve"> SEQ Şekil \* ARABIC \s 1 </w:instrText>
      </w:r>
      <w:r w:rsidR="00FA2D49">
        <w:fldChar w:fldCharType="separate"/>
      </w:r>
      <w:r w:rsidR="004876B1">
        <w:rPr>
          <w:noProof/>
        </w:rPr>
        <w:t>19</w:t>
      </w:r>
      <w:r w:rsidR="00FA2D49">
        <w:fldChar w:fldCharType="end"/>
      </w:r>
      <w:r>
        <w:t xml:space="preserve">: </w:t>
      </w:r>
      <w:r w:rsidRPr="002B3EDF">
        <w:rPr>
          <w:b w:val="0"/>
          <w:bCs/>
        </w:rPr>
        <w:t>Akıllı sulama projesi için seçilen ücretsiz bulut barındırma pla</w:t>
      </w:r>
      <w:r w:rsidR="003E1246">
        <w:rPr>
          <w:b w:val="0"/>
          <w:bCs/>
        </w:rPr>
        <w:t>n</w:t>
      </w:r>
      <w:bookmarkEnd w:id="93"/>
    </w:p>
    <w:p w14:paraId="4396D816" w14:textId="77777777" w:rsidR="003E1246" w:rsidRPr="003E1246" w:rsidRDefault="003E1246" w:rsidP="003E1246">
      <w:pPr>
        <w:pStyle w:val="Balk3"/>
        <w:rPr>
          <w:b/>
          <w:bCs/>
          <w:color w:val="000000" w:themeColor="text1"/>
          <w:sz w:val="22"/>
          <w:szCs w:val="22"/>
        </w:rPr>
      </w:pPr>
      <w:bookmarkStart w:id="94" w:name="_Toc230356761"/>
      <w:r w:rsidRPr="003E1246">
        <w:rPr>
          <w:b/>
          <w:bCs/>
          <w:color w:val="000000" w:themeColor="text1"/>
          <w:sz w:val="22"/>
          <w:szCs w:val="22"/>
        </w:rPr>
        <w:lastRenderedPageBreak/>
        <w:t>Alan Adı ve Hesap Detaylarının Belirlenmesi</w:t>
      </w:r>
      <w:bookmarkEnd w:id="94"/>
    </w:p>
    <w:p w14:paraId="0CECA0D5" w14:textId="77777777" w:rsidR="003E1246" w:rsidRDefault="003E1246" w:rsidP="003E1246">
      <w:r w:rsidRPr="00000C8B">
        <w:t>Uygulamanın internet ağı üzerinde küresel bir kimlik kazanabilmesi için akillisulama.infinityfreeapp.com şeklinde projeye özgü bir alan adı (domain) tanımlanmıştır. Sitenin güvenliğini sağlamak amacıyla yönetim şifreleri belirlenmiş, e-posta doğrulama onayları gerçekleştirilerek sunucu tescil süreci tamamlanmıştır.</w:t>
      </w:r>
    </w:p>
    <w:p w14:paraId="6CE2C0E0" w14:textId="77777777" w:rsidR="003E1246" w:rsidRDefault="003E1246" w:rsidP="003E1246"/>
    <w:p w14:paraId="520E45BD" w14:textId="77777777" w:rsidR="003E1246" w:rsidRDefault="003E1246" w:rsidP="003E1246">
      <w:pPr>
        <w:keepNext/>
        <w:spacing w:before="120" w:after="120"/>
        <w:jc w:val="center"/>
      </w:pPr>
      <w:r>
        <w:rPr>
          <w:noProof/>
        </w:rPr>
        <w:drawing>
          <wp:inline distT="0" distB="0" distL="0" distR="0" wp14:anchorId="0746633A" wp14:editId="32595D58">
            <wp:extent cx="2943571" cy="2391508"/>
            <wp:effectExtent l="0" t="0" r="3175" b="0"/>
            <wp:docPr id="1045614430"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614430" name="Resim 1045614430"/>
                    <pic:cNvPicPr/>
                  </pic:nvPicPr>
                  <pic:blipFill>
                    <a:blip r:embed="rId49" cstate="print">
                      <a:extLst>
                        <a:ext uri="{28A0092B-C50C-407E-A947-70E740481C1C}">
                          <a14:useLocalDpi xmlns:a14="http://schemas.microsoft.com/office/drawing/2010/main" val="0"/>
                        </a:ext>
                      </a:extLst>
                    </a:blip>
                    <a:stretch>
                      <a:fillRect/>
                    </a:stretch>
                  </pic:blipFill>
                  <pic:spPr>
                    <a:xfrm>
                      <a:off x="0" y="0"/>
                      <a:ext cx="2958697" cy="2403797"/>
                    </a:xfrm>
                    <a:prstGeom prst="rect">
                      <a:avLst/>
                    </a:prstGeom>
                  </pic:spPr>
                </pic:pic>
              </a:graphicData>
            </a:graphic>
          </wp:inline>
        </w:drawing>
      </w:r>
    </w:p>
    <w:p w14:paraId="089640F3" w14:textId="6BF14296" w:rsidR="003E1246" w:rsidRPr="00000C8B" w:rsidRDefault="003E1246" w:rsidP="003E1246">
      <w:pPr>
        <w:pStyle w:val="ResimYazs"/>
        <w:jc w:val="center"/>
      </w:pPr>
      <w:bookmarkStart w:id="95" w:name="_Toc230356684"/>
      <w:r>
        <w:t xml:space="preserve">Şekil </w:t>
      </w:r>
      <w:r w:rsidR="00FA2D49">
        <w:fldChar w:fldCharType="begin"/>
      </w:r>
      <w:r w:rsidR="00FA2D49">
        <w:instrText xml:space="preserve"> STYLEREF 1 \s </w:instrText>
      </w:r>
      <w:r w:rsidR="00FA2D49">
        <w:fldChar w:fldCharType="separate"/>
      </w:r>
      <w:r w:rsidR="004876B1">
        <w:rPr>
          <w:noProof/>
        </w:rPr>
        <w:t>4</w:t>
      </w:r>
      <w:r w:rsidR="00FA2D49">
        <w:fldChar w:fldCharType="end"/>
      </w:r>
      <w:r w:rsidR="00FA2D49">
        <w:noBreakHyphen/>
      </w:r>
      <w:r w:rsidR="00FA2D49">
        <w:fldChar w:fldCharType="begin"/>
      </w:r>
      <w:r w:rsidR="00FA2D49">
        <w:instrText xml:space="preserve"> SEQ Şekil \* ARABIC \s 1 </w:instrText>
      </w:r>
      <w:r w:rsidR="00FA2D49">
        <w:fldChar w:fldCharType="separate"/>
      </w:r>
      <w:r w:rsidR="004876B1">
        <w:rPr>
          <w:noProof/>
        </w:rPr>
        <w:t>20</w:t>
      </w:r>
      <w:r w:rsidR="00FA2D49">
        <w:fldChar w:fldCharType="end"/>
      </w:r>
      <w:r>
        <w:t xml:space="preserve">: </w:t>
      </w:r>
      <w:r w:rsidRPr="00196941">
        <w:rPr>
          <w:b w:val="0"/>
          <w:bCs/>
        </w:rPr>
        <w:t>Web projesine ait alan adının belirlenmesi ve hesabın konfigürasyonu</w:t>
      </w:r>
      <w:bookmarkEnd w:id="95"/>
    </w:p>
    <w:p w14:paraId="30DC9C61" w14:textId="1EA8D8A2" w:rsidR="00196941" w:rsidRDefault="00196941" w:rsidP="00196941">
      <w:pPr>
        <w:pStyle w:val="Balk3"/>
        <w:rPr>
          <w:b/>
          <w:bCs/>
          <w:color w:val="auto"/>
          <w:sz w:val="22"/>
          <w:szCs w:val="22"/>
        </w:rPr>
      </w:pPr>
      <w:bookmarkStart w:id="96" w:name="_Toc230356762"/>
      <w:r>
        <w:rPr>
          <w:b/>
          <w:bCs/>
          <w:color w:val="auto"/>
          <w:sz w:val="22"/>
          <w:szCs w:val="22"/>
        </w:rPr>
        <w:t>Uygulama Şifresi Entegrasyonu</w:t>
      </w:r>
      <w:bookmarkEnd w:id="96"/>
    </w:p>
    <w:p w14:paraId="4299A619" w14:textId="70A5B9D2" w:rsidR="000673DA" w:rsidRDefault="00B61CEA" w:rsidP="00DC2669">
      <w:r w:rsidRPr="00B61CEA">
        <w:t>Web portalı içerisine kodlanan send_mail.php dosyasındaki formun, bildirimleri Gmail sunucularını kullanarak iletebilmesi için Google üzerinden güvenli bir köprü oluşturulmuştur. Google güvenlik ayarları menüsünden projeye özgü ("Bitirme Projesi Web Uygulaması") bir uygulama şifresi atanarak, dış sunucunun e-posta gönderme yetkisi onaylanmıştır.</w:t>
      </w:r>
    </w:p>
    <w:p w14:paraId="23E2F086" w14:textId="77777777" w:rsidR="00B61CEA" w:rsidRDefault="00B61CEA" w:rsidP="00B61CEA">
      <w:pPr>
        <w:keepNext/>
        <w:spacing w:before="120" w:after="120"/>
        <w:jc w:val="center"/>
      </w:pPr>
      <w:r>
        <w:rPr>
          <w:noProof/>
        </w:rPr>
        <w:drawing>
          <wp:inline distT="0" distB="0" distL="0" distR="0" wp14:anchorId="50D0CE03" wp14:editId="2BEE8674">
            <wp:extent cx="3090867" cy="2848707"/>
            <wp:effectExtent l="0" t="0" r="0" b="0"/>
            <wp:docPr id="293525528"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525528" name="Resim 293525528"/>
                    <pic:cNvPicPr/>
                  </pic:nvPicPr>
                  <pic:blipFill>
                    <a:blip r:embed="rId50" cstate="print">
                      <a:extLst>
                        <a:ext uri="{28A0092B-C50C-407E-A947-70E740481C1C}">
                          <a14:useLocalDpi xmlns:a14="http://schemas.microsoft.com/office/drawing/2010/main" val="0"/>
                        </a:ext>
                      </a:extLst>
                    </a:blip>
                    <a:stretch>
                      <a:fillRect/>
                    </a:stretch>
                  </pic:blipFill>
                  <pic:spPr>
                    <a:xfrm>
                      <a:off x="0" y="0"/>
                      <a:ext cx="3097827" cy="2855121"/>
                    </a:xfrm>
                    <a:prstGeom prst="rect">
                      <a:avLst/>
                    </a:prstGeom>
                  </pic:spPr>
                </pic:pic>
              </a:graphicData>
            </a:graphic>
          </wp:inline>
        </w:drawing>
      </w:r>
    </w:p>
    <w:p w14:paraId="2C6FDDA9" w14:textId="4015D3DA" w:rsidR="00637AE9" w:rsidRDefault="00B61CEA" w:rsidP="00B61CEA">
      <w:pPr>
        <w:pStyle w:val="ResimYazs"/>
        <w:jc w:val="center"/>
        <w:rPr>
          <w:b w:val="0"/>
          <w:bCs/>
        </w:rPr>
        <w:sectPr w:rsidR="00637AE9" w:rsidSect="006E3DB3">
          <w:pgSz w:w="11910" w:h="16840" w:code="9"/>
          <w:pgMar w:top="1701" w:right="1134" w:bottom="1134" w:left="1701" w:header="0" w:footer="1134" w:gutter="0"/>
          <w:cols w:space="708"/>
          <w:docGrid w:linePitch="299"/>
        </w:sectPr>
      </w:pPr>
      <w:bookmarkStart w:id="97" w:name="_Toc230356685"/>
      <w:r>
        <w:t xml:space="preserve">Şekil </w:t>
      </w:r>
      <w:r w:rsidR="00FA2D49">
        <w:fldChar w:fldCharType="begin"/>
      </w:r>
      <w:r w:rsidR="00FA2D49">
        <w:instrText xml:space="preserve"> STYLEREF 1 \s </w:instrText>
      </w:r>
      <w:r w:rsidR="00FA2D49">
        <w:fldChar w:fldCharType="separate"/>
      </w:r>
      <w:r w:rsidR="004876B1">
        <w:rPr>
          <w:noProof/>
        </w:rPr>
        <w:t>4</w:t>
      </w:r>
      <w:r w:rsidR="00FA2D49">
        <w:fldChar w:fldCharType="end"/>
      </w:r>
      <w:r w:rsidR="00FA2D49">
        <w:noBreakHyphen/>
      </w:r>
      <w:r w:rsidR="00FA2D49">
        <w:fldChar w:fldCharType="begin"/>
      </w:r>
      <w:r w:rsidR="00FA2D49">
        <w:instrText xml:space="preserve"> SEQ Şekil \* ARABIC \s 1 </w:instrText>
      </w:r>
      <w:r w:rsidR="00FA2D49">
        <w:fldChar w:fldCharType="separate"/>
      </w:r>
      <w:r w:rsidR="004876B1">
        <w:rPr>
          <w:noProof/>
        </w:rPr>
        <w:t>21</w:t>
      </w:r>
      <w:r w:rsidR="00FA2D49">
        <w:fldChar w:fldCharType="end"/>
      </w:r>
      <w:r>
        <w:t xml:space="preserve">: </w:t>
      </w:r>
      <w:r w:rsidRPr="00B61CEA">
        <w:rPr>
          <w:b w:val="0"/>
          <w:bCs/>
        </w:rPr>
        <w:t>SMTP kimlik doğrulaması için Google Uygulama Şifresi oluşturma ekranı</w:t>
      </w:r>
      <w:bookmarkEnd w:id="97"/>
    </w:p>
    <w:p w14:paraId="2AA2F00A" w14:textId="6837132D" w:rsidR="00B61CEA" w:rsidRDefault="00B61CEA" w:rsidP="00B61CEA">
      <w:pPr>
        <w:pStyle w:val="ResimYazs"/>
        <w:jc w:val="center"/>
        <w:rPr>
          <w:b w:val="0"/>
          <w:bCs/>
        </w:rPr>
      </w:pPr>
    </w:p>
    <w:p w14:paraId="269E8F5C" w14:textId="2F9C4DD5" w:rsidR="00B61CEA" w:rsidRDefault="00074E93" w:rsidP="00B61CEA">
      <w:pPr>
        <w:pStyle w:val="Balk3"/>
        <w:rPr>
          <w:b/>
          <w:bCs/>
          <w:color w:val="auto"/>
          <w:sz w:val="22"/>
          <w:szCs w:val="22"/>
        </w:rPr>
      </w:pPr>
      <w:bookmarkStart w:id="98" w:name="_Toc230356763"/>
      <w:r>
        <w:rPr>
          <w:b/>
          <w:bCs/>
          <w:color w:val="auto"/>
          <w:sz w:val="22"/>
          <w:szCs w:val="22"/>
        </w:rPr>
        <w:t>Kontrol Paneli Yönetimi ve Dosyaların Yüklenmesi</w:t>
      </w:r>
      <w:bookmarkEnd w:id="98"/>
    </w:p>
    <w:p w14:paraId="59B515AD" w14:textId="6B2B074C" w:rsidR="00074E93" w:rsidRDefault="00074E93" w:rsidP="00074E93">
      <w:r w:rsidRPr="00074E93">
        <w:t>Oluşturulan sunucu hesabının yönetim paneline erişilerek, genel bakış (Overview) bölümünden sistemin aktif (Active) olduğu doğrulanmıştır. Alan adının küresel DNS (Domain Name System) sunucularında yayılması için gereken aktivasyon süreleri bu arayüz üzerinden izlenmiştir.</w:t>
      </w:r>
    </w:p>
    <w:p w14:paraId="44B260BC" w14:textId="77777777" w:rsidR="006B271F" w:rsidRDefault="00074E93" w:rsidP="003E70D5">
      <w:pPr>
        <w:keepNext/>
        <w:spacing w:before="120" w:after="120"/>
        <w:jc w:val="center"/>
      </w:pPr>
      <w:r>
        <w:rPr>
          <w:noProof/>
        </w:rPr>
        <w:drawing>
          <wp:inline distT="0" distB="0" distL="0" distR="0" wp14:anchorId="395E31E8" wp14:editId="7ED521F0">
            <wp:extent cx="3429000" cy="2100475"/>
            <wp:effectExtent l="0" t="0" r="0" b="0"/>
            <wp:docPr id="22230664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306646" name="Resim 222306646"/>
                    <pic:cNvPicPr/>
                  </pic:nvPicPr>
                  <pic:blipFill>
                    <a:blip r:embed="rId51" cstate="print">
                      <a:extLst>
                        <a:ext uri="{28A0092B-C50C-407E-A947-70E740481C1C}">
                          <a14:useLocalDpi xmlns:a14="http://schemas.microsoft.com/office/drawing/2010/main" val="0"/>
                        </a:ext>
                      </a:extLst>
                    </a:blip>
                    <a:stretch>
                      <a:fillRect/>
                    </a:stretch>
                  </pic:blipFill>
                  <pic:spPr>
                    <a:xfrm>
                      <a:off x="0" y="0"/>
                      <a:ext cx="3438203" cy="2106112"/>
                    </a:xfrm>
                    <a:prstGeom prst="rect">
                      <a:avLst/>
                    </a:prstGeom>
                  </pic:spPr>
                </pic:pic>
              </a:graphicData>
            </a:graphic>
          </wp:inline>
        </w:drawing>
      </w:r>
    </w:p>
    <w:p w14:paraId="0CAC2112" w14:textId="52630703" w:rsidR="00074E93" w:rsidRDefault="006B271F" w:rsidP="006B271F">
      <w:pPr>
        <w:pStyle w:val="ResimYazs"/>
        <w:jc w:val="center"/>
        <w:rPr>
          <w:b w:val="0"/>
          <w:bCs/>
        </w:rPr>
      </w:pPr>
      <w:bookmarkStart w:id="99" w:name="_Toc230356686"/>
      <w:r>
        <w:t xml:space="preserve">Şekil </w:t>
      </w:r>
      <w:r w:rsidR="00FA2D49">
        <w:fldChar w:fldCharType="begin"/>
      </w:r>
      <w:r w:rsidR="00FA2D49">
        <w:instrText xml:space="preserve"> STYLEREF 1 \s </w:instrText>
      </w:r>
      <w:r w:rsidR="00FA2D49">
        <w:fldChar w:fldCharType="separate"/>
      </w:r>
      <w:r w:rsidR="004876B1">
        <w:rPr>
          <w:noProof/>
        </w:rPr>
        <w:t>4</w:t>
      </w:r>
      <w:r w:rsidR="00FA2D49">
        <w:fldChar w:fldCharType="end"/>
      </w:r>
      <w:r w:rsidR="00FA2D49">
        <w:noBreakHyphen/>
      </w:r>
      <w:r w:rsidR="00FA2D49">
        <w:fldChar w:fldCharType="begin"/>
      </w:r>
      <w:r w:rsidR="00FA2D49">
        <w:instrText xml:space="preserve"> SEQ Şekil \* ARABIC \s 1 </w:instrText>
      </w:r>
      <w:r w:rsidR="00FA2D49">
        <w:fldChar w:fldCharType="separate"/>
      </w:r>
      <w:r w:rsidR="004876B1">
        <w:rPr>
          <w:noProof/>
        </w:rPr>
        <w:t>22</w:t>
      </w:r>
      <w:r w:rsidR="00FA2D49">
        <w:fldChar w:fldCharType="end"/>
      </w:r>
      <w:r>
        <w:t xml:space="preserve">: </w:t>
      </w:r>
      <w:r w:rsidRPr="006B271F">
        <w:rPr>
          <w:b w:val="0"/>
          <w:bCs/>
        </w:rPr>
        <w:t>Bulut sunucu yönetim paneli, durum takibi ve DNS doğrulama ekranı</w:t>
      </w:r>
      <w:bookmarkEnd w:id="99"/>
    </w:p>
    <w:p w14:paraId="2C421966" w14:textId="32BE3CB0" w:rsidR="006B271F" w:rsidRDefault="003E70D5" w:rsidP="006B271F">
      <w:r w:rsidRPr="003E70D5">
        <w:t>Son aşamada, yerel ortamda hazırlanan tüm proje dosyaları (HTML, PHP, CSS, JavaScript belgeleri ve PHPMailer kütüphanesi) sunucunun "Dosya Yöneticisi" (File Manager) kullanılarak ana yayın dizini olan htdocs klasörünün içerisine aktarılmıştır. Dosya hiyerarşilerinin uzak sunucu ile eşitlenmesiyle birlikte proje, tamamen çalışır durumda canlıya alınmıştır.</w:t>
      </w:r>
    </w:p>
    <w:p w14:paraId="66944709" w14:textId="77777777" w:rsidR="003E70D5" w:rsidRDefault="003E70D5" w:rsidP="003E70D5">
      <w:pPr>
        <w:keepNext/>
        <w:spacing w:before="120" w:after="120"/>
        <w:jc w:val="center"/>
      </w:pPr>
      <w:r>
        <w:rPr>
          <w:noProof/>
        </w:rPr>
        <w:drawing>
          <wp:inline distT="0" distB="0" distL="0" distR="0" wp14:anchorId="5A54CA76" wp14:editId="1DB97066">
            <wp:extent cx="3955679" cy="2004646"/>
            <wp:effectExtent l="0" t="0" r="0" b="2540"/>
            <wp:docPr id="235353642"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353642" name="Resim 235353642"/>
                    <pic:cNvPicPr/>
                  </pic:nvPicPr>
                  <pic:blipFill>
                    <a:blip r:embed="rId52" cstate="print">
                      <a:extLst>
                        <a:ext uri="{28A0092B-C50C-407E-A947-70E740481C1C}">
                          <a14:useLocalDpi xmlns:a14="http://schemas.microsoft.com/office/drawing/2010/main" val="0"/>
                        </a:ext>
                      </a:extLst>
                    </a:blip>
                    <a:stretch>
                      <a:fillRect/>
                    </a:stretch>
                  </pic:blipFill>
                  <pic:spPr>
                    <a:xfrm>
                      <a:off x="0" y="0"/>
                      <a:ext cx="3981718" cy="2017842"/>
                    </a:xfrm>
                    <a:prstGeom prst="rect">
                      <a:avLst/>
                    </a:prstGeom>
                  </pic:spPr>
                </pic:pic>
              </a:graphicData>
            </a:graphic>
          </wp:inline>
        </w:drawing>
      </w:r>
    </w:p>
    <w:p w14:paraId="3FF97B4B" w14:textId="5913EAE3" w:rsidR="003E70D5" w:rsidRDefault="003E70D5" w:rsidP="003E70D5">
      <w:pPr>
        <w:pStyle w:val="ResimYazs"/>
        <w:jc w:val="center"/>
        <w:rPr>
          <w:b w:val="0"/>
          <w:bCs/>
        </w:rPr>
      </w:pPr>
      <w:bookmarkStart w:id="100" w:name="_Toc230356687"/>
      <w:r>
        <w:t xml:space="preserve">Şekil </w:t>
      </w:r>
      <w:r w:rsidR="00FA2D49">
        <w:fldChar w:fldCharType="begin"/>
      </w:r>
      <w:r w:rsidR="00FA2D49">
        <w:instrText xml:space="preserve"> STYLEREF 1 \s </w:instrText>
      </w:r>
      <w:r w:rsidR="00FA2D49">
        <w:fldChar w:fldCharType="separate"/>
      </w:r>
      <w:r w:rsidR="004876B1">
        <w:rPr>
          <w:noProof/>
        </w:rPr>
        <w:t>4</w:t>
      </w:r>
      <w:r w:rsidR="00FA2D49">
        <w:fldChar w:fldCharType="end"/>
      </w:r>
      <w:r w:rsidR="00FA2D49">
        <w:noBreakHyphen/>
      </w:r>
      <w:r w:rsidR="00FA2D49">
        <w:fldChar w:fldCharType="begin"/>
      </w:r>
      <w:r w:rsidR="00FA2D49">
        <w:instrText xml:space="preserve"> SEQ Şekil \* ARABIC \s 1 </w:instrText>
      </w:r>
      <w:r w:rsidR="00FA2D49">
        <w:fldChar w:fldCharType="separate"/>
      </w:r>
      <w:r w:rsidR="004876B1">
        <w:rPr>
          <w:noProof/>
        </w:rPr>
        <w:t>23</w:t>
      </w:r>
      <w:r w:rsidR="00FA2D49">
        <w:fldChar w:fldCharType="end"/>
      </w:r>
      <w:r>
        <w:t xml:space="preserve">: </w:t>
      </w:r>
      <w:r w:rsidRPr="003E70D5">
        <w:rPr>
          <w:b w:val="0"/>
          <w:bCs/>
        </w:rPr>
        <w:t>Dosya Yöneticisi arayüzü kullanılarak kodların 'htdocs' yayın dizinine aktarılması</w:t>
      </w:r>
      <w:bookmarkEnd w:id="100"/>
    </w:p>
    <w:p w14:paraId="2D849685" w14:textId="77777777" w:rsidR="004B1699" w:rsidRDefault="004B1699" w:rsidP="00974F23">
      <w:pPr>
        <w:pStyle w:val="Balk1"/>
        <w:sectPr w:rsidR="004B1699" w:rsidSect="006E3DB3">
          <w:pgSz w:w="11910" w:h="16840" w:code="9"/>
          <w:pgMar w:top="1701" w:right="1134" w:bottom="1134" w:left="1701" w:header="0" w:footer="1134" w:gutter="0"/>
          <w:cols w:space="708"/>
          <w:docGrid w:linePitch="299"/>
        </w:sectPr>
      </w:pPr>
    </w:p>
    <w:p w14:paraId="497EED82" w14:textId="2C0A65EF" w:rsidR="00974F23" w:rsidRPr="00EC4F47" w:rsidRDefault="00974F23" w:rsidP="00974F23">
      <w:pPr>
        <w:pStyle w:val="Balk1"/>
      </w:pPr>
      <w:bookmarkStart w:id="101" w:name="_Toc230356764"/>
      <w:r>
        <w:lastRenderedPageBreak/>
        <w:t>SİSTEM TESTLERİ VE BULGULAR</w:t>
      </w:r>
      <w:bookmarkEnd w:id="101"/>
      <w:r>
        <w:tab/>
      </w:r>
    </w:p>
    <w:p w14:paraId="06C0B9BD" w14:textId="5E958C07" w:rsidR="00783566" w:rsidRDefault="00783566" w:rsidP="00783566">
      <w:r w:rsidRPr="00783566">
        <w:t>Akıllı sulama sisteminin donanım ve yazılım entegrasyonu tamamlandıktan sonra, otonom karar mekanizmalarını, kalibrasyon kararlılığını ve web portalı SMTP entegrasyon yeteneğini doğrulamak amacıyla bir dizi saha testi uygulanmıştır. Gerçekleştirilen bu deneysel süreçlerden elde edilen fiziksel bulgular, LCD ekran arayüz çıktıları ve veri logları aşağıda akademik bir disiplinle raporlanmıştır.</w:t>
      </w:r>
    </w:p>
    <w:p w14:paraId="2AA229D4" w14:textId="4D90AD9C" w:rsidR="00783566" w:rsidRDefault="00783566" w:rsidP="00783566">
      <w:pPr>
        <w:pStyle w:val="Balk2"/>
        <w:spacing w:before="240" w:after="240"/>
      </w:pPr>
      <w:bookmarkStart w:id="102" w:name="_Toc230356765"/>
      <w:r>
        <w:t>Su Deposu Seviye Kalibrasyonu ve Akustik Mesafe Testi</w:t>
      </w:r>
      <w:bookmarkEnd w:id="102"/>
    </w:p>
    <w:p w14:paraId="3E7383AC" w14:textId="77777777" w:rsidR="004F652F" w:rsidRDefault="004F652F" w:rsidP="004F652F">
      <w:r>
        <w:t>Su deposunda sıvı miktarının otonom takibini sağlayan HC-SR04 ultrasonik mesafe sensörü ve medyan filtreleme yazılımı deneysel olarak test edilmiştir. Sistemin ilk sınaması, deponun tamamen boşaltıldığı ve su seviyesinin fiziksel olarak sıfırlandığı senaryoda gerçekleştirilmiştir. Yazılımsal filtre katmanlarından geçen akustik dalga zaman ölçümleri, kalibrasyon sınırlandırması doğrultusunda LCD ekrana tam olarak "%0" seviyesiyle yansıtılmış, depoda suyun tükendiği ve pompanın otonom olarak bloke edildiği bilgisi sisteme iletilmiştir.</w:t>
      </w:r>
    </w:p>
    <w:p w14:paraId="708F2364" w14:textId="77777777" w:rsidR="004F652F" w:rsidRDefault="004F652F" w:rsidP="004F652F">
      <w:r>
        <w:t>İkinci test aşamasında, depoya hacimsel olarak tam %30 doluluk oranına karşılık gelen miktarda sıvı ilave edilmiştir. Sıvı ilavesini takiben, medyan sıralama filtresinin deponun çeperlerinden yansıyan asimetrik akustik gürültüleri başarıyla filtrelemesiyle birlikte, LCD ekrandaki sıvı seviye değerinin herhangi bir kararsızlık göstermeksizin kararlı bir biçimde "%30" değerine kilitlendiği saptanmıştır. Bu deneysel bulgular, gürültü sönümleme algoritmalarının sahadaki ölçüm güvenilirliğini sağladığını kanıtlamaktadır.</w:t>
      </w:r>
    </w:p>
    <w:p w14:paraId="2A2B7D43" w14:textId="11B3937C" w:rsidR="00783566" w:rsidRDefault="00783566" w:rsidP="00783566"/>
    <w:p w14:paraId="1FE75AC3" w14:textId="77777777" w:rsidR="00390F11" w:rsidRDefault="00390F11" w:rsidP="00390F11">
      <w:pPr>
        <w:keepNext/>
        <w:jc w:val="center"/>
      </w:pPr>
      <w:r>
        <w:rPr>
          <w:noProof/>
        </w:rPr>
        <w:drawing>
          <wp:inline distT="0" distB="0" distL="0" distR="0" wp14:anchorId="2C23AC87" wp14:editId="526B536B">
            <wp:extent cx="2323750" cy="3098334"/>
            <wp:effectExtent l="0" t="0" r="635" b="635"/>
            <wp:docPr id="1657622936" name="Resi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622936" name="Resim 1657622936"/>
                    <pic:cNvPicPr/>
                  </pic:nvPicPr>
                  <pic:blipFill>
                    <a:blip r:embed="rId53" cstate="print">
                      <a:extLst>
                        <a:ext uri="{28A0092B-C50C-407E-A947-70E740481C1C}">
                          <a14:useLocalDpi xmlns:a14="http://schemas.microsoft.com/office/drawing/2010/main" val="0"/>
                        </a:ext>
                      </a:extLst>
                    </a:blip>
                    <a:stretch>
                      <a:fillRect/>
                    </a:stretch>
                  </pic:blipFill>
                  <pic:spPr>
                    <a:xfrm>
                      <a:off x="0" y="0"/>
                      <a:ext cx="2360009" cy="3146680"/>
                    </a:xfrm>
                    <a:prstGeom prst="rect">
                      <a:avLst/>
                    </a:prstGeom>
                  </pic:spPr>
                </pic:pic>
              </a:graphicData>
            </a:graphic>
          </wp:inline>
        </w:drawing>
      </w:r>
    </w:p>
    <w:p w14:paraId="5BEB53DD" w14:textId="36A2137C" w:rsidR="00783566" w:rsidRDefault="002C281E" w:rsidP="00390F11">
      <w:pPr>
        <w:pStyle w:val="ResimYazs"/>
        <w:jc w:val="center"/>
        <w:rPr>
          <w:b w:val="0"/>
          <w:bCs/>
        </w:rPr>
      </w:pPr>
      <w:bookmarkStart w:id="103" w:name="_Toc230356688"/>
      <w:r>
        <w:t xml:space="preserve">Şekil </w:t>
      </w:r>
      <w:r w:rsidR="00FA2D49">
        <w:fldChar w:fldCharType="begin"/>
      </w:r>
      <w:r w:rsidR="00FA2D49">
        <w:instrText xml:space="preserve"> STYLEREF 1 \s </w:instrText>
      </w:r>
      <w:r w:rsidR="00FA2D49">
        <w:fldChar w:fldCharType="separate"/>
      </w:r>
      <w:r w:rsidR="004876B1">
        <w:rPr>
          <w:noProof/>
        </w:rPr>
        <w:t>5</w:t>
      </w:r>
      <w:r w:rsidR="00FA2D49">
        <w:fldChar w:fldCharType="end"/>
      </w:r>
      <w:r w:rsidR="00FA2D49">
        <w:noBreakHyphen/>
      </w:r>
      <w:r w:rsidR="00FA2D49">
        <w:fldChar w:fldCharType="begin"/>
      </w:r>
      <w:r w:rsidR="00FA2D49">
        <w:instrText xml:space="preserve"> SEQ Şekil \* ARABIC \s 1 </w:instrText>
      </w:r>
      <w:r w:rsidR="00FA2D49">
        <w:fldChar w:fldCharType="separate"/>
      </w:r>
      <w:r w:rsidR="004876B1">
        <w:rPr>
          <w:noProof/>
        </w:rPr>
        <w:t>1</w:t>
      </w:r>
      <w:r w:rsidR="00FA2D49">
        <w:fldChar w:fldCharType="end"/>
      </w:r>
      <w:r w:rsidR="00390F11">
        <w:t xml:space="preserve">: </w:t>
      </w:r>
      <w:r w:rsidR="00E91CE1">
        <w:t xml:space="preserve"> </w:t>
      </w:r>
      <w:r w:rsidR="00E91CE1" w:rsidRPr="00E91CE1">
        <w:rPr>
          <w:b w:val="0"/>
          <w:bCs/>
        </w:rPr>
        <w:t>Depodaki su seviyesi %0 (boş) konumundayken LCD ekrandaki seviye göstergesi.</w:t>
      </w:r>
      <w:bookmarkEnd w:id="103"/>
    </w:p>
    <w:p w14:paraId="35F1568B" w14:textId="77777777" w:rsidR="00E91CE1" w:rsidRPr="00E91CE1" w:rsidRDefault="00E91CE1" w:rsidP="00E91CE1"/>
    <w:p w14:paraId="05C05345" w14:textId="77777777" w:rsidR="00E91CE1" w:rsidRDefault="00E91CE1" w:rsidP="00E91CE1">
      <w:pPr>
        <w:keepNext/>
        <w:jc w:val="center"/>
      </w:pPr>
      <w:r>
        <w:rPr>
          <w:noProof/>
        </w:rPr>
        <w:lastRenderedPageBreak/>
        <w:drawing>
          <wp:inline distT="0" distB="0" distL="0" distR="0" wp14:anchorId="65B6E3E2" wp14:editId="183A5D5C">
            <wp:extent cx="2214000" cy="2952000"/>
            <wp:effectExtent l="0" t="0" r="0" b="0"/>
            <wp:docPr id="42940758" name="Resi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40758" name="Resim 42940758"/>
                    <pic:cNvPicPr/>
                  </pic:nvPicPr>
                  <pic:blipFill>
                    <a:blip r:embed="rId54" cstate="print">
                      <a:extLst>
                        <a:ext uri="{28A0092B-C50C-407E-A947-70E740481C1C}">
                          <a14:useLocalDpi xmlns:a14="http://schemas.microsoft.com/office/drawing/2010/main" val="0"/>
                        </a:ext>
                      </a:extLst>
                    </a:blip>
                    <a:stretch>
                      <a:fillRect/>
                    </a:stretch>
                  </pic:blipFill>
                  <pic:spPr>
                    <a:xfrm>
                      <a:off x="0" y="0"/>
                      <a:ext cx="2214000" cy="2952000"/>
                    </a:xfrm>
                    <a:prstGeom prst="rect">
                      <a:avLst/>
                    </a:prstGeom>
                  </pic:spPr>
                </pic:pic>
              </a:graphicData>
            </a:graphic>
          </wp:inline>
        </w:drawing>
      </w:r>
    </w:p>
    <w:p w14:paraId="13832A05" w14:textId="186A2E0E" w:rsidR="00E91CE1" w:rsidRDefault="002C281E" w:rsidP="00E91CE1">
      <w:pPr>
        <w:pStyle w:val="ResimYazs"/>
        <w:jc w:val="center"/>
      </w:pPr>
      <w:bookmarkStart w:id="104" w:name="_Toc230356689"/>
      <w:r>
        <w:t xml:space="preserve">Şekil </w:t>
      </w:r>
      <w:r w:rsidR="00FA2D49">
        <w:fldChar w:fldCharType="begin"/>
      </w:r>
      <w:r w:rsidR="00FA2D49">
        <w:instrText xml:space="preserve"> STYLEREF 1 \s </w:instrText>
      </w:r>
      <w:r w:rsidR="00FA2D49">
        <w:fldChar w:fldCharType="separate"/>
      </w:r>
      <w:r w:rsidR="004876B1">
        <w:rPr>
          <w:noProof/>
        </w:rPr>
        <w:t>5</w:t>
      </w:r>
      <w:r w:rsidR="00FA2D49">
        <w:fldChar w:fldCharType="end"/>
      </w:r>
      <w:r w:rsidR="00FA2D49">
        <w:noBreakHyphen/>
      </w:r>
      <w:r w:rsidR="00FA2D49">
        <w:fldChar w:fldCharType="begin"/>
      </w:r>
      <w:r w:rsidR="00FA2D49">
        <w:instrText xml:space="preserve"> SEQ Şekil \* ARABIC \s 1 </w:instrText>
      </w:r>
      <w:r w:rsidR="00FA2D49">
        <w:fldChar w:fldCharType="separate"/>
      </w:r>
      <w:r w:rsidR="004876B1">
        <w:rPr>
          <w:noProof/>
        </w:rPr>
        <w:t>2</w:t>
      </w:r>
      <w:r w:rsidR="00FA2D49">
        <w:fldChar w:fldCharType="end"/>
      </w:r>
      <w:r w:rsidR="00E91CE1">
        <w:t xml:space="preserve">: </w:t>
      </w:r>
      <w:r w:rsidR="00E91CE1" w:rsidRPr="00E91CE1">
        <w:rPr>
          <w:b w:val="0"/>
          <w:bCs/>
        </w:rPr>
        <w:t>Depodaki su seviyesi %30 doluluk konumundayken LCD ekrandaki kararlı ölçüm çıktısı.</w:t>
      </w:r>
      <w:bookmarkEnd w:id="104"/>
    </w:p>
    <w:p w14:paraId="29EFAE67" w14:textId="1D869C5D" w:rsidR="00E91CE1" w:rsidRDefault="003A55E6" w:rsidP="00E91CE1">
      <w:pPr>
        <w:pStyle w:val="Balk2"/>
        <w:spacing w:before="240" w:after="240"/>
      </w:pPr>
      <w:bookmarkStart w:id="105" w:name="_Toc230356766"/>
      <w:r>
        <w:t>Mikroklima Ölçümlerinin Doğrulanması ve Çapraz Sıcaklık Testi</w:t>
      </w:r>
      <w:bookmarkEnd w:id="105"/>
    </w:p>
    <w:p w14:paraId="67F8383B" w14:textId="77777777" w:rsidR="00400C9E" w:rsidRDefault="00400C9E" w:rsidP="00400C9E">
      <w:r>
        <w:t>Atmosferik telemetri verilerini sayısallaştıran DHT22 iklim algılayıcısının okuma hassasiyetini ve veri yolu iletim kararlılığını test etmek amacıyla laboratuvar ortamında çapraz doğrulama gerçekleştirilmiştir. Bu amaçla, coğrafi konuma dayalı olarak yüksek hassasiyetli bölgesel meteorolojik verileri anlık senkronize eden bir mobil akıllı telefon arayüzü ile sistem LCD gösterge ekranı yan yana konumlandırılmıştır.</w:t>
      </w:r>
    </w:p>
    <w:p w14:paraId="3892279F" w14:textId="77777777" w:rsidR="00400C9E" w:rsidRDefault="00400C9E" w:rsidP="00400C9E">
      <w:r>
        <w:t>Yapılan ölçüm karşılaştırmasında, referans mobil cihaz arayüzünde beliren sıcaklık derecesi ile gömülü sistem tarafından DHT22 üzerinden okunarak I2C veri hattı yardımıyla LCD ekrana yazdırılan sıcaklık değerinin (±0.5 °C sensör toleransı dahilinde) tam bir uyum sergilediği teyit edilmiştir. Bu bulgu, dijital sıcaklık sensörünün ve haberleşme yazılım katmanlarının sahada yüksek kararlılıkla çalıştığını doğrulamaktadır.</w:t>
      </w:r>
    </w:p>
    <w:p w14:paraId="548935D2" w14:textId="474C4DBD" w:rsidR="00E91CE1" w:rsidRDefault="00E91CE1" w:rsidP="00400C9E"/>
    <w:p w14:paraId="21BE0494" w14:textId="77777777" w:rsidR="00400C9E" w:rsidRDefault="00400C9E" w:rsidP="00400C9E">
      <w:pPr>
        <w:keepNext/>
        <w:jc w:val="center"/>
      </w:pPr>
      <w:r>
        <w:rPr>
          <w:noProof/>
        </w:rPr>
        <w:drawing>
          <wp:inline distT="0" distB="0" distL="0" distR="0" wp14:anchorId="4B6B356A" wp14:editId="6D84F4E0">
            <wp:extent cx="2265028" cy="3020037"/>
            <wp:effectExtent l="0" t="0" r="0" b="3175"/>
            <wp:docPr id="433250555" name="Resi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250555" name="Resim 433250555"/>
                    <pic:cNvPicPr/>
                  </pic:nvPicPr>
                  <pic:blipFill>
                    <a:blip r:embed="rId55" cstate="print">
                      <a:extLst>
                        <a:ext uri="{28A0092B-C50C-407E-A947-70E740481C1C}">
                          <a14:useLocalDpi xmlns:a14="http://schemas.microsoft.com/office/drawing/2010/main" val="0"/>
                        </a:ext>
                      </a:extLst>
                    </a:blip>
                    <a:stretch>
                      <a:fillRect/>
                    </a:stretch>
                  </pic:blipFill>
                  <pic:spPr>
                    <a:xfrm>
                      <a:off x="0" y="0"/>
                      <a:ext cx="2281885" cy="3042512"/>
                    </a:xfrm>
                    <a:prstGeom prst="rect">
                      <a:avLst/>
                    </a:prstGeom>
                  </pic:spPr>
                </pic:pic>
              </a:graphicData>
            </a:graphic>
          </wp:inline>
        </w:drawing>
      </w:r>
    </w:p>
    <w:p w14:paraId="6E95E7F2" w14:textId="33E6EFAA" w:rsidR="00400C9E" w:rsidRPr="00400C9E" w:rsidRDefault="002C281E" w:rsidP="00400C9E">
      <w:pPr>
        <w:pStyle w:val="ResimYazs"/>
        <w:jc w:val="center"/>
        <w:rPr>
          <w:b w:val="0"/>
          <w:bCs/>
        </w:rPr>
        <w:sectPr w:rsidR="00400C9E" w:rsidRPr="00400C9E" w:rsidSect="006E3DB3">
          <w:pgSz w:w="11910" w:h="16840" w:code="9"/>
          <w:pgMar w:top="1701" w:right="1134" w:bottom="1134" w:left="1701" w:header="0" w:footer="1134" w:gutter="0"/>
          <w:cols w:space="708"/>
          <w:docGrid w:linePitch="299"/>
        </w:sectPr>
      </w:pPr>
      <w:bookmarkStart w:id="106" w:name="_Toc230356690"/>
      <w:r>
        <w:t xml:space="preserve">Şekil </w:t>
      </w:r>
      <w:r w:rsidR="00FA2D49">
        <w:fldChar w:fldCharType="begin"/>
      </w:r>
      <w:r w:rsidR="00FA2D49">
        <w:instrText xml:space="preserve"> STYLEREF 1 \s </w:instrText>
      </w:r>
      <w:r w:rsidR="00FA2D49">
        <w:fldChar w:fldCharType="separate"/>
      </w:r>
      <w:r w:rsidR="004876B1">
        <w:rPr>
          <w:noProof/>
        </w:rPr>
        <w:t>5</w:t>
      </w:r>
      <w:r w:rsidR="00FA2D49">
        <w:fldChar w:fldCharType="end"/>
      </w:r>
      <w:r w:rsidR="00FA2D49">
        <w:noBreakHyphen/>
      </w:r>
      <w:r w:rsidR="00FA2D49">
        <w:fldChar w:fldCharType="begin"/>
      </w:r>
      <w:r w:rsidR="00FA2D49">
        <w:instrText xml:space="preserve"> SEQ Şekil \* ARABIC \s 1 </w:instrText>
      </w:r>
      <w:r w:rsidR="00FA2D49">
        <w:fldChar w:fldCharType="separate"/>
      </w:r>
      <w:r w:rsidR="004876B1">
        <w:rPr>
          <w:noProof/>
        </w:rPr>
        <w:t>3</w:t>
      </w:r>
      <w:r w:rsidR="00FA2D49">
        <w:fldChar w:fldCharType="end"/>
      </w:r>
      <w:r w:rsidR="00400C9E">
        <w:t xml:space="preserve">: </w:t>
      </w:r>
      <w:r w:rsidR="00400C9E" w:rsidRPr="00400C9E">
        <w:rPr>
          <w:b w:val="0"/>
          <w:bCs/>
        </w:rPr>
        <w:t>DHT22 iklim algılayıcısından elde edilen sıcaklık verisinin referans akıllı telefon mikroklima arayüzü ile çapraz doğrulama testi.</w:t>
      </w:r>
      <w:bookmarkEnd w:id="106"/>
    </w:p>
    <w:p w14:paraId="61BB2816" w14:textId="53285F47" w:rsidR="00400C9E" w:rsidRPr="00400C9E" w:rsidRDefault="00400C9E" w:rsidP="00400C9E">
      <w:pPr>
        <w:pStyle w:val="Balk2"/>
        <w:spacing w:before="245" w:after="245"/>
        <w:rPr>
          <w:lang w:eastAsia="tr-TR"/>
        </w:rPr>
      </w:pPr>
      <w:bookmarkStart w:id="107" w:name="_Toc230356767"/>
      <w:r w:rsidRPr="00400C9E">
        <w:rPr>
          <w:lang w:eastAsia="tr-TR"/>
        </w:rPr>
        <w:lastRenderedPageBreak/>
        <w:t>Sonlu Durum Makinesi Otonom Sulama ve Emilim Döngüsü Testleri</w:t>
      </w:r>
      <w:bookmarkEnd w:id="107"/>
    </w:p>
    <w:p w14:paraId="228138F2" w14:textId="0A8D65BF" w:rsidR="00400C9E" w:rsidRDefault="00400C9E" w:rsidP="00400C9E">
      <w:r>
        <w:t>Yazılım mimarisinde kurgulanan Sonlu Durum Makinesinin toprak nemine bağlı otonom karar alma ve faz geçiş yetenekleri deneysel olarak sınanmıştır. Toprak nem sensörünün probları kuru bir test ortamına alınarak, nem değerinin sisteme tanımlı olan sulama başlatma eşiğinin (wateringThreshold) altına inmesi tetiklenmiştir.</w:t>
      </w:r>
    </w:p>
    <w:p w14:paraId="52725DED" w14:textId="77777777" w:rsidR="00400C9E" w:rsidRDefault="00400C9E" w:rsidP="00400C9E"/>
    <w:p w14:paraId="6A90AC37" w14:textId="088A27EA" w:rsidR="00400C9E" w:rsidRDefault="00400C9E" w:rsidP="00400C9E">
      <w:r>
        <w:t>Nem oranının eşik değerinin altına düşmesiyle birlikte, FSM "IDLE" (bekleme) fazından milisaniyeler içerisinde sıyrılarak "WATERING" (aktif sulama) fazına geçiş yapmış ve su pompasına bağlı MOSFET eyleyicisini lojik yüksek (HIGH) seviyeye çekmiştir. Bu esnada LCD ekran üzerinde otonom sulamanın başladığını bildiren "OTO. SULAMA" ve "SU VERILIYOR..." uyarısı ile menü statüsünde "SULUYOR" ibaresi belgelenmiştir. Yazılıma tanımlı olan waterDuration (5000 ms) süresi dolduğu an, FSM motor akımını anında keserek sistemi otomatik olarak "SOAKING" (emilim) fazına geçirmiş ve ekran durumunda "EMILIM" ibaresinin belirdiği fotoğraflanmıştır. Bu test, bitkinin aşırı sulanmasını engelleyen infiltrasyon bekleme süresinin kararlı çalıştığını kanıtlamaktadır.</w:t>
      </w:r>
    </w:p>
    <w:p w14:paraId="2F52CA7C" w14:textId="77777777" w:rsidR="00983BA1" w:rsidRDefault="00983BA1" w:rsidP="00756130">
      <w:pPr>
        <w:jc w:val="center"/>
      </w:pPr>
      <w:r>
        <w:rPr>
          <w:noProof/>
        </w:rPr>
        <w:drawing>
          <wp:inline distT="0" distB="0" distL="0" distR="0" wp14:anchorId="464BDAE6" wp14:editId="04B184F8">
            <wp:extent cx="2432807" cy="3243742"/>
            <wp:effectExtent l="0" t="0" r="5715" b="0"/>
            <wp:docPr id="1730015742" name="Resi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015742" name="Resim 1730015742"/>
                    <pic:cNvPicPr/>
                  </pic:nvPicPr>
                  <pic:blipFill>
                    <a:blip r:embed="rId56" cstate="print">
                      <a:extLst>
                        <a:ext uri="{28A0092B-C50C-407E-A947-70E740481C1C}">
                          <a14:useLocalDpi xmlns:a14="http://schemas.microsoft.com/office/drawing/2010/main" val="0"/>
                        </a:ext>
                      </a:extLst>
                    </a:blip>
                    <a:stretch>
                      <a:fillRect/>
                    </a:stretch>
                  </pic:blipFill>
                  <pic:spPr>
                    <a:xfrm>
                      <a:off x="0" y="0"/>
                      <a:ext cx="2464711" cy="3286280"/>
                    </a:xfrm>
                    <a:prstGeom prst="rect">
                      <a:avLst/>
                    </a:prstGeom>
                  </pic:spPr>
                </pic:pic>
              </a:graphicData>
            </a:graphic>
          </wp:inline>
        </w:drawing>
      </w:r>
    </w:p>
    <w:p w14:paraId="5B42E27D" w14:textId="5FE4D8FD" w:rsidR="00400C9E" w:rsidRDefault="002C281E" w:rsidP="00983BA1">
      <w:pPr>
        <w:pStyle w:val="ResimYazs"/>
        <w:jc w:val="center"/>
        <w:rPr>
          <w:b w:val="0"/>
          <w:bCs/>
        </w:rPr>
      </w:pPr>
      <w:bookmarkStart w:id="108" w:name="_Toc230356691"/>
      <w:r>
        <w:t xml:space="preserve">Şekil </w:t>
      </w:r>
      <w:r w:rsidR="00FA2D49">
        <w:fldChar w:fldCharType="begin"/>
      </w:r>
      <w:r w:rsidR="00FA2D49">
        <w:instrText xml:space="preserve"> STYLEREF 1 \s </w:instrText>
      </w:r>
      <w:r w:rsidR="00FA2D49">
        <w:fldChar w:fldCharType="separate"/>
      </w:r>
      <w:r w:rsidR="004876B1">
        <w:rPr>
          <w:noProof/>
        </w:rPr>
        <w:t>5</w:t>
      </w:r>
      <w:r w:rsidR="00FA2D49">
        <w:fldChar w:fldCharType="end"/>
      </w:r>
      <w:r w:rsidR="00FA2D49">
        <w:noBreakHyphen/>
      </w:r>
      <w:r w:rsidR="00FA2D49">
        <w:fldChar w:fldCharType="begin"/>
      </w:r>
      <w:r w:rsidR="00FA2D49">
        <w:instrText xml:space="preserve"> SEQ Şekil \* ARABIC \s 1 </w:instrText>
      </w:r>
      <w:r w:rsidR="00FA2D49">
        <w:fldChar w:fldCharType="separate"/>
      </w:r>
      <w:r w:rsidR="004876B1">
        <w:rPr>
          <w:noProof/>
        </w:rPr>
        <w:t>4</w:t>
      </w:r>
      <w:r w:rsidR="00FA2D49">
        <w:fldChar w:fldCharType="end"/>
      </w:r>
      <w:r w:rsidR="00983BA1">
        <w:t xml:space="preserve">: </w:t>
      </w:r>
      <w:r w:rsidR="00983BA1" w:rsidRPr="00983BA1">
        <w:rPr>
          <w:b w:val="0"/>
          <w:bCs/>
        </w:rPr>
        <w:t>Toprak neminin düşmesiyle otonom sulamanın başladığı an LCD ekranda beliren "SULUYOR" durum uyarısı.</w:t>
      </w:r>
      <w:bookmarkEnd w:id="108"/>
    </w:p>
    <w:p w14:paraId="04EE67C6" w14:textId="77777777" w:rsidR="00F66A8C" w:rsidRDefault="00F66A8C" w:rsidP="00F66A8C">
      <w:pPr>
        <w:keepNext/>
        <w:jc w:val="center"/>
      </w:pPr>
      <w:r>
        <w:rPr>
          <w:noProof/>
        </w:rPr>
        <w:lastRenderedPageBreak/>
        <w:drawing>
          <wp:inline distT="0" distB="0" distL="0" distR="0" wp14:anchorId="7B211C36" wp14:editId="7B956F1F">
            <wp:extent cx="2088858" cy="2785145"/>
            <wp:effectExtent l="0" t="0" r="0" b="0"/>
            <wp:docPr id="394213436" name="Resi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213436" name="Resim 394213436"/>
                    <pic:cNvPicPr/>
                  </pic:nvPicPr>
                  <pic:blipFill>
                    <a:blip r:embed="rId57" cstate="print">
                      <a:extLst>
                        <a:ext uri="{28A0092B-C50C-407E-A947-70E740481C1C}">
                          <a14:useLocalDpi xmlns:a14="http://schemas.microsoft.com/office/drawing/2010/main" val="0"/>
                        </a:ext>
                      </a:extLst>
                    </a:blip>
                    <a:stretch>
                      <a:fillRect/>
                    </a:stretch>
                  </pic:blipFill>
                  <pic:spPr>
                    <a:xfrm>
                      <a:off x="0" y="0"/>
                      <a:ext cx="2113021" cy="2817362"/>
                    </a:xfrm>
                    <a:prstGeom prst="rect">
                      <a:avLst/>
                    </a:prstGeom>
                  </pic:spPr>
                </pic:pic>
              </a:graphicData>
            </a:graphic>
          </wp:inline>
        </w:drawing>
      </w:r>
    </w:p>
    <w:p w14:paraId="3D3DBE12" w14:textId="64A6D91B" w:rsidR="00983BA1" w:rsidRDefault="002C281E" w:rsidP="00F66A8C">
      <w:pPr>
        <w:pStyle w:val="ResimYazs"/>
        <w:jc w:val="center"/>
        <w:rPr>
          <w:b w:val="0"/>
          <w:bCs/>
        </w:rPr>
      </w:pPr>
      <w:bookmarkStart w:id="109" w:name="_Toc230356692"/>
      <w:r>
        <w:t xml:space="preserve">Şekil </w:t>
      </w:r>
      <w:r w:rsidR="00FA2D49">
        <w:fldChar w:fldCharType="begin"/>
      </w:r>
      <w:r w:rsidR="00FA2D49">
        <w:instrText xml:space="preserve"> STYLEREF 1 \s </w:instrText>
      </w:r>
      <w:r w:rsidR="00FA2D49">
        <w:fldChar w:fldCharType="separate"/>
      </w:r>
      <w:r w:rsidR="004876B1">
        <w:rPr>
          <w:noProof/>
        </w:rPr>
        <w:t>5</w:t>
      </w:r>
      <w:r w:rsidR="00FA2D49">
        <w:fldChar w:fldCharType="end"/>
      </w:r>
      <w:r w:rsidR="00FA2D49">
        <w:noBreakHyphen/>
      </w:r>
      <w:r w:rsidR="00FA2D49">
        <w:fldChar w:fldCharType="begin"/>
      </w:r>
      <w:r w:rsidR="00FA2D49">
        <w:instrText xml:space="preserve"> SEQ Şekil \* ARABIC \s 1 </w:instrText>
      </w:r>
      <w:r w:rsidR="00FA2D49">
        <w:fldChar w:fldCharType="separate"/>
      </w:r>
      <w:r w:rsidR="004876B1">
        <w:rPr>
          <w:noProof/>
        </w:rPr>
        <w:t>5</w:t>
      </w:r>
      <w:r w:rsidR="00FA2D49">
        <w:fldChar w:fldCharType="end"/>
      </w:r>
      <w:r w:rsidR="00F66A8C">
        <w:t xml:space="preserve">: </w:t>
      </w:r>
      <w:r w:rsidR="00F66A8C" w:rsidRPr="00F66A8C">
        <w:rPr>
          <w:b w:val="0"/>
          <w:bCs/>
        </w:rPr>
        <w:t xml:space="preserve">Aktif su pompalama süresinin tamamlanmasının ardından sistemin otonom olarak geçtiği "EMİLİM" </w:t>
      </w:r>
      <w:r w:rsidR="00F66A8C">
        <w:rPr>
          <w:b w:val="0"/>
          <w:bCs/>
        </w:rPr>
        <w:t>durumu</w:t>
      </w:r>
      <w:r w:rsidR="00F66A8C" w:rsidRPr="00F66A8C">
        <w:rPr>
          <w:b w:val="0"/>
          <w:bCs/>
        </w:rPr>
        <w:t xml:space="preserve"> ekran görüntüsü.</w:t>
      </w:r>
      <w:bookmarkEnd w:id="109"/>
    </w:p>
    <w:p w14:paraId="5864EDA1" w14:textId="1DDBEB43" w:rsidR="006F4522" w:rsidRPr="00400C9E" w:rsidRDefault="006F4522" w:rsidP="006F4522">
      <w:pPr>
        <w:pStyle w:val="Balk2"/>
        <w:spacing w:before="245" w:after="245"/>
        <w:rPr>
          <w:lang w:eastAsia="tr-TR"/>
        </w:rPr>
      </w:pPr>
      <w:bookmarkStart w:id="110" w:name="_Toc230356768"/>
      <w:r>
        <w:rPr>
          <w:lang w:eastAsia="tr-TR"/>
        </w:rPr>
        <w:t>Manuel Pompa Müdahalesi ve Zıt EMK Koruma Testi</w:t>
      </w:r>
      <w:bookmarkEnd w:id="110"/>
    </w:p>
    <w:p w14:paraId="5EF449A5" w14:textId="72F514D2" w:rsidR="002629B5" w:rsidRDefault="002629B5" w:rsidP="002629B5">
      <w:r>
        <w:t>Sisteme dahil edilen manuel pompa kontrol butonunun donanımsal kesme önceliği ve motor indüksiyon şoklarını sönümleyen yazılım kararlılığı test edilmiştir. Saha operatörü kontrol paneli üzerindeki manuel butonuna parmağını basılı tuttuğu an, asenkron Hold algılama lojiği devreye girmiş, otonom karar mekanizmalarını askıya alarak su pompasını doğrudan tetiklemiştir. Bu esnada LCD ekranda "MANUEL MOD" ve "POMPA AKTIF" mesajlarının belirdiği fotoğraflanmıştır.</w:t>
      </w:r>
    </w:p>
    <w:p w14:paraId="65571246" w14:textId="5CBA1C00" w:rsidR="006F4522" w:rsidRDefault="002629B5" w:rsidP="002629B5">
      <w:r>
        <w:t>Operatör parmağını butondan çektiği an (pin lojik seviyesi HIGH konumuna döndüğünde), motor akımı kesilmiş ve motor bobinlerinden geriye dönen indüktif akım dalgalanmalarının LCD ekran register dosyalarını bozmasını önlemek amacıyla yazılıma entegre edilen 250 ms sönümleme gecikmesi işletilerek lcd.init() donanımsal sıfırlaması otonom olarak koşturulmuştur. Bu koruma döngüsünün ardından, ekranın herhangi bir karakter bozulmasına uğramadan kararlı bir biçimde "POMPA DURDU" ve "SU EMILIYOR..." durum göstergesine geçiş yaptığı teyit edilmiştir.</w:t>
      </w:r>
    </w:p>
    <w:p w14:paraId="0E0E24E7" w14:textId="77777777" w:rsidR="00FD73DE" w:rsidRDefault="00FD73DE" w:rsidP="00FD73DE">
      <w:pPr>
        <w:keepNext/>
        <w:jc w:val="center"/>
      </w:pPr>
      <w:r>
        <w:rPr>
          <w:noProof/>
        </w:rPr>
        <w:drawing>
          <wp:inline distT="0" distB="0" distL="0" distR="0" wp14:anchorId="3E7D07A4" wp14:editId="2D100C88">
            <wp:extent cx="2189526" cy="2919367"/>
            <wp:effectExtent l="0" t="0" r="0" b="1905"/>
            <wp:docPr id="909224594" name="Resi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224594" name="Resim 909224594"/>
                    <pic:cNvPicPr/>
                  </pic:nvPicPr>
                  <pic:blipFill>
                    <a:blip r:embed="rId58" cstate="print">
                      <a:extLst>
                        <a:ext uri="{28A0092B-C50C-407E-A947-70E740481C1C}">
                          <a14:useLocalDpi xmlns:a14="http://schemas.microsoft.com/office/drawing/2010/main" val="0"/>
                        </a:ext>
                      </a:extLst>
                    </a:blip>
                    <a:stretch>
                      <a:fillRect/>
                    </a:stretch>
                  </pic:blipFill>
                  <pic:spPr>
                    <a:xfrm>
                      <a:off x="0" y="0"/>
                      <a:ext cx="2212972" cy="2950628"/>
                    </a:xfrm>
                    <a:prstGeom prst="rect">
                      <a:avLst/>
                    </a:prstGeom>
                  </pic:spPr>
                </pic:pic>
              </a:graphicData>
            </a:graphic>
          </wp:inline>
        </w:drawing>
      </w:r>
    </w:p>
    <w:p w14:paraId="1F78D68C" w14:textId="2F5D4C2F" w:rsidR="00FD73DE" w:rsidRDefault="002C281E" w:rsidP="00FD73DE">
      <w:pPr>
        <w:pStyle w:val="ResimYazs"/>
        <w:jc w:val="center"/>
        <w:rPr>
          <w:b w:val="0"/>
          <w:bCs/>
        </w:rPr>
      </w:pPr>
      <w:bookmarkStart w:id="111" w:name="_Toc230356693"/>
      <w:r>
        <w:t xml:space="preserve">Şekil </w:t>
      </w:r>
      <w:r w:rsidR="00FA2D49">
        <w:fldChar w:fldCharType="begin"/>
      </w:r>
      <w:r w:rsidR="00FA2D49">
        <w:instrText xml:space="preserve"> STYLEREF 1 \s </w:instrText>
      </w:r>
      <w:r w:rsidR="00FA2D49">
        <w:fldChar w:fldCharType="separate"/>
      </w:r>
      <w:r w:rsidR="004876B1">
        <w:rPr>
          <w:noProof/>
        </w:rPr>
        <w:t>5</w:t>
      </w:r>
      <w:r w:rsidR="00FA2D49">
        <w:fldChar w:fldCharType="end"/>
      </w:r>
      <w:r w:rsidR="00FA2D49">
        <w:noBreakHyphen/>
      </w:r>
      <w:r w:rsidR="00FA2D49">
        <w:fldChar w:fldCharType="begin"/>
      </w:r>
      <w:r w:rsidR="00FA2D49">
        <w:instrText xml:space="preserve"> SEQ Şekil \* ARABIC \s 1 </w:instrText>
      </w:r>
      <w:r w:rsidR="00FA2D49">
        <w:fldChar w:fldCharType="separate"/>
      </w:r>
      <w:r w:rsidR="004876B1">
        <w:rPr>
          <w:noProof/>
        </w:rPr>
        <w:t>6</w:t>
      </w:r>
      <w:r w:rsidR="00FA2D49">
        <w:fldChar w:fldCharType="end"/>
      </w:r>
      <w:r w:rsidR="00FD73DE">
        <w:t xml:space="preserve">: </w:t>
      </w:r>
      <w:r w:rsidR="00FD73DE" w:rsidRPr="00FD73DE">
        <w:rPr>
          <w:b w:val="0"/>
          <w:bCs/>
        </w:rPr>
        <w:t>Manuel pompa butonuna fiziksel olarak basılı tutulduğunda LCD ekranda beliren</w:t>
      </w:r>
      <w:r w:rsidR="00710AA8">
        <w:rPr>
          <w:b w:val="0"/>
          <w:bCs/>
        </w:rPr>
        <w:t xml:space="preserve"> uyarı</w:t>
      </w:r>
      <w:r w:rsidR="00FD73DE" w:rsidRPr="00FD73DE">
        <w:rPr>
          <w:b w:val="0"/>
          <w:bCs/>
        </w:rPr>
        <w:t>.</w:t>
      </w:r>
      <w:bookmarkEnd w:id="111"/>
    </w:p>
    <w:p w14:paraId="23202193" w14:textId="77777777" w:rsidR="00710AA8" w:rsidRDefault="00710AA8" w:rsidP="00710AA8">
      <w:pPr>
        <w:keepNext/>
        <w:jc w:val="center"/>
      </w:pPr>
      <w:r>
        <w:rPr>
          <w:noProof/>
        </w:rPr>
        <w:lastRenderedPageBreak/>
        <w:drawing>
          <wp:inline distT="0" distB="0" distL="0" distR="0" wp14:anchorId="53355DD0" wp14:editId="0B8FA04B">
            <wp:extent cx="1870745" cy="2494327"/>
            <wp:effectExtent l="0" t="0" r="0" b="0"/>
            <wp:docPr id="727070498" name="Resi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070498" name="Resim 727070498"/>
                    <pic:cNvPicPr/>
                  </pic:nvPicPr>
                  <pic:blipFill>
                    <a:blip r:embed="rId59" cstate="print">
                      <a:extLst>
                        <a:ext uri="{28A0092B-C50C-407E-A947-70E740481C1C}">
                          <a14:useLocalDpi xmlns:a14="http://schemas.microsoft.com/office/drawing/2010/main" val="0"/>
                        </a:ext>
                      </a:extLst>
                    </a:blip>
                    <a:stretch>
                      <a:fillRect/>
                    </a:stretch>
                  </pic:blipFill>
                  <pic:spPr>
                    <a:xfrm>
                      <a:off x="0" y="0"/>
                      <a:ext cx="1902863" cy="2537151"/>
                    </a:xfrm>
                    <a:prstGeom prst="rect">
                      <a:avLst/>
                    </a:prstGeom>
                  </pic:spPr>
                </pic:pic>
              </a:graphicData>
            </a:graphic>
          </wp:inline>
        </w:drawing>
      </w:r>
    </w:p>
    <w:p w14:paraId="4AD4D4D6" w14:textId="16A84EAE" w:rsidR="00710AA8" w:rsidRDefault="002C281E" w:rsidP="00710AA8">
      <w:pPr>
        <w:pStyle w:val="ResimYazs"/>
        <w:jc w:val="center"/>
        <w:rPr>
          <w:b w:val="0"/>
          <w:bCs/>
        </w:rPr>
      </w:pPr>
      <w:bookmarkStart w:id="112" w:name="_Toc230356694"/>
      <w:r>
        <w:t xml:space="preserve">Şekil </w:t>
      </w:r>
      <w:r w:rsidR="00FA2D49">
        <w:fldChar w:fldCharType="begin"/>
      </w:r>
      <w:r w:rsidR="00FA2D49">
        <w:instrText xml:space="preserve"> STYLEREF 1 \s </w:instrText>
      </w:r>
      <w:r w:rsidR="00FA2D49">
        <w:fldChar w:fldCharType="separate"/>
      </w:r>
      <w:r w:rsidR="004876B1">
        <w:rPr>
          <w:noProof/>
        </w:rPr>
        <w:t>5</w:t>
      </w:r>
      <w:r w:rsidR="00FA2D49">
        <w:fldChar w:fldCharType="end"/>
      </w:r>
      <w:r w:rsidR="00FA2D49">
        <w:noBreakHyphen/>
      </w:r>
      <w:r w:rsidR="00FA2D49">
        <w:fldChar w:fldCharType="begin"/>
      </w:r>
      <w:r w:rsidR="00FA2D49">
        <w:instrText xml:space="preserve"> SEQ Şekil \* ARABIC \s 1 </w:instrText>
      </w:r>
      <w:r w:rsidR="00FA2D49">
        <w:fldChar w:fldCharType="separate"/>
      </w:r>
      <w:r w:rsidR="004876B1">
        <w:rPr>
          <w:noProof/>
        </w:rPr>
        <w:t>7</w:t>
      </w:r>
      <w:r w:rsidR="00FA2D49">
        <w:fldChar w:fldCharType="end"/>
      </w:r>
      <w:r w:rsidR="00710AA8">
        <w:t xml:space="preserve">: </w:t>
      </w:r>
      <w:r w:rsidR="00710AA8" w:rsidRPr="00710AA8">
        <w:rPr>
          <w:b w:val="0"/>
          <w:bCs/>
        </w:rPr>
        <w:t>Kullanıcı butonu bıraktığı an elektriksel sönümleme sonrası LCD ekranda beliren güvenli emilim statüsü.</w:t>
      </w:r>
      <w:bookmarkEnd w:id="112"/>
    </w:p>
    <w:p w14:paraId="70056457" w14:textId="71B3FBEC" w:rsidR="00710AA8" w:rsidRPr="00400C9E" w:rsidRDefault="00756130" w:rsidP="00710AA8">
      <w:pPr>
        <w:pStyle w:val="Balk2"/>
        <w:spacing w:before="245" w:after="245"/>
        <w:rPr>
          <w:lang w:eastAsia="tr-TR"/>
        </w:rPr>
      </w:pPr>
      <w:bookmarkStart w:id="113" w:name="_Toc230356769"/>
      <w:r>
        <w:rPr>
          <w:lang w:eastAsia="tr-TR"/>
        </w:rPr>
        <w:t>SPI Hafıza Kartı Denetimi ve Hata Yönetimi Testi</w:t>
      </w:r>
      <w:bookmarkEnd w:id="113"/>
    </w:p>
    <w:p w14:paraId="7AF7E6C1" w14:textId="0F48EEE6" w:rsidR="0012220C" w:rsidRDefault="0012220C" w:rsidP="0012220C">
      <w:r>
        <w:t>Kalıcı yerel veri loglamasını yürüten SPI iletişim tabanlı Micro SD kart modülünün başlatma rutini ve hata tolerans dinamikleri iki farklı senaryoda test edilmiştir. İlk deneysel senaryoda, hafıza kartı fiziksel olarak modülden sökülerek sisteme ilk enerji verilmiştir. setup() döngüsü içerisindeki donanımsal sorgulama SD kartı algılayamamış ve otonom hata yakalama mekanizmasını devreye alarak LCD ekranda "KART YOK/HATA!" uyarısını yansıtmış, aynı zamanda buzzer üzerinden kalın kesikli ikaz tonları üretmiştir.</w:t>
      </w:r>
    </w:p>
    <w:p w14:paraId="5B9684EA" w14:textId="135C644A" w:rsidR="00710AA8" w:rsidRDefault="0012220C" w:rsidP="0012220C">
      <w:r>
        <w:t>İkinci test senaryosunda, Micro SD kart fiziksel olarak modül yuvasına yerleştirildikten sonra sistem başlatılmıştır. Lojik sorgulama SPI donanım hattı üzerinden kartı başarıyla tescil etmiş, hata durumlarını bloke ederek LCD ekranda "SD KART: HAZIR" statüsünün kararlı bir biçimde belirmesini sağlamıştır.</w:t>
      </w:r>
    </w:p>
    <w:p w14:paraId="40003A39" w14:textId="77777777" w:rsidR="00A13ADC" w:rsidRDefault="00A13ADC" w:rsidP="00A13ADC">
      <w:pPr>
        <w:keepNext/>
        <w:jc w:val="center"/>
      </w:pPr>
      <w:r>
        <w:rPr>
          <w:noProof/>
        </w:rPr>
        <w:drawing>
          <wp:inline distT="0" distB="0" distL="0" distR="0" wp14:anchorId="191B35C7" wp14:editId="6EBAB637">
            <wp:extent cx="3045203" cy="2388645"/>
            <wp:effectExtent l="0" t="0" r="3175" b="0"/>
            <wp:docPr id="717024607" name="Resi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024607" name="Resim 717024607"/>
                    <pic:cNvPicPr/>
                  </pic:nvPicPr>
                  <pic:blipFill rotWithShape="1">
                    <a:blip r:embed="rId60" cstate="print">
                      <a:extLst>
                        <a:ext uri="{28A0092B-C50C-407E-A947-70E740481C1C}">
                          <a14:useLocalDpi xmlns:a14="http://schemas.microsoft.com/office/drawing/2010/main" val="0"/>
                        </a:ext>
                      </a:extLst>
                    </a:blip>
                    <a:srcRect b="41170"/>
                    <a:stretch>
                      <a:fillRect/>
                    </a:stretch>
                  </pic:blipFill>
                  <pic:spPr bwMode="auto">
                    <a:xfrm>
                      <a:off x="0" y="0"/>
                      <a:ext cx="3081835" cy="2417379"/>
                    </a:xfrm>
                    <a:prstGeom prst="rect">
                      <a:avLst/>
                    </a:prstGeom>
                    <a:ln>
                      <a:noFill/>
                    </a:ln>
                    <a:extLst>
                      <a:ext uri="{53640926-AAD7-44D8-BBD7-CCE9431645EC}">
                        <a14:shadowObscured xmlns:a14="http://schemas.microsoft.com/office/drawing/2010/main"/>
                      </a:ext>
                    </a:extLst>
                  </pic:spPr>
                </pic:pic>
              </a:graphicData>
            </a:graphic>
          </wp:inline>
        </w:drawing>
      </w:r>
    </w:p>
    <w:p w14:paraId="0D46CBCE" w14:textId="3629A1A0" w:rsidR="00710AA8" w:rsidRPr="00710AA8" w:rsidRDefault="002C281E" w:rsidP="00A13ADC">
      <w:pPr>
        <w:pStyle w:val="ResimYazs"/>
        <w:jc w:val="center"/>
      </w:pPr>
      <w:bookmarkStart w:id="114" w:name="_Toc230356695"/>
      <w:r>
        <w:t xml:space="preserve">Şekil </w:t>
      </w:r>
      <w:r w:rsidR="00FA2D49">
        <w:fldChar w:fldCharType="begin"/>
      </w:r>
      <w:r w:rsidR="00FA2D49">
        <w:instrText xml:space="preserve"> STYLEREF 1 \s </w:instrText>
      </w:r>
      <w:r w:rsidR="00FA2D49">
        <w:fldChar w:fldCharType="separate"/>
      </w:r>
      <w:r w:rsidR="004876B1">
        <w:rPr>
          <w:noProof/>
        </w:rPr>
        <w:t>5</w:t>
      </w:r>
      <w:r w:rsidR="00FA2D49">
        <w:fldChar w:fldCharType="end"/>
      </w:r>
      <w:r w:rsidR="00FA2D49">
        <w:noBreakHyphen/>
      </w:r>
      <w:r w:rsidR="00FA2D49">
        <w:fldChar w:fldCharType="begin"/>
      </w:r>
      <w:r w:rsidR="00FA2D49">
        <w:instrText xml:space="preserve"> SEQ Şekil \* ARABIC \s 1 </w:instrText>
      </w:r>
      <w:r w:rsidR="00FA2D49">
        <w:fldChar w:fldCharType="separate"/>
      </w:r>
      <w:r w:rsidR="004876B1">
        <w:rPr>
          <w:noProof/>
        </w:rPr>
        <w:t>8</w:t>
      </w:r>
      <w:r w:rsidR="00FA2D49">
        <w:fldChar w:fldCharType="end"/>
      </w:r>
      <w:r w:rsidR="00A13ADC">
        <w:t xml:space="preserve">: </w:t>
      </w:r>
      <w:r w:rsidR="00A13ADC" w:rsidRPr="00A13ADC">
        <w:rPr>
          <w:b w:val="0"/>
          <w:bCs/>
        </w:rPr>
        <w:t>Başlatma aşamasında Micro SD kart yuvasında birim algılanamadığında LCD ekran arayüzünde alınan hata ikazı.</w:t>
      </w:r>
      <w:bookmarkEnd w:id="114"/>
    </w:p>
    <w:p w14:paraId="5C420C91" w14:textId="77777777" w:rsidR="00A13ADC" w:rsidRDefault="00A13ADC" w:rsidP="000419BD">
      <w:pPr>
        <w:pStyle w:val="Balk2"/>
        <w:spacing w:before="240" w:after="240"/>
        <w:sectPr w:rsidR="00A13ADC" w:rsidSect="006E3DB3">
          <w:pgSz w:w="11910" w:h="16840" w:code="9"/>
          <w:pgMar w:top="1701" w:right="1134" w:bottom="1134" w:left="1701" w:header="0" w:footer="1134" w:gutter="0"/>
          <w:cols w:space="708"/>
          <w:docGrid w:linePitch="299"/>
        </w:sectPr>
      </w:pPr>
    </w:p>
    <w:p w14:paraId="7DB7F0FF" w14:textId="77777777" w:rsidR="00A13ADC" w:rsidRDefault="00A13ADC" w:rsidP="009D0597">
      <w:pPr>
        <w:jc w:val="center"/>
      </w:pPr>
      <w:r>
        <w:rPr>
          <w:noProof/>
        </w:rPr>
        <w:lastRenderedPageBreak/>
        <w:drawing>
          <wp:inline distT="0" distB="0" distL="0" distR="0" wp14:anchorId="043D54FE" wp14:editId="0E8717D6">
            <wp:extent cx="2545400" cy="1912690"/>
            <wp:effectExtent l="0" t="0" r="0" b="5080"/>
            <wp:docPr id="2044482363" name="Resi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482363" name="Resim 2044482363"/>
                    <pic:cNvPicPr/>
                  </pic:nvPicPr>
                  <pic:blipFill rotWithShape="1">
                    <a:blip r:embed="rId61" cstate="print">
                      <a:extLst>
                        <a:ext uri="{28A0092B-C50C-407E-A947-70E740481C1C}">
                          <a14:useLocalDpi xmlns:a14="http://schemas.microsoft.com/office/drawing/2010/main" val="0"/>
                        </a:ext>
                      </a:extLst>
                    </a:blip>
                    <a:srcRect b="43643"/>
                    <a:stretch>
                      <a:fillRect/>
                    </a:stretch>
                  </pic:blipFill>
                  <pic:spPr bwMode="auto">
                    <a:xfrm>
                      <a:off x="0" y="0"/>
                      <a:ext cx="2566184" cy="1928307"/>
                    </a:xfrm>
                    <a:prstGeom prst="rect">
                      <a:avLst/>
                    </a:prstGeom>
                    <a:ln>
                      <a:noFill/>
                    </a:ln>
                    <a:extLst>
                      <a:ext uri="{53640926-AAD7-44D8-BBD7-CCE9431645EC}">
                        <a14:shadowObscured xmlns:a14="http://schemas.microsoft.com/office/drawing/2010/main"/>
                      </a:ext>
                    </a:extLst>
                  </pic:spPr>
                </pic:pic>
              </a:graphicData>
            </a:graphic>
          </wp:inline>
        </w:drawing>
      </w:r>
    </w:p>
    <w:p w14:paraId="3EC7707B" w14:textId="7B0BDB51" w:rsidR="00A13ADC" w:rsidRDefault="002C281E" w:rsidP="00A13ADC">
      <w:pPr>
        <w:pStyle w:val="ResimYazs"/>
        <w:jc w:val="center"/>
        <w:rPr>
          <w:b w:val="0"/>
          <w:bCs/>
        </w:rPr>
      </w:pPr>
      <w:bookmarkStart w:id="115" w:name="_Toc230356696"/>
      <w:r>
        <w:t xml:space="preserve">Şekil </w:t>
      </w:r>
      <w:r w:rsidR="00FA2D49">
        <w:fldChar w:fldCharType="begin"/>
      </w:r>
      <w:r w:rsidR="00FA2D49">
        <w:instrText xml:space="preserve"> STYLEREF 1 \s </w:instrText>
      </w:r>
      <w:r w:rsidR="00FA2D49">
        <w:fldChar w:fldCharType="separate"/>
      </w:r>
      <w:r w:rsidR="004876B1">
        <w:rPr>
          <w:noProof/>
        </w:rPr>
        <w:t>5</w:t>
      </w:r>
      <w:r w:rsidR="00FA2D49">
        <w:fldChar w:fldCharType="end"/>
      </w:r>
      <w:r w:rsidR="00FA2D49">
        <w:noBreakHyphen/>
      </w:r>
      <w:r w:rsidR="00FA2D49">
        <w:fldChar w:fldCharType="begin"/>
      </w:r>
      <w:r w:rsidR="00FA2D49">
        <w:instrText xml:space="preserve"> SEQ Şekil \* ARABIC \s 1 </w:instrText>
      </w:r>
      <w:r w:rsidR="00FA2D49">
        <w:fldChar w:fldCharType="separate"/>
      </w:r>
      <w:r w:rsidR="004876B1">
        <w:rPr>
          <w:noProof/>
        </w:rPr>
        <w:t>9</w:t>
      </w:r>
      <w:r w:rsidR="00FA2D49">
        <w:fldChar w:fldCharType="end"/>
      </w:r>
      <w:r w:rsidR="00A13ADC">
        <w:t xml:space="preserve">: </w:t>
      </w:r>
      <w:r w:rsidR="00A13ADC" w:rsidRPr="00A13ADC">
        <w:rPr>
          <w:b w:val="0"/>
          <w:bCs/>
        </w:rPr>
        <w:t>Hafıza kartının başarıyla algılanıp SPI hattının tescil edildiğini gösteren LCD sistem hazır görüntüsü.</w:t>
      </w:r>
      <w:bookmarkEnd w:id="115"/>
    </w:p>
    <w:p w14:paraId="6B1C7E30" w14:textId="7C80D954" w:rsidR="006468C8" w:rsidRDefault="006468C8" w:rsidP="006468C8">
      <w:pPr>
        <w:pStyle w:val="Balk2"/>
        <w:spacing w:before="240" w:after="240"/>
      </w:pPr>
      <w:bookmarkStart w:id="116" w:name="_Toc230356770"/>
      <w:r>
        <w:t>Kalıcı Bellek Loglama ve CSV Format Bütünlüğü Doğrulaması</w:t>
      </w:r>
      <w:bookmarkEnd w:id="116"/>
    </w:p>
    <w:p w14:paraId="3F21F086" w14:textId="58B8C232" w:rsidR="006468C8" w:rsidRDefault="006468C8" w:rsidP="006468C8">
      <w:r w:rsidRPr="00EF407C">
        <w:t xml:space="preserve">Akıllı </w:t>
      </w:r>
      <w:r>
        <w:t>Saha operasyonları sırasında sensörlerden elde edilen telemetri verilerinin, çevrimdışı tarlalarda kalıcı olarak depolanabilirliği ve veri format bütünlüğü test edilmiştir. Prototipin aktif saha testlerinin tamamlanmasının ardından, Micro SD kart fiziksel olarak donanımdan sökülerek veri analiz bilgisayarına entegre edilmiş ve kök dizinde otonom oluşturulan LOG_VERI.CSV dosyası incelenmiştir. Yapılan dosya yapısı analizinde; sistemin zaman damgaları, olay etiketleri ("UYARI", "MANUEL", "OTONOM", "BILGI") ve tüm sensör verilerinin Excel Türkçe bölgesel ayarlarına tam uyumlu olacak şekilde noktalı virgüllerle (;) serileştirildiği doğrulanmıştır. Sıcaklık ve nem değerlerinin ondalık basamaklarının, Excel üzerinde sayı biçimi bozulmalarına yol açan nokta yerine yazılımsal parçalama lojiği sayesinde başarıyla virgüle (,) dönüştürülerek tescil edildiği ve hiçbir veri kaybının yaşanmadığı ispatlanmıştır.</w:t>
      </w:r>
    </w:p>
    <w:p w14:paraId="51980219" w14:textId="77777777" w:rsidR="006468C8" w:rsidRDefault="006468C8" w:rsidP="006468C8">
      <w:pPr>
        <w:keepNext/>
        <w:jc w:val="center"/>
      </w:pPr>
      <w:r>
        <w:rPr>
          <w:noProof/>
        </w:rPr>
        <w:drawing>
          <wp:inline distT="0" distB="0" distL="0" distR="0" wp14:anchorId="40EBF2B9" wp14:editId="7A289980">
            <wp:extent cx="3322040" cy="1026160"/>
            <wp:effectExtent l="0" t="0" r="5715" b="2540"/>
            <wp:docPr id="652517410" name="Resi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517410" name="Resim 652517410"/>
                    <pic:cNvPicPr/>
                  </pic:nvPicPr>
                  <pic:blipFill rotWithShape="1">
                    <a:blip r:embed="rId62">
                      <a:extLst>
                        <a:ext uri="{28A0092B-C50C-407E-A947-70E740481C1C}">
                          <a14:useLocalDpi xmlns:a14="http://schemas.microsoft.com/office/drawing/2010/main" val="0"/>
                        </a:ext>
                      </a:extLst>
                    </a:blip>
                    <a:srcRect r="42352"/>
                    <a:stretch>
                      <a:fillRect/>
                    </a:stretch>
                  </pic:blipFill>
                  <pic:spPr bwMode="auto">
                    <a:xfrm>
                      <a:off x="0" y="0"/>
                      <a:ext cx="3322040" cy="1026160"/>
                    </a:xfrm>
                    <a:prstGeom prst="rect">
                      <a:avLst/>
                    </a:prstGeom>
                    <a:ln>
                      <a:noFill/>
                    </a:ln>
                    <a:extLst>
                      <a:ext uri="{53640926-AAD7-44D8-BBD7-CCE9431645EC}">
                        <a14:shadowObscured xmlns:a14="http://schemas.microsoft.com/office/drawing/2010/main"/>
                      </a:ext>
                    </a:extLst>
                  </pic:spPr>
                </pic:pic>
              </a:graphicData>
            </a:graphic>
          </wp:inline>
        </w:drawing>
      </w:r>
    </w:p>
    <w:p w14:paraId="2D3F2934" w14:textId="33A990B3" w:rsidR="006468C8" w:rsidRPr="006468C8" w:rsidRDefault="002C281E" w:rsidP="006468C8">
      <w:pPr>
        <w:pStyle w:val="ResimYazs"/>
        <w:jc w:val="center"/>
      </w:pPr>
      <w:bookmarkStart w:id="117" w:name="_Toc230356697"/>
      <w:r>
        <w:t xml:space="preserve">Şekil </w:t>
      </w:r>
      <w:r w:rsidR="00FA2D49">
        <w:fldChar w:fldCharType="begin"/>
      </w:r>
      <w:r w:rsidR="00FA2D49">
        <w:instrText xml:space="preserve"> STYLEREF 1 \s </w:instrText>
      </w:r>
      <w:r w:rsidR="00FA2D49">
        <w:fldChar w:fldCharType="separate"/>
      </w:r>
      <w:r w:rsidR="004876B1">
        <w:rPr>
          <w:noProof/>
        </w:rPr>
        <w:t>5</w:t>
      </w:r>
      <w:r w:rsidR="00FA2D49">
        <w:fldChar w:fldCharType="end"/>
      </w:r>
      <w:r w:rsidR="00FA2D49">
        <w:noBreakHyphen/>
      </w:r>
      <w:r w:rsidR="00FA2D49">
        <w:fldChar w:fldCharType="begin"/>
      </w:r>
      <w:r w:rsidR="00FA2D49">
        <w:instrText xml:space="preserve"> SEQ Şekil \* ARABIC \s 1 </w:instrText>
      </w:r>
      <w:r w:rsidR="00FA2D49">
        <w:fldChar w:fldCharType="separate"/>
      </w:r>
      <w:r w:rsidR="004876B1">
        <w:rPr>
          <w:noProof/>
        </w:rPr>
        <w:t>10</w:t>
      </w:r>
      <w:r w:rsidR="00FA2D49">
        <w:fldChar w:fldCharType="end"/>
      </w:r>
      <w:r w:rsidR="006468C8">
        <w:t xml:space="preserve">: </w:t>
      </w:r>
      <w:r w:rsidR="007D40AB" w:rsidRPr="007D40AB">
        <w:rPr>
          <w:b w:val="0"/>
          <w:bCs/>
        </w:rPr>
        <w:t>Çevrimdışı saha operasyonu sonrasında SD kart içerisinde yapılandırılan CSV log tablosunun Excel üzerindeki sütün ve veri bütünlüğü görünümü.</w:t>
      </w:r>
      <w:bookmarkEnd w:id="117"/>
    </w:p>
    <w:p w14:paraId="3F806F61" w14:textId="77777777" w:rsidR="007D40AB" w:rsidRDefault="007D40AB" w:rsidP="000419BD">
      <w:pPr>
        <w:pStyle w:val="Balk2"/>
        <w:spacing w:before="240" w:after="240"/>
        <w:sectPr w:rsidR="007D40AB" w:rsidSect="006E3DB3">
          <w:pgSz w:w="11910" w:h="16840" w:code="9"/>
          <w:pgMar w:top="1701" w:right="1134" w:bottom="1134" w:left="1701" w:header="0" w:footer="1134" w:gutter="0"/>
          <w:cols w:space="708"/>
          <w:docGrid w:linePitch="299"/>
        </w:sectPr>
      </w:pPr>
    </w:p>
    <w:p w14:paraId="037C8798" w14:textId="6CE8EC8B" w:rsidR="000419BD" w:rsidRDefault="000419BD" w:rsidP="000419BD">
      <w:pPr>
        <w:pStyle w:val="Balk2"/>
        <w:spacing w:before="240" w:after="240"/>
      </w:pPr>
      <w:bookmarkStart w:id="118" w:name="_Toc230356771"/>
      <w:r>
        <w:lastRenderedPageBreak/>
        <w:t>Web Portalı E-Posta İletim Testi</w:t>
      </w:r>
      <w:bookmarkEnd w:id="118"/>
    </w:p>
    <w:p w14:paraId="241059FA" w14:textId="37063206" w:rsidR="000419BD" w:rsidRDefault="00EF407C" w:rsidP="00974F23">
      <w:r w:rsidRPr="00EF407C">
        <w:t>Akıllı sulama sisteminin dijital rehberi olan web portalı üzerinden, kullanıcıların geliştirici ile iletişime geçmesini sağlayan form altyapısı test edilmiştir. PHPMailer kütüphanesi ve SMTP entegrasyonu sayesinde sistemin yerel sunucu kısıtlamalarına takılmadan mesajları güvenli bir şekilde ilettiği görülmüştür.</w:t>
      </w:r>
    </w:p>
    <w:p w14:paraId="4A29926E" w14:textId="77777777" w:rsidR="009C15C7" w:rsidRDefault="009C15C7" w:rsidP="00517F3D">
      <w:pPr>
        <w:keepNext/>
        <w:jc w:val="center"/>
      </w:pPr>
      <w:r>
        <w:rPr>
          <w:noProof/>
        </w:rPr>
        <w:drawing>
          <wp:inline distT="0" distB="0" distL="0" distR="0" wp14:anchorId="2A8C71B6" wp14:editId="6ECF07D1">
            <wp:extent cx="3507263" cy="3692769"/>
            <wp:effectExtent l="0" t="0" r="0" b="3175"/>
            <wp:docPr id="88765327" name="Resi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65327" name="Resim 88765327"/>
                    <pic:cNvPicPr/>
                  </pic:nvPicPr>
                  <pic:blipFill>
                    <a:blip r:embed="rId63" cstate="print">
                      <a:extLst>
                        <a:ext uri="{28A0092B-C50C-407E-A947-70E740481C1C}">
                          <a14:useLocalDpi xmlns:a14="http://schemas.microsoft.com/office/drawing/2010/main" val="0"/>
                        </a:ext>
                      </a:extLst>
                    </a:blip>
                    <a:stretch>
                      <a:fillRect/>
                    </a:stretch>
                  </pic:blipFill>
                  <pic:spPr>
                    <a:xfrm>
                      <a:off x="0" y="0"/>
                      <a:ext cx="3549547" cy="3737290"/>
                    </a:xfrm>
                    <a:prstGeom prst="rect">
                      <a:avLst/>
                    </a:prstGeom>
                  </pic:spPr>
                </pic:pic>
              </a:graphicData>
            </a:graphic>
          </wp:inline>
        </w:drawing>
      </w:r>
    </w:p>
    <w:p w14:paraId="20AECD4A" w14:textId="7533F144" w:rsidR="00EF407C" w:rsidRDefault="002C281E" w:rsidP="00517F3D">
      <w:pPr>
        <w:pStyle w:val="ResimYazs"/>
        <w:jc w:val="center"/>
        <w:rPr>
          <w:b w:val="0"/>
          <w:bCs/>
        </w:rPr>
      </w:pPr>
      <w:bookmarkStart w:id="119" w:name="_Toc230356698"/>
      <w:r>
        <w:t xml:space="preserve">Şekil </w:t>
      </w:r>
      <w:r w:rsidR="00FA2D49">
        <w:fldChar w:fldCharType="begin"/>
      </w:r>
      <w:r w:rsidR="00FA2D49">
        <w:instrText xml:space="preserve"> STYLEREF 1 \s </w:instrText>
      </w:r>
      <w:r w:rsidR="00FA2D49">
        <w:fldChar w:fldCharType="separate"/>
      </w:r>
      <w:r w:rsidR="004876B1">
        <w:rPr>
          <w:noProof/>
        </w:rPr>
        <w:t>5</w:t>
      </w:r>
      <w:r w:rsidR="00FA2D49">
        <w:fldChar w:fldCharType="end"/>
      </w:r>
      <w:r w:rsidR="00FA2D49">
        <w:noBreakHyphen/>
      </w:r>
      <w:r w:rsidR="00FA2D49">
        <w:fldChar w:fldCharType="begin"/>
      </w:r>
      <w:r w:rsidR="00FA2D49">
        <w:instrText xml:space="preserve"> SEQ Şekil \* ARABIC \s 1 </w:instrText>
      </w:r>
      <w:r w:rsidR="00FA2D49">
        <w:fldChar w:fldCharType="separate"/>
      </w:r>
      <w:r w:rsidR="004876B1">
        <w:rPr>
          <w:noProof/>
        </w:rPr>
        <w:t>11</w:t>
      </w:r>
      <w:r w:rsidR="00FA2D49">
        <w:fldChar w:fldCharType="end"/>
      </w:r>
      <w:r w:rsidR="009C15C7">
        <w:t xml:space="preserve">: </w:t>
      </w:r>
      <w:r w:rsidR="00517F3D" w:rsidRPr="00517F3D">
        <w:rPr>
          <w:b w:val="0"/>
          <w:bCs/>
        </w:rPr>
        <w:t>Web portalı üzerindeki iletişim formu aracılığıyla test mesajının gönderildiği an.</w:t>
      </w:r>
      <w:bookmarkEnd w:id="119"/>
    </w:p>
    <w:p w14:paraId="78E0EC96" w14:textId="77777777" w:rsidR="00517F3D" w:rsidRDefault="00517F3D" w:rsidP="00517F3D">
      <w:pPr>
        <w:keepNext/>
        <w:jc w:val="center"/>
      </w:pPr>
      <w:r w:rsidRPr="00517F3D">
        <w:rPr>
          <w:noProof/>
        </w:rPr>
        <w:drawing>
          <wp:inline distT="0" distB="0" distL="0" distR="0" wp14:anchorId="78352B0C" wp14:editId="58EEFF19">
            <wp:extent cx="2824689" cy="3411415"/>
            <wp:effectExtent l="0" t="0" r="0" b="5080"/>
            <wp:docPr id="127368778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687789" name=""/>
                    <pic:cNvPicPr/>
                  </pic:nvPicPr>
                  <pic:blipFill>
                    <a:blip r:embed="rId64"/>
                    <a:stretch>
                      <a:fillRect/>
                    </a:stretch>
                  </pic:blipFill>
                  <pic:spPr>
                    <a:xfrm>
                      <a:off x="0" y="0"/>
                      <a:ext cx="2880482" cy="3478797"/>
                    </a:xfrm>
                    <a:prstGeom prst="rect">
                      <a:avLst/>
                    </a:prstGeom>
                  </pic:spPr>
                </pic:pic>
              </a:graphicData>
            </a:graphic>
          </wp:inline>
        </w:drawing>
      </w:r>
    </w:p>
    <w:p w14:paraId="3FC44FB3" w14:textId="39F6135D" w:rsidR="00517F3D" w:rsidRDefault="002C281E" w:rsidP="00517F3D">
      <w:pPr>
        <w:pStyle w:val="ResimYazs"/>
        <w:jc w:val="center"/>
        <w:rPr>
          <w:b w:val="0"/>
          <w:bCs/>
        </w:rPr>
      </w:pPr>
      <w:bookmarkStart w:id="120" w:name="_Toc230356699"/>
      <w:r>
        <w:t xml:space="preserve">Şekil </w:t>
      </w:r>
      <w:r w:rsidR="00FA2D49">
        <w:fldChar w:fldCharType="begin"/>
      </w:r>
      <w:r w:rsidR="00FA2D49">
        <w:instrText xml:space="preserve"> STYLEREF 1 \s </w:instrText>
      </w:r>
      <w:r w:rsidR="00FA2D49">
        <w:fldChar w:fldCharType="separate"/>
      </w:r>
      <w:r w:rsidR="004876B1">
        <w:rPr>
          <w:noProof/>
        </w:rPr>
        <w:t>5</w:t>
      </w:r>
      <w:r w:rsidR="00FA2D49">
        <w:fldChar w:fldCharType="end"/>
      </w:r>
      <w:r w:rsidR="00FA2D49">
        <w:noBreakHyphen/>
      </w:r>
      <w:r w:rsidR="00FA2D49">
        <w:fldChar w:fldCharType="begin"/>
      </w:r>
      <w:r w:rsidR="00FA2D49">
        <w:instrText xml:space="preserve"> SEQ Şekil \* ARABIC \s 1 </w:instrText>
      </w:r>
      <w:r w:rsidR="00FA2D49">
        <w:fldChar w:fldCharType="separate"/>
      </w:r>
      <w:r w:rsidR="004876B1">
        <w:rPr>
          <w:noProof/>
        </w:rPr>
        <w:t>12</w:t>
      </w:r>
      <w:r w:rsidR="00FA2D49">
        <w:fldChar w:fldCharType="end"/>
      </w:r>
      <w:r w:rsidR="00517F3D">
        <w:t xml:space="preserve">: </w:t>
      </w:r>
      <w:r w:rsidR="00517F3D" w:rsidRPr="00517F3D">
        <w:rPr>
          <w:b w:val="0"/>
          <w:bCs/>
        </w:rPr>
        <w:t>Gönderilen test mesajının hedef e-posta kutusuna başarılı bir şekilde ulaştığını gösteren an.</w:t>
      </w:r>
      <w:bookmarkEnd w:id="120"/>
    </w:p>
    <w:p w14:paraId="151C7EE9" w14:textId="616F3193" w:rsidR="004E7B36" w:rsidRPr="00EC4F47" w:rsidRDefault="004E7B36" w:rsidP="004E7B36">
      <w:pPr>
        <w:pStyle w:val="Balk1"/>
      </w:pPr>
      <w:bookmarkStart w:id="121" w:name="_Toc230356772"/>
      <w:r>
        <w:lastRenderedPageBreak/>
        <w:t>SONUÇ</w:t>
      </w:r>
      <w:r w:rsidR="00FA2D49">
        <w:t xml:space="preserve"> VE GENEL DEĞERLENDİRME</w:t>
      </w:r>
      <w:bookmarkEnd w:id="121"/>
    </w:p>
    <w:p w14:paraId="0DD6038A" w14:textId="6E41B0DF" w:rsidR="00AF0106" w:rsidRDefault="00FA2D49" w:rsidP="00AF0106">
      <w:pPr>
        <w:pStyle w:val="Balk2"/>
        <w:spacing w:before="240" w:after="240"/>
      </w:pPr>
      <w:bookmarkStart w:id="122" w:name="_Toc230356773"/>
      <w:r>
        <w:t>Sonuç</w:t>
      </w:r>
      <w:bookmarkEnd w:id="122"/>
    </w:p>
    <w:p w14:paraId="55422021" w14:textId="77777777" w:rsidR="009A53AF" w:rsidRDefault="009A53AF" w:rsidP="009A53AF">
      <w:r>
        <w:t>Tarımsal üretim süreçlerinde su kaynaklarının optimize edilmesi, küresel iklim krizi ve azalan tatlı su rezervleri bağlamında hayati bir öneme sahiptir. Antalya gibi yoğun örtüaltı tarım faaliyetlerinin yürütüldüğü bölgelerde, suyun kontrolsüz ve ampirik kullanımı toprak verimsizliği ve kıyı akiferlerinin tuzlanması gibi kalıcı çevresel hasarlara zemin hazırlamaktadır. Bu çalışmada tasarlanan otonom akıllı sulama altyapısı, toprağın matrik potansiyelini ve mikroklimatik parametrelerini sürekli izleyerek bitkinin gerçek su gereksinimini karşılamaktadır. Geleneksel açık çevrimli zamanlayıcı sistemlerle kıyaslandığında, kapalı çevrim kontrol modelinin su tüketimini optimize etmede ve gereksiz deşarjları önlemede belirgin bir üstünlük sağladığı görülmektedir.</w:t>
      </w:r>
    </w:p>
    <w:p w14:paraId="43E4542B" w14:textId="04429341" w:rsidR="00AF0106" w:rsidRDefault="009A53AF" w:rsidP="009A53AF">
      <w:r>
        <w:t>Saha testlerinden elde edilen bulgular, siber-fiziksel sistem bileşenlerinin zorlu tarla koşullarında yüksek kararlılık sergilediğini ortaya koymuştur. Akustik mesafe ölçümlerinde medyan filtresi kullanımı ve toprak nemi ölçümlerinde uygulanan dinamik güç lojiği, donanımsal zafiyetlerin yazılımsal optimizasyonlarla giderilebileceğini kanıtlamıştır. Düşük maliyetli açık kaynaklı gömülü platformların, doğru algoritmik tasarımlarla desteklendiğinde endüstriyel kalitede veri toplama ve otonom karar alma kabiliyetine ulaşabildiği gözlemlenmiştir. Geliştirilen PHP tabanlı bilgi portalı ise, teknik sistem parametrelerinin ve bitki nem hassasiyet kılavuzlarının üreticiye aktarılmasında etkin bir arayüz rolü üstlenmiştir.</w:t>
      </w:r>
    </w:p>
    <w:p w14:paraId="5E7DF14C" w14:textId="77777777" w:rsidR="00F35554" w:rsidRDefault="00F35554" w:rsidP="001160C5">
      <w:pPr>
        <w:keepNext/>
        <w:spacing w:before="240"/>
        <w:jc w:val="center"/>
      </w:pPr>
      <w:r>
        <w:rPr>
          <w:noProof/>
        </w:rPr>
        <w:drawing>
          <wp:inline distT="0" distB="0" distL="0" distR="0" wp14:anchorId="1B2822AA" wp14:editId="37666843">
            <wp:extent cx="2983501" cy="3978000"/>
            <wp:effectExtent l="0" t="0" r="1270" b="0"/>
            <wp:docPr id="125594526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945260" name="Resim 1255945260"/>
                    <pic:cNvPicPr/>
                  </pic:nvPicPr>
                  <pic:blipFill>
                    <a:blip r:embed="rId65" cstate="print">
                      <a:extLst>
                        <a:ext uri="{28A0092B-C50C-407E-A947-70E740481C1C}">
                          <a14:useLocalDpi xmlns:a14="http://schemas.microsoft.com/office/drawing/2010/main" val="0"/>
                        </a:ext>
                      </a:extLst>
                    </a:blip>
                    <a:stretch>
                      <a:fillRect/>
                    </a:stretch>
                  </pic:blipFill>
                  <pic:spPr>
                    <a:xfrm>
                      <a:off x="0" y="0"/>
                      <a:ext cx="2983501" cy="3978000"/>
                    </a:xfrm>
                    <a:prstGeom prst="rect">
                      <a:avLst/>
                    </a:prstGeom>
                  </pic:spPr>
                </pic:pic>
              </a:graphicData>
            </a:graphic>
          </wp:inline>
        </w:drawing>
      </w:r>
    </w:p>
    <w:p w14:paraId="58607299" w14:textId="676B0A73" w:rsidR="00F35554" w:rsidRDefault="00FA1315" w:rsidP="00F35554">
      <w:pPr>
        <w:pStyle w:val="ResimYazs"/>
        <w:jc w:val="center"/>
        <w:rPr>
          <w:b w:val="0"/>
          <w:bCs/>
          <w:color w:val="1F1F1F"/>
          <w:szCs w:val="22"/>
          <w:shd w:val="clear" w:color="auto" w:fill="FFFFFF"/>
        </w:rPr>
      </w:pPr>
      <w:bookmarkStart w:id="123" w:name="_Toc230356700"/>
      <w:r>
        <w:t xml:space="preserve">Şekil </w:t>
      </w:r>
      <w:r w:rsidR="00FA2D49">
        <w:fldChar w:fldCharType="begin"/>
      </w:r>
      <w:r w:rsidR="00FA2D49">
        <w:instrText xml:space="preserve"> STYLEREF 1 \s </w:instrText>
      </w:r>
      <w:r w:rsidR="00FA2D49">
        <w:fldChar w:fldCharType="separate"/>
      </w:r>
      <w:r w:rsidR="004876B1">
        <w:rPr>
          <w:noProof/>
        </w:rPr>
        <w:t>6</w:t>
      </w:r>
      <w:r w:rsidR="00FA2D49">
        <w:fldChar w:fldCharType="end"/>
      </w:r>
      <w:r w:rsidR="00FA2D49">
        <w:noBreakHyphen/>
      </w:r>
      <w:r w:rsidR="00FA2D49">
        <w:fldChar w:fldCharType="begin"/>
      </w:r>
      <w:r w:rsidR="00FA2D49">
        <w:instrText xml:space="preserve"> SEQ Şekil \* ARABIC \s 1 </w:instrText>
      </w:r>
      <w:r w:rsidR="00FA2D49">
        <w:fldChar w:fldCharType="separate"/>
      </w:r>
      <w:r w:rsidR="004876B1">
        <w:rPr>
          <w:noProof/>
        </w:rPr>
        <w:t>1</w:t>
      </w:r>
      <w:r w:rsidR="00FA2D49">
        <w:fldChar w:fldCharType="end"/>
      </w:r>
      <w:r w:rsidR="00F35554">
        <w:t xml:space="preserve">: </w:t>
      </w:r>
      <w:r w:rsidR="00F35554" w:rsidRPr="00F35554">
        <w:rPr>
          <w:b w:val="0"/>
          <w:bCs/>
          <w:color w:val="1F1F1F"/>
          <w:szCs w:val="22"/>
          <w:shd w:val="clear" w:color="auto" w:fill="FFFFFF"/>
        </w:rPr>
        <w:t>Hassas Nem Kontrollü Akıllı Sulama Sisteminin Tamamlanmış Prototip Görünümü</w:t>
      </w:r>
      <w:r w:rsidR="00F35554">
        <w:rPr>
          <w:b w:val="0"/>
          <w:bCs/>
          <w:color w:val="1F1F1F"/>
          <w:szCs w:val="22"/>
          <w:shd w:val="clear" w:color="auto" w:fill="FFFFFF"/>
        </w:rPr>
        <w:t>-1</w:t>
      </w:r>
      <w:bookmarkEnd w:id="123"/>
    </w:p>
    <w:p w14:paraId="175E65DF" w14:textId="77777777" w:rsidR="00F35554" w:rsidRDefault="00F35554" w:rsidP="00F35554">
      <w:pPr>
        <w:keepNext/>
        <w:jc w:val="center"/>
      </w:pPr>
      <w:r>
        <w:rPr>
          <w:noProof/>
        </w:rPr>
        <w:lastRenderedPageBreak/>
        <w:drawing>
          <wp:inline distT="0" distB="0" distL="0" distR="0" wp14:anchorId="3578D58C" wp14:editId="4EAA43C4">
            <wp:extent cx="2983500" cy="3978000"/>
            <wp:effectExtent l="0" t="0" r="1270" b="0"/>
            <wp:docPr id="110049429"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49429" name="Resim 110049429"/>
                    <pic:cNvPicPr/>
                  </pic:nvPicPr>
                  <pic:blipFill>
                    <a:blip r:embed="rId66" cstate="print">
                      <a:extLst>
                        <a:ext uri="{28A0092B-C50C-407E-A947-70E740481C1C}">
                          <a14:useLocalDpi xmlns:a14="http://schemas.microsoft.com/office/drawing/2010/main" val="0"/>
                        </a:ext>
                      </a:extLst>
                    </a:blip>
                    <a:stretch>
                      <a:fillRect/>
                    </a:stretch>
                  </pic:blipFill>
                  <pic:spPr>
                    <a:xfrm>
                      <a:off x="0" y="0"/>
                      <a:ext cx="2983500" cy="3978000"/>
                    </a:xfrm>
                    <a:prstGeom prst="rect">
                      <a:avLst/>
                    </a:prstGeom>
                  </pic:spPr>
                </pic:pic>
              </a:graphicData>
            </a:graphic>
          </wp:inline>
        </w:drawing>
      </w:r>
    </w:p>
    <w:p w14:paraId="09211982" w14:textId="22E19C6B" w:rsidR="00F35554" w:rsidRDefault="00FA1315" w:rsidP="00F35554">
      <w:pPr>
        <w:pStyle w:val="ResimYazs"/>
        <w:jc w:val="center"/>
        <w:rPr>
          <w:b w:val="0"/>
          <w:bCs/>
          <w:color w:val="1F1F1F"/>
          <w:szCs w:val="22"/>
          <w:shd w:val="clear" w:color="auto" w:fill="FFFFFF"/>
        </w:rPr>
      </w:pPr>
      <w:bookmarkStart w:id="124" w:name="_Toc230356701"/>
      <w:r>
        <w:t xml:space="preserve">Şekil </w:t>
      </w:r>
      <w:r w:rsidR="00FA2D49">
        <w:fldChar w:fldCharType="begin"/>
      </w:r>
      <w:r w:rsidR="00FA2D49">
        <w:instrText xml:space="preserve"> STYLEREF 1 \s </w:instrText>
      </w:r>
      <w:r w:rsidR="00FA2D49">
        <w:fldChar w:fldCharType="separate"/>
      </w:r>
      <w:r w:rsidR="004876B1">
        <w:rPr>
          <w:noProof/>
        </w:rPr>
        <w:t>6</w:t>
      </w:r>
      <w:r w:rsidR="00FA2D49">
        <w:fldChar w:fldCharType="end"/>
      </w:r>
      <w:r w:rsidR="00FA2D49">
        <w:noBreakHyphen/>
      </w:r>
      <w:r w:rsidR="00FA2D49">
        <w:fldChar w:fldCharType="begin"/>
      </w:r>
      <w:r w:rsidR="00FA2D49">
        <w:instrText xml:space="preserve"> SEQ Şekil \* ARABIC \s 1 </w:instrText>
      </w:r>
      <w:r w:rsidR="00FA2D49">
        <w:fldChar w:fldCharType="separate"/>
      </w:r>
      <w:r w:rsidR="004876B1">
        <w:rPr>
          <w:noProof/>
        </w:rPr>
        <w:t>2</w:t>
      </w:r>
      <w:r w:rsidR="00FA2D49">
        <w:fldChar w:fldCharType="end"/>
      </w:r>
      <w:r w:rsidR="00F35554">
        <w:t xml:space="preserve">: </w:t>
      </w:r>
      <w:r w:rsidR="00F35554" w:rsidRPr="00F35554">
        <w:rPr>
          <w:b w:val="0"/>
          <w:bCs/>
          <w:color w:val="1F1F1F"/>
          <w:szCs w:val="22"/>
          <w:shd w:val="clear" w:color="auto" w:fill="FFFFFF"/>
        </w:rPr>
        <w:t>Hassas Nem Kontrollü Akıllı Sulama Sisteminin Tamamlanmış Prototip Görünümü-2</w:t>
      </w:r>
      <w:bookmarkEnd w:id="124"/>
    </w:p>
    <w:p w14:paraId="68A5D852" w14:textId="77777777" w:rsidR="00FA2D49" w:rsidRDefault="00F35554" w:rsidP="00FA2D49">
      <w:pPr>
        <w:keepNext/>
        <w:jc w:val="center"/>
      </w:pPr>
      <w:r>
        <w:rPr>
          <w:noProof/>
        </w:rPr>
        <w:drawing>
          <wp:inline distT="0" distB="0" distL="0" distR="0" wp14:anchorId="36B610FE" wp14:editId="01CDC925">
            <wp:extent cx="2983500" cy="3978000"/>
            <wp:effectExtent l="0" t="0" r="1270" b="0"/>
            <wp:docPr id="271861176"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861176" name="Resim 271861176"/>
                    <pic:cNvPicPr/>
                  </pic:nvPicPr>
                  <pic:blipFill>
                    <a:blip r:embed="rId67" cstate="print">
                      <a:extLst>
                        <a:ext uri="{28A0092B-C50C-407E-A947-70E740481C1C}">
                          <a14:useLocalDpi xmlns:a14="http://schemas.microsoft.com/office/drawing/2010/main" val="0"/>
                        </a:ext>
                      </a:extLst>
                    </a:blip>
                    <a:stretch>
                      <a:fillRect/>
                    </a:stretch>
                  </pic:blipFill>
                  <pic:spPr>
                    <a:xfrm>
                      <a:off x="0" y="0"/>
                      <a:ext cx="2983500" cy="3978000"/>
                    </a:xfrm>
                    <a:prstGeom prst="rect">
                      <a:avLst/>
                    </a:prstGeom>
                  </pic:spPr>
                </pic:pic>
              </a:graphicData>
            </a:graphic>
          </wp:inline>
        </w:drawing>
      </w:r>
    </w:p>
    <w:p w14:paraId="19E8C166" w14:textId="07917CBE" w:rsidR="00F35554" w:rsidRPr="00F35554" w:rsidRDefault="00FA1315" w:rsidP="00FA2D49">
      <w:pPr>
        <w:pStyle w:val="ResimYazs"/>
        <w:jc w:val="center"/>
      </w:pPr>
      <w:bookmarkStart w:id="125" w:name="_Toc230356702"/>
      <w:r>
        <w:t xml:space="preserve">Şekil </w:t>
      </w:r>
      <w:r w:rsidR="00FA2D49">
        <w:fldChar w:fldCharType="begin"/>
      </w:r>
      <w:r w:rsidR="00FA2D49">
        <w:instrText xml:space="preserve"> STYLEREF 1 \s </w:instrText>
      </w:r>
      <w:r w:rsidR="00FA2D49">
        <w:fldChar w:fldCharType="separate"/>
      </w:r>
      <w:r w:rsidR="004876B1">
        <w:rPr>
          <w:noProof/>
        </w:rPr>
        <w:t>6</w:t>
      </w:r>
      <w:r w:rsidR="00FA2D49">
        <w:fldChar w:fldCharType="end"/>
      </w:r>
      <w:r w:rsidR="00FA2D49">
        <w:noBreakHyphen/>
      </w:r>
      <w:r w:rsidR="00FA2D49">
        <w:fldChar w:fldCharType="begin"/>
      </w:r>
      <w:r w:rsidR="00FA2D49">
        <w:instrText xml:space="preserve"> SEQ Şekil \* ARABIC \s 1 </w:instrText>
      </w:r>
      <w:r w:rsidR="00FA2D49">
        <w:fldChar w:fldCharType="separate"/>
      </w:r>
      <w:r w:rsidR="004876B1">
        <w:rPr>
          <w:noProof/>
        </w:rPr>
        <w:t>3</w:t>
      </w:r>
      <w:r w:rsidR="00FA2D49">
        <w:fldChar w:fldCharType="end"/>
      </w:r>
      <w:r w:rsidR="00FA2D49">
        <w:t xml:space="preserve">: </w:t>
      </w:r>
      <w:r w:rsidR="00FA2D49" w:rsidRPr="00F35554">
        <w:rPr>
          <w:b w:val="0"/>
          <w:bCs/>
          <w:color w:val="1F1F1F"/>
          <w:szCs w:val="22"/>
          <w:shd w:val="clear" w:color="auto" w:fill="FFFFFF"/>
        </w:rPr>
        <w:t>Hassas Nem Kontrollü Akıllı Sulama Sisteminin Tamamlanmış Prototip Görünümü</w:t>
      </w:r>
      <w:r w:rsidR="00FA2D49">
        <w:rPr>
          <w:b w:val="0"/>
          <w:bCs/>
          <w:color w:val="1F1F1F"/>
          <w:szCs w:val="22"/>
          <w:shd w:val="clear" w:color="auto" w:fill="FFFFFF"/>
        </w:rPr>
        <w:t>-3</w:t>
      </w:r>
      <w:bookmarkEnd w:id="125"/>
    </w:p>
    <w:p w14:paraId="46E01A59" w14:textId="40E82959" w:rsidR="00AF0106" w:rsidRDefault="00AF0106" w:rsidP="00AF0106">
      <w:pPr>
        <w:pStyle w:val="Balk2"/>
        <w:spacing w:before="240" w:after="240"/>
      </w:pPr>
      <w:bookmarkStart w:id="126" w:name="_Toc230356774"/>
      <w:r>
        <w:lastRenderedPageBreak/>
        <w:t>Genel Değerlendirme</w:t>
      </w:r>
      <w:bookmarkEnd w:id="126"/>
    </w:p>
    <w:p w14:paraId="1AF94637" w14:textId="05CA25A9" w:rsidR="00316BF7" w:rsidRDefault="009A53AF" w:rsidP="009A53AF">
      <w:r w:rsidRPr="009A53AF">
        <w:t>Proje kapsamında kurgulanan siber-fiziksel sistem; su kaynaklarının verimli kullanımı, otonom sulama otomasyonu ve tarımsal izlenebilirlik hedeflerine başarıyla ulaşmıştır. Tasarlanan model, insan inisiyatifinden kaynaklanan sulama hatalarını sıfırlarken, aynı zamanda çevrimdışı yerel veri kaydı özelliğiyle internet altyapısından yoksun kırsal alanlarda da kesintisiz çalışabileceğini göstermiştir. Sonuç olarak, bu çalışma, küçük ve orta ölçekli tarım işletmeleri için erişilebilir, ekonomik ve sürdürülebilir bir akıllı tarım standardı sunmaktadır.</w:t>
      </w:r>
    </w:p>
    <w:p w14:paraId="34B9B8C1" w14:textId="1C89BF42" w:rsidR="00AF66E6" w:rsidRDefault="00AF66E6" w:rsidP="00316BF7"/>
    <w:p w14:paraId="52B8C2F8" w14:textId="0DF51DB8" w:rsidR="004E7B36" w:rsidRPr="004E7B36" w:rsidRDefault="009A53AF" w:rsidP="004E7B36">
      <w:pPr>
        <w:pStyle w:val="Balk1"/>
      </w:pPr>
      <w:bookmarkStart w:id="127" w:name="_Toc230356775"/>
      <w:r>
        <w:t>EKSİKLERİMİZ</w:t>
      </w:r>
      <w:bookmarkEnd w:id="127"/>
    </w:p>
    <w:p w14:paraId="2ED73B05" w14:textId="78A16DF6" w:rsidR="009A53AF" w:rsidRPr="009A53AF" w:rsidRDefault="009A53AF" w:rsidP="009A53AF">
      <w:pPr>
        <w:pStyle w:val="Balk2"/>
      </w:pPr>
      <w:bookmarkStart w:id="128" w:name="_Toc230356776"/>
      <w:r w:rsidRPr="009A53AF">
        <w:t>Rezistif Toprak Nem Problarında Korozyon ve Aşınma Limitleri</w:t>
      </w:r>
      <w:bookmarkEnd w:id="128"/>
    </w:p>
    <w:p w14:paraId="4A04D102" w14:textId="22D814F2" w:rsidR="009A53AF" w:rsidRDefault="009A53AF" w:rsidP="009A53AF">
      <w:r w:rsidRPr="009A53AF">
        <w:t>Rezistif toprak nem sensörleri, toprağın elektriksel direncini ölçmek için iki metal elektrodu doğrudan toprakla temas halinde bulundurur. Toprak içerisindeki nem ve çözünmüş gübre iyonları, elektrotlar arasından doğru akım geçtiğinde bir elektroliz süreci başlatır. Bu elektrokimyasal tepkime, anot probunun zamanla oksitlenerek erimesine ve aşınmasına yol açar. Yazılım katmanında kurgulanan dinamik güç kontrolü (sensörün yalnızca ölçüm anlarında enerjilendirilmesi) korozyon sürecini yavaşlatmış olsa da, uzun vadeli (4-6 aydan fazla) sürekli kullanımda prob üzerindeki metalik aşınma ve toprak tuzluluğu ölçüm doğruluğunda sapmalara neden olmaktadır.</w:t>
      </w:r>
    </w:p>
    <w:p w14:paraId="35D31D02" w14:textId="5A219D83" w:rsidR="009A53AF" w:rsidRPr="009A53AF" w:rsidRDefault="009A53AF" w:rsidP="009A53AF">
      <w:pPr>
        <w:pStyle w:val="Balk2"/>
      </w:pPr>
      <w:bookmarkStart w:id="129" w:name="_Toc230356777"/>
      <w:r>
        <w:t>Gerçek Zaman Saati Yokluğunda Zaman Damgası Yokluğu</w:t>
      </w:r>
      <w:bookmarkEnd w:id="129"/>
    </w:p>
    <w:p w14:paraId="2BB24A8D" w14:textId="23B1624A" w:rsidR="009A53AF" w:rsidRDefault="009A53AF" w:rsidP="009A53AF">
      <w:r w:rsidRPr="009A53AF">
        <w:t>Sistem üzerinde kalıcı depolama birimine (SD Kart) yazılan verilerin zaman damgaları, mikrodenetleyicinin dâhili kristal osilatörünü kullanan millis() zamanlayıcısı ile hesaplanmaktadır. Ancak, dâhili zamanlayıcı mutlak bir gerçek zaman takibine izin vermez; sistem her enerji kaybı yaşadığında veya donanımsal bekçi köpeği zamanlayıcısı</w:t>
      </w:r>
      <w:r>
        <w:t xml:space="preserve"> </w:t>
      </w:r>
      <w:r w:rsidRPr="009A53AF">
        <w:t>ile otonom olarak baştan başlatıldığında dâhili zaman sayacı sıfırlanır. Bu durum, VERI_LOG.CSV dosyalarında biriktirilen telemetri kayıtlarının gerçek dünya takvimiyle (gün/ay/yıl saat:dakika:saniye) mutlak olarak eşleştirilmesini engellemekte, veri izlenebilirliğini bağıl çalışma süreleriyle sınırlamaktadır.</w:t>
      </w:r>
    </w:p>
    <w:p w14:paraId="3ADCD52D" w14:textId="77777777" w:rsidR="00FA2D49" w:rsidRPr="009A53AF" w:rsidRDefault="00FA2D49" w:rsidP="00FA2D49">
      <w:pPr>
        <w:pStyle w:val="Balk2"/>
      </w:pPr>
      <w:bookmarkStart w:id="130" w:name="_Toc230356778"/>
      <w:r>
        <w:t>Tek Noktadan Analiz Yapmanın Mikroklimatik Sınırları</w:t>
      </w:r>
      <w:bookmarkEnd w:id="130"/>
    </w:p>
    <w:p w14:paraId="44EAE721" w14:textId="77777777" w:rsidR="00FA2D49" w:rsidRDefault="00FA2D49" w:rsidP="00FA2D49">
      <w:r w:rsidRPr="009A53AF">
        <w:t>Prototip, merkezi tek bir mikrodenetleyici birimi ve bu birime bağlı tek bir toprak nem probu ile çalışmaktadır. Geniş ölçekli tarım sahalarında, seralarda ve açık arazilerde toprak yapısı, eğim derecesi, rüzgar koridorları ve gölgelenme faktörlerine bağlı olarak nem dağılımı homojen değildir. Tek bir noktadan alınan analog ölçüm verileri, tüm arazinin nem profilini temsil etmekte yetersiz kalmakta; bu durum geniş alanlarda lokal kuraklık veya lokal aşırı sulama risklerini beraberinde getirmektedir.</w:t>
      </w:r>
    </w:p>
    <w:p w14:paraId="02B1B748" w14:textId="77777777" w:rsidR="00FA2D49" w:rsidRPr="009A53AF" w:rsidRDefault="00FA2D49" w:rsidP="00FA2D49">
      <w:pPr>
        <w:pStyle w:val="Balk2"/>
      </w:pPr>
      <w:bookmarkStart w:id="131" w:name="_Toc230356779"/>
      <w:r>
        <w:t>Şebeke Gücü Bağımlılığı ve Mobil Enerji Kısıları</w:t>
      </w:r>
      <w:bookmarkEnd w:id="131"/>
    </w:p>
    <w:p w14:paraId="76D0F3E9" w14:textId="77777777" w:rsidR="00FA2D49" w:rsidRDefault="00FA2D49" w:rsidP="00FA2D49">
      <w:r w:rsidRPr="009A53AF">
        <w:t>Su pompasının demeraj akımlarını karşılamak ve sistemin dâhili çevre birimlerini (özellikle LCD ekran arka ışığı, SD kart SPI hattı ve sensörler) sürekli aktif tutabilmek amacıyla harici güç adaptörü ve şebeke elektriği bağlantısı kullanılmıştır. Bu güç bağımlılığı, sistemin şebeke elektriğinden yoksun uzak tarım arazilerinde ve off-grid koşullarda pilli/taşınabilir ünitelerle uzun süreli çalışmasını kısıtlamaktadır.</w:t>
      </w:r>
    </w:p>
    <w:p w14:paraId="492A18AC" w14:textId="77777777" w:rsidR="00FA2D49" w:rsidRPr="009A53AF" w:rsidRDefault="00FA2D49" w:rsidP="00FA2D49">
      <w:pPr>
        <w:pStyle w:val="Balk2"/>
      </w:pPr>
      <w:bookmarkStart w:id="132" w:name="_Toc230356780"/>
      <w:r>
        <w:t>Sıvı Hacim Verilerinin Ölçülememesi</w:t>
      </w:r>
      <w:bookmarkEnd w:id="132"/>
    </w:p>
    <w:p w14:paraId="6F0165F5" w14:textId="77777777" w:rsidR="00FA2D49" w:rsidRDefault="00FA2D49" w:rsidP="00FA2D49">
      <w:r w:rsidRPr="009A53AF">
        <w:t>Otonom sulama kararı, belirli bir zaman penceresi (waterDuration = 5000 milisaniye) boyunca pompanın aktif tutulması prensibine dayanır. Ancak bu süre boyunca boru hattında oluşabilecek tıkanmalar, sızıntılar veya pompa dâhili arızalarından kaynaklanan debi değişimleri ölçülememektedir. Sistemin tarlaya aktardığı net su hacminin litre bazında takip edilememesi, hidrolik verimlilik analizlerini zorlaştırmaktadır.</w:t>
      </w:r>
      <w:r>
        <w:t xml:space="preserve"> </w:t>
      </w:r>
    </w:p>
    <w:p w14:paraId="71609862" w14:textId="77777777" w:rsidR="009A53AF" w:rsidRDefault="009A53AF" w:rsidP="00FA2D49">
      <w:pPr>
        <w:pStyle w:val="Balk2"/>
        <w:numPr>
          <w:ilvl w:val="0"/>
          <w:numId w:val="0"/>
        </w:numPr>
        <w:sectPr w:rsidR="009A53AF" w:rsidSect="006E3DB3">
          <w:pgSz w:w="11910" w:h="16840" w:code="9"/>
          <w:pgMar w:top="1701" w:right="1134" w:bottom="1134" w:left="1701" w:header="0" w:footer="1134" w:gutter="0"/>
          <w:cols w:space="708"/>
          <w:docGrid w:linePitch="299"/>
        </w:sectPr>
      </w:pPr>
    </w:p>
    <w:p w14:paraId="7C7B7020" w14:textId="77777777" w:rsidR="009A53AF" w:rsidRDefault="009A53AF" w:rsidP="009A53AF"/>
    <w:p w14:paraId="2689704A" w14:textId="77777777" w:rsidR="009A53AF" w:rsidRPr="00EC4F47" w:rsidRDefault="009A53AF" w:rsidP="009A53AF">
      <w:pPr>
        <w:pStyle w:val="Balk1"/>
      </w:pPr>
      <w:bookmarkStart w:id="133" w:name="_Toc230356781"/>
      <w:r>
        <w:t>KAYNAKLAR</w:t>
      </w:r>
      <w:bookmarkEnd w:id="133"/>
      <w:r>
        <w:tab/>
      </w:r>
    </w:p>
    <w:p w14:paraId="3A313ABC" w14:textId="0E42398A" w:rsidR="00006914" w:rsidRPr="00006914" w:rsidRDefault="009A53AF" w:rsidP="00006914">
      <w:pPr>
        <w:spacing w:before="120"/>
        <w:ind w:left="567" w:hanging="567"/>
        <w:jc w:val="both"/>
        <w:rPr>
          <w:rFonts w:asciiTheme="minorHAnsi" w:hAnsiTheme="minorHAnsi" w:cstheme="minorBidi"/>
        </w:rPr>
      </w:pPr>
      <w:r w:rsidRPr="65DF0704">
        <w:rPr>
          <w:rFonts w:asciiTheme="minorHAnsi" w:hAnsiTheme="minorHAnsi" w:cstheme="minorBidi"/>
        </w:rPr>
        <w:t xml:space="preserve">[1]. </w:t>
      </w:r>
      <w:bookmarkEnd w:id="82"/>
      <w:r w:rsidR="00006914" w:rsidRPr="00006914">
        <w:rPr>
          <w:rFonts w:asciiTheme="minorHAnsi" w:hAnsiTheme="minorHAnsi" w:cstheme="minorBidi"/>
        </w:rPr>
        <w:t>Çamoğlu, G., Kızıl, Ü., Demirel, K., Aksu, S., Nar, H., &amp; Genç, L. (2021). Bazı Ekonomik Toprak Nem Sensörlerinin Hassasiyetlerinin Belirlenmesi. Uluslararası Tarım ve Yaban Hayatı Bilimleri Dergisi, 7(2), 247-254.</w:t>
      </w:r>
    </w:p>
    <w:p w14:paraId="5DC32EFB" w14:textId="3A33AF09" w:rsidR="00006914" w:rsidRPr="00006914" w:rsidRDefault="00006914" w:rsidP="00006914">
      <w:pPr>
        <w:spacing w:before="120"/>
        <w:ind w:left="567" w:hanging="567"/>
        <w:jc w:val="both"/>
        <w:rPr>
          <w:rFonts w:asciiTheme="minorHAnsi" w:hAnsiTheme="minorHAnsi" w:cstheme="minorBidi"/>
        </w:rPr>
      </w:pPr>
      <w:r w:rsidRPr="65DF0704">
        <w:rPr>
          <w:rFonts w:asciiTheme="minorHAnsi" w:hAnsiTheme="minorHAnsi" w:cstheme="minorBidi"/>
        </w:rPr>
        <w:t>[</w:t>
      </w:r>
      <w:r>
        <w:rPr>
          <w:rFonts w:asciiTheme="minorHAnsi" w:hAnsiTheme="minorHAnsi" w:cstheme="minorBidi"/>
        </w:rPr>
        <w:t>2</w:t>
      </w:r>
      <w:r w:rsidRPr="65DF0704">
        <w:rPr>
          <w:rFonts w:asciiTheme="minorHAnsi" w:hAnsiTheme="minorHAnsi" w:cstheme="minorBidi"/>
        </w:rPr>
        <w:t xml:space="preserve">]. </w:t>
      </w:r>
      <w:r w:rsidRPr="00006914">
        <w:rPr>
          <w:rFonts w:asciiTheme="minorHAnsi" w:hAnsiTheme="minorHAnsi" w:cstheme="minorBidi"/>
        </w:rPr>
        <w:t>Çamoğlu, G., Kızıl, Ü., Demirel, K., Aksu, S., Nar, H., &amp; Genç, L. (2021). Determination of the sensitivity of some economical soil moisture sensors.</w:t>
      </w:r>
    </w:p>
    <w:p w14:paraId="05F111F2" w14:textId="7733EA99" w:rsidR="00006914" w:rsidRPr="00006914" w:rsidRDefault="00006914" w:rsidP="00006914">
      <w:pPr>
        <w:spacing w:before="120"/>
        <w:ind w:left="567" w:hanging="567"/>
        <w:jc w:val="both"/>
        <w:rPr>
          <w:rFonts w:asciiTheme="minorHAnsi" w:hAnsiTheme="minorHAnsi" w:cstheme="minorBidi"/>
        </w:rPr>
      </w:pPr>
      <w:r w:rsidRPr="65DF0704">
        <w:rPr>
          <w:rFonts w:asciiTheme="minorHAnsi" w:hAnsiTheme="minorHAnsi" w:cstheme="minorBidi"/>
        </w:rPr>
        <w:t>[</w:t>
      </w:r>
      <w:r>
        <w:rPr>
          <w:rFonts w:asciiTheme="minorHAnsi" w:hAnsiTheme="minorHAnsi" w:cstheme="minorBidi"/>
        </w:rPr>
        <w:t>3</w:t>
      </w:r>
      <w:r w:rsidRPr="65DF0704">
        <w:rPr>
          <w:rFonts w:asciiTheme="minorHAnsi" w:hAnsiTheme="minorHAnsi" w:cstheme="minorBidi"/>
        </w:rPr>
        <w:t xml:space="preserve">]. </w:t>
      </w:r>
      <w:r w:rsidRPr="00006914">
        <w:rPr>
          <w:rFonts w:asciiTheme="minorHAnsi" w:hAnsiTheme="minorHAnsi" w:cstheme="minorBidi"/>
        </w:rPr>
        <w:t>Demirbaş, Ş. (2007). İNTERNET TABANLI PI KONTROLLÜ BİR DOĞRU AKIM MOTORU DENEY SETİ. Gazi Üniversitesi Mühendislik Mimarlık Fakültesi Dergisi, 22(2).</w:t>
      </w:r>
    </w:p>
    <w:p w14:paraId="1531AD2E" w14:textId="4DC28594" w:rsidR="00006914" w:rsidRPr="00006914" w:rsidRDefault="00006914" w:rsidP="00006914">
      <w:pPr>
        <w:spacing w:before="120"/>
        <w:ind w:left="567" w:hanging="567"/>
        <w:jc w:val="both"/>
        <w:rPr>
          <w:rFonts w:asciiTheme="minorHAnsi" w:hAnsiTheme="minorHAnsi" w:cstheme="minorBidi"/>
        </w:rPr>
      </w:pPr>
      <w:r w:rsidRPr="65DF0704">
        <w:rPr>
          <w:rFonts w:asciiTheme="minorHAnsi" w:hAnsiTheme="minorHAnsi" w:cstheme="minorBidi"/>
        </w:rPr>
        <w:t>[</w:t>
      </w:r>
      <w:r>
        <w:rPr>
          <w:rFonts w:asciiTheme="minorHAnsi" w:hAnsiTheme="minorHAnsi" w:cstheme="minorBidi"/>
        </w:rPr>
        <w:t>4</w:t>
      </w:r>
      <w:r w:rsidRPr="65DF0704">
        <w:rPr>
          <w:rFonts w:asciiTheme="minorHAnsi" w:hAnsiTheme="minorHAnsi" w:cstheme="minorBidi"/>
        </w:rPr>
        <w:t xml:space="preserve">]. </w:t>
      </w:r>
      <w:r w:rsidRPr="00006914">
        <w:rPr>
          <w:rFonts w:asciiTheme="minorHAnsi" w:hAnsiTheme="minorHAnsi" w:cstheme="minorBidi"/>
        </w:rPr>
        <w:t>Gürsoy, M., &amp; Çolak, A. (2023). Bilgi iletişim teknolojilerinin tarımsal üretim sürecine entegre edilmesi: Akıllı tarım yaklaşımı. Modern Tarım Teknolojileri Dergisi.</w:t>
      </w:r>
    </w:p>
    <w:p w14:paraId="41788233" w14:textId="0CF2F995" w:rsidR="00006914" w:rsidRPr="00006914" w:rsidRDefault="00006914" w:rsidP="00006914">
      <w:pPr>
        <w:spacing w:before="120"/>
        <w:ind w:left="567" w:hanging="567"/>
        <w:jc w:val="both"/>
        <w:rPr>
          <w:rFonts w:asciiTheme="minorHAnsi" w:hAnsiTheme="minorHAnsi" w:cstheme="minorBidi"/>
        </w:rPr>
      </w:pPr>
      <w:r w:rsidRPr="65DF0704">
        <w:rPr>
          <w:rFonts w:asciiTheme="minorHAnsi" w:hAnsiTheme="minorHAnsi" w:cstheme="minorBidi"/>
        </w:rPr>
        <w:t>[</w:t>
      </w:r>
      <w:r>
        <w:rPr>
          <w:rFonts w:asciiTheme="minorHAnsi" w:hAnsiTheme="minorHAnsi" w:cstheme="minorBidi"/>
        </w:rPr>
        <w:t>5</w:t>
      </w:r>
      <w:r w:rsidRPr="65DF0704">
        <w:rPr>
          <w:rFonts w:asciiTheme="minorHAnsi" w:hAnsiTheme="minorHAnsi" w:cstheme="minorBidi"/>
        </w:rPr>
        <w:t xml:space="preserve">]. </w:t>
      </w:r>
      <w:r w:rsidRPr="00006914">
        <w:rPr>
          <w:rFonts w:asciiTheme="minorHAnsi" w:hAnsiTheme="minorHAnsi" w:cstheme="minorBidi"/>
        </w:rPr>
        <w:t>Hamidoğlu, A. (2023). Akıllı Sulama için Toprak Nem Dinamiğinde Kapalı Döngü Kontrol Modeli ve Kontrol Edilebilirlik. EMO Bilimsel Dergi, 13(3), 7-15.</w:t>
      </w:r>
    </w:p>
    <w:p w14:paraId="59012985" w14:textId="481AC985" w:rsidR="00006914" w:rsidRPr="00006914" w:rsidRDefault="00006914" w:rsidP="00006914">
      <w:pPr>
        <w:spacing w:before="120"/>
        <w:ind w:left="567" w:hanging="567"/>
        <w:jc w:val="both"/>
        <w:rPr>
          <w:rFonts w:asciiTheme="minorHAnsi" w:hAnsiTheme="minorHAnsi" w:cstheme="minorBidi"/>
        </w:rPr>
      </w:pPr>
      <w:r w:rsidRPr="65DF0704">
        <w:rPr>
          <w:rFonts w:asciiTheme="minorHAnsi" w:hAnsiTheme="minorHAnsi" w:cstheme="minorBidi"/>
        </w:rPr>
        <w:t>[</w:t>
      </w:r>
      <w:r w:rsidR="00EE6805">
        <w:rPr>
          <w:rFonts w:asciiTheme="minorHAnsi" w:hAnsiTheme="minorHAnsi" w:cstheme="minorBidi"/>
        </w:rPr>
        <w:t>6</w:t>
      </w:r>
      <w:r w:rsidRPr="65DF0704">
        <w:rPr>
          <w:rFonts w:asciiTheme="minorHAnsi" w:hAnsiTheme="minorHAnsi" w:cstheme="minorBidi"/>
        </w:rPr>
        <w:t xml:space="preserve">]. </w:t>
      </w:r>
      <w:r w:rsidRPr="00006914">
        <w:rPr>
          <w:rFonts w:asciiTheme="minorHAnsi" w:hAnsiTheme="minorHAnsi" w:cstheme="minorBidi"/>
        </w:rPr>
        <w:t>https://gemini.google.com/app</w:t>
      </w:r>
    </w:p>
    <w:p w14:paraId="281BC63B" w14:textId="2F9F379E" w:rsidR="00006914" w:rsidRPr="00006914" w:rsidRDefault="00006914" w:rsidP="00006914">
      <w:pPr>
        <w:spacing w:before="120"/>
        <w:ind w:left="567" w:hanging="567"/>
        <w:jc w:val="both"/>
        <w:rPr>
          <w:rFonts w:asciiTheme="minorHAnsi" w:hAnsiTheme="minorHAnsi" w:cstheme="minorBidi"/>
        </w:rPr>
      </w:pPr>
      <w:r w:rsidRPr="65DF0704">
        <w:rPr>
          <w:rFonts w:asciiTheme="minorHAnsi" w:hAnsiTheme="minorHAnsi" w:cstheme="minorBidi"/>
        </w:rPr>
        <w:t>[</w:t>
      </w:r>
      <w:r w:rsidR="00EE6805">
        <w:rPr>
          <w:rFonts w:asciiTheme="minorHAnsi" w:hAnsiTheme="minorHAnsi" w:cstheme="minorBidi"/>
        </w:rPr>
        <w:t>7</w:t>
      </w:r>
      <w:r w:rsidRPr="65DF0704">
        <w:rPr>
          <w:rFonts w:asciiTheme="minorHAnsi" w:hAnsiTheme="minorHAnsi" w:cstheme="minorBidi"/>
        </w:rPr>
        <w:t xml:space="preserve">]. </w:t>
      </w:r>
      <w:r w:rsidRPr="00006914">
        <w:rPr>
          <w:rFonts w:asciiTheme="minorHAnsi" w:hAnsiTheme="minorHAnsi" w:cstheme="minorBidi"/>
        </w:rPr>
        <w:t>https://www.linkedin.com/</w:t>
      </w:r>
    </w:p>
    <w:p w14:paraId="6075120B" w14:textId="587018F5" w:rsidR="00006914" w:rsidRPr="00006914" w:rsidRDefault="00006914" w:rsidP="00006914">
      <w:pPr>
        <w:spacing w:before="120"/>
        <w:ind w:left="567" w:hanging="567"/>
        <w:jc w:val="both"/>
        <w:rPr>
          <w:rFonts w:asciiTheme="minorHAnsi" w:hAnsiTheme="minorHAnsi" w:cstheme="minorBidi"/>
        </w:rPr>
      </w:pPr>
      <w:r w:rsidRPr="65DF0704">
        <w:rPr>
          <w:rFonts w:asciiTheme="minorHAnsi" w:hAnsiTheme="minorHAnsi" w:cstheme="minorBidi"/>
        </w:rPr>
        <w:t>[</w:t>
      </w:r>
      <w:r w:rsidR="00EE6805">
        <w:rPr>
          <w:rFonts w:asciiTheme="minorHAnsi" w:hAnsiTheme="minorHAnsi" w:cstheme="minorBidi"/>
        </w:rPr>
        <w:t>8</w:t>
      </w:r>
      <w:r w:rsidRPr="65DF0704">
        <w:rPr>
          <w:rFonts w:asciiTheme="minorHAnsi" w:hAnsiTheme="minorHAnsi" w:cstheme="minorBidi"/>
        </w:rPr>
        <w:t xml:space="preserve">]. </w:t>
      </w:r>
      <w:r w:rsidRPr="00006914">
        <w:rPr>
          <w:rFonts w:asciiTheme="minorHAnsi" w:hAnsiTheme="minorHAnsi" w:cstheme="minorBidi"/>
        </w:rPr>
        <w:t>https://www.robotistan.com/</w:t>
      </w:r>
    </w:p>
    <w:p w14:paraId="317FA5E3" w14:textId="7223CE4F" w:rsidR="00006914" w:rsidRPr="00006914" w:rsidRDefault="00006914" w:rsidP="00006914">
      <w:pPr>
        <w:spacing w:before="120"/>
        <w:ind w:left="567" w:hanging="567"/>
        <w:jc w:val="both"/>
        <w:rPr>
          <w:rFonts w:asciiTheme="minorHAnsi" w:hAnsiTheme="minorHAnsi" w:cstheme="minorBidi"/>
        </w:rPr>
      </w:pPr>
      <w:r w:rsidRPr="65DF0704">
        <w:rPr>
          <w:rFonts w:asciiTheme="minorHAnsi" w:hAnsiTheme="minorHAnsi" w:cstheme="minorBidi"/>
        </w:rPr>
        <w:t>[</w:t>
      </w:r>
      <w:r w:rsidR="00EE6805">
        <w:rPr>
          <w:rFonts w:asciiTheme="minorHAnsi" w:hAnsiTheme="minorHAnsi" w:cstheme="minorBidi"/>
        </w:rPr>
        <w:t>9</w:t>
      </w:r>
      <w:r w:rsidRPr="65DF0704">
        <w:rPr>
          <w:rFonts w:asciiTheme="minorHAnsi" w:hAnsiTheme="minorHAnsi" w:cstheme="minorBidi"/>
        </w:rPr>
        <w:t xml:space="preserve">]. </w:t>
      </w:r>
      <w:r w:rsidRPr="00006914">
        <w:rPr>
          <w:rFonts w:asciiTheme="minorHAnsi" w:hAnsiTheme="minorHAnsi" w:cstheme="minorBidi"/>
        </w:rPr>
        <w:t>Kutluay Tutar, F., Abukalloub, A., &amp; Çat, M. (2025). Geleneksel Tarımdan Akıllı Tarım Uygulamalarına Dönüşüm Süreci: Türkiye Örneği. MTÜ Sosyal ve Beşeri Bilimler Dergisi, 5(1), 46-62.</w:t>
      </w:r>
    </w:p>
    <w:p w14:paraId="212042EC" w14:textId="6129374D" w:rsidR="00006914" w:rsidRPr="00006914" w:rsidRDefault="00006914" w:rsidP="00006914">
      <w:pPr>
        <w:spacing w:before="120"/>
        <w:ind w:left="567" w:hanging="567"/>
        <w:jc w:val="both"/>
        <w:rPr>
          <w:rFonts w:asciiTheme="minorHAnsi" w:hAnsiTheme="minorHAnsi" w:cstheme="minorBidi"/>
        </w:rPr>
      </w:pPr>
      <w:r w:rsidRPr="65DF0704">
        <w:rPr>
          <w:rFonts w:asciiTheme="minorHAnsi" w:hAnsiTheme="minorHAnsi" w:cstheme="minorBidi"/>
        </w:rPr>
        <w:t>[1</w:t>
      </w:r>
      <w:r w:rsidR="00EE6805">
        <w:rPr>
          <w:rFonts w:asciiTheme="minorHAnsi" w:hAnsiTheme="minorHAnsi" w:cstheme="minorBidi"/>
        </w:rPr>
        <w:t>0</w:t>
      </w:r>
      <w:r w:rsidRPr="65DF0704">
        <w:rPr>
          <w:rFonts w:asciiTheme="minorHAnsi" w:hAnsiTheme="minorHAnsi" w:cstheme="minorBidi"/>
        </w:rPr>
        <w:t xml:space="preserve">]. </w:t>
      </w:r>
      <w:r w:rsidRPr="00006914">
        <w:rPr>
          <w:rFonts w:asciiTheme="minorHAnsi" w:hAnsiTheme="minorHAnsi" w:cstheme="minorBidi"/>
        </w:rPr>
        <w:t>Şahin, H. (2024). Tarımsal akıllı sulama sistemlerinde yapay zekâ, derin öğrenme ve nesnelerin interneti uygulamaları. Tarım Makinaları Bilimi Dergisi 20.1 (2024): 41-60.</w:t>
      </w:r>
    </w:p>
    <w:p w14:paraId="2FD40025" w14:textId="56824BC1" w:rsidR="00006914" w:rsidRPr="00006914" w:rsidRDefault="00006914" w:rsidP="00006914">
      <w:pPr>
        <w:spacing w:before="120"/>
        <w:ind w:left="567" w:hanging="567"/>
        <w:jc w:val="both"/>
        <w:rPr>
          <w:rFonts w:asciiTheme="minorHAnsi" w:hAnsiTheme="minorHAnsi" w:cstheme="minorBidi"/>
        </w:rPr>
      </w:pPr>
      <w:r w:rsidRPr="65DF0704">
        <w:rPr>
          <w:rFonts w:asciiTheme="minorHAnsi" w:hAnsiTheme="minorHAnsi" w:cstheme="minorBidi"/>
        </w:rPr>
        <w:t>[1</w:t>
      </w:r>
      <w:r w:rsidR="00EE6805">
        <w:rPr>
          <w:rFonts w:asciiTheme="minorHAnsi" w:hAnsiTheme="minorHAnsi" w:cstheme="minorBidi"/>
        </w:rPr>
        <w:t>1</w:t>
      </w:r>
      <w:r w:rsidRPr="65DF0704">
        <w:rPr>
          <w:rFonts w:asciiTheme="minorHAnsi" w:hAnsiTheme="minorHAnsi" w:cstheme="minorBidi"/>
        </w:rPr>
        <w:t xml:space="preserve">]. </w:t>
      </w:r>
      <w:r w:rsidRPr="00006914">
        <w:rPr>
          <w:rFonts w:asciiTheme="minorHAnsi" w:hAnsiTheme="minorHAnsi" w:cstheme="minorBidi"/>
        </w:rPr>
        <w:t>Şahin, H. (2024). Tarımsal akıllı sulama sistemlerinde yapay zekâ, derin öğrenme ve nesnelerin interneti uygulamaları. Tarım Makinaları Bilimi Dergisi, 20(1), 41-60.</w:t>
      </w:r>
    </w:p>
    <w:p w14:paraId="38C0404D" w14:textId="3EBAFCA6" w:rsidR="00006914" w:rsidRPr="00006914" w:rsidRDefault="00006914" w:rsidP="00006914">
      <w:pPr>
        <w:spacing w:before="120"/>
        <w:ind w:left="567" w:hanging="567"/>
        <w:jc w:val="both"/>
        <w:rPr>
          <w:rFonts w:asciiTheme="minorHAnsi" w:hAnsiTheme="minorHAnsi" w:cstheme="minorBidi"/>
        </w:rPr>
      </w:pPr>
      <w:r w:rsidRPr="65DF0704">
        <w:rPr>
          <w:rFonts w:asciiTheme="minorHAnsi" w:hAnsiTheme="minorHAnsi" w:cstheme="minorBidi"/>
        </w:rPr>
        <w:t>[1</w:t>
      </w:r>
      <w:r w:rsidR="00EE6805">
        <w:rPr>
          <w:rFonts w:asciiTheme="minorHAnsi" w:hAnsiTheme="minorHAnsi" w:cstheme="minorBidi"/>
        </w:rPr>
        <w:t>2</w:t>
      </w:r>
      <w:r w:rsidRPr="65DF0704">
        <w:rPr>
          <w:rFonts w:asciiTheme="minorHAnsi" w:hAnsiTheme="minorHAnsi" w:cstheme="minorBidi"/>
        </w:rPr>
        <w:t xml:space="preserve">]. </w:t>
      </w:r>
      <w:r w:rsidRPr="00006914">
        <w:rPr>
          <w:rFonts w:asciiTheme="minorHAnsi" w:hAnsiTheme="minorHAnsi" w:cstheme="minorBidi"/>
        </w:rPr>
        <w:t>Taştan, M. (2019). Nesnelerin interneti tabanlı akıllı sulama ve uzaktan izleme sistemi. Avrupa Bilim ve Teknoloji Dergisi, (15), 229-236.</w:t>
      </w:r>
    </w:p>
    <w:p w14:paraId="4E70C54E" w14:textId="63B19A6E" w:rsidR="00006914" w:rsidRPr="00006914" w:rsidRDefault="00006914" w:rsidP="00006914">
      <w:pPr>
        <w:spacing w:before="120"/>
        <w:ind w:left="567" w:hanging="567"/>
        <w:jc w:val="both"/>
        <w:rPr>
          <w:rFonts w:asciiTheme="minorHAnsi" w:hAnsiTheme="minorHAnsi" w:cstheme="minorBidi"/>
        </w:rPr>
      </w:pPr>
      <w:r w:rsidRPr="65DF0704">
        <w:rPr>
          <w:rFonts w:asciiTheme="minorHAnsi" w:hAnsiTheme="minorHAnsi" w:cstheme="minorBidi"/>
        </w:rPr>
        <w:t>[1</w:t>
      </w:r>
      <w:r w:rsidR="00EE6805">
        <w:rPr>
          <w:rFonts w:asciiTheme="minorHAnsi" w:hAnsiTheme="minorHAnsi" w:cstheme="minorBidi"/>
        </w:rPr>
        <w:t>3</w:t>
      </w:r>
      <w:r w:rsidRPr="65DF0704">
        <w:rPr>
          <w:rFonts w:asciiTheme="minorHAnsi" w:hAnsiTheme="minorHAnsi" w:cstheme="minorBidi"/>
        </w:rPr>
        <w:t xml:space="preserve">]. </w:t>
      </w:r>
      <w:r w:rsidRPr="00006914">
        <w:rPr>
          <w:rFonts w:asciiTheme="minorHAnsi" w:hAnsiTheme="minorHAnsi" w:cstheme="minorBidi"/>
        </w:rPr>
        <w:t>Taştan, M. (2019). Nesnelerin interneti tabanlı akıllı sulama ve uzaktan izleme sistemi. Avrupa Bilim ve Teknoloji Dergisi, (15), 229-236.</w:t>
      </w:r>
    </w:p>
    <w:p w14:paraId="6B6C93E5" w14:textId="1B55EC7B" w:rsidR="00006914" w:rsidRPr="00006914" w:rsidRDefault="00006914" w:rsidP="00006914">
      <w:pPr>
        <w:spacing w:before="120"/>
        <w:ind w:left="567" w:hanging="567"/>
        <w:jc w:val="both"/>
        <w:rPr>
          <w:rFonts w:asciiTheme="minorHAnsi" w:hAnsiTheme="minorHAnsi" w:cstheme="minorBidi"/>
        </w:rPr>
      </w:pPr>
      <w:r w:rsidRPr="65DF0704">
        <w:rPr>
          <w:rFonts w:asciiTheme="minorHAnsi" w:hAnsiTheme="minorHAnsi" w:cstheme="minorBidi"/>
        </w:rPr>
        <w:t>[</w:t>
      </w:r>
      <w:r>
        <w:rPr>
          <w:rFonts w:asciiTheme="minorHAnsi" w:hAnsiTheme="minorHAnsi" w:cstheme="minorBidi"/>
        </w:rPr>
        <w:t>1</w:t>
      </w:r>
      <w:r w:rsidR="00EE6805">
        <w:rPr>
          <w:rFonts w:asciiTheme="minorHAnsi" w:hAnsiTheme="minorHAnsi" w:cstheme="minorBidi"/>
        </w:rPr>
        <w:t>4</w:t>
      </w:r>
      <w:r w:rsidRPr="65DF0704">
        <w:rPr>
          <w:rFonts w:asciiTheme="minorHAnsi" w:hAnsiTheme="minorHAnsi" w:cstheme="minorBidi"/>
        </w:rPr>
        <w:t xml:space="preserve">]. </w:t>
      </w:r>
      <w:r w:rsidRPr="00006914">
        <w:rPr>
          <w:rFonts w:asciiTheme="minorHAnsi" w:hAnsiTheme="minorHAnsi" w:cstheme="minorBidi"/>
        </w:rPr>
        <w:t>Tekin, A. B., &amp; Sındır, K. O. (2006). Hassas tarımda veri toplama ve analiz metotları: Ekonomik ve çevresel etkiler. Tarım Bilimleri Dergisi.</w:t>
      </w:r>
    </w:p>
    <w:p w14:paraId="2DA8DCFE" w14:textId="12ACC831" w:rsidR="00006914" w:rsidRPr="00006914" w:rsidRDefault="00006914" w:rsidP="00006914">
      <w:pPr>
        <w:spacing w:before="120"/>
        <w:ind w:left="567" w:hanging="567"/>
        <w:jc w:val="both"/>
        <w:rPr>
          <w:rFonts w:asciiTheme="minorHAnsi" w:hAnsiTheme="minorHAnsi" w:cstheme="minorBidi"/>
        </w:rPr>
      </w:pPr>
      <w:r w:rsidRPr="65DF0704">
        <w:rPr>
          <w:rFonts w:asciiTheme="minorHAnsi" w:hAnsiTheme="minorHAnsi" w:cstheme="minorBidi"/>
        </w:rPr>
        <w:t>[1</w:t>
      </w:r>
      <w:r w:rsidR="00EE6805">
        <w:rPr>
          <w:rFonts w:asciiTheme="minorHAnsi" w:hAnsiTheme="minorHAnsi" w:cstheme="minorBidi"/>
        </w:rPr>
        <w:t>5</w:t>
      </w:r>
      <w:r w:rsidRPr="65DF0704">
        <w:rPr>
          <w:rFonts w:asciiTheme="minorHAnsi" w:hAnsiTheme="minorHAnsi" w:cstheme="minorBidi"/>
        </w:rPr>
        <w:t xml:space="preserve">]. </w:t>
      </w:r>
      <w:r w:rsidRPr="00006914">
        <w:rPr>
          <w:rFonts w:asciiTheme="minorHAnsi" w:hAnsiTheme="minorHAnsi" w:cstheme="minorBidi"/>
        </w:rPr>
        <w:t>Terzioğlu, H., Neşeli, S., &amp; Taşdemir, Ş. (Eds.). (2024). Selçuk University 2nd International Technology And Innovation Student Symposium 7-10 December 2023 Konya–Proceeding Book. EĞİTİM YAYINEVİ.</w:t>
      </w:r>
    </w:p>
    <w:p w14:paraId="32D70D83" w14:textId="5F187C85" w:rsidR="00006914" w:rsidRPr="00006914" w:rsidRDefault="00006914" w:rsidP="00006914">
      <w:pPr>
        <w:spacing w:before="120"/>
        <w:ind w:left="567" w:hanging="567"/>
        <w:jc w:val="both"/>
        <w:rPr>
          <w:rFonts w:asciiTheme="minorHAnsi" w:hAnsiTheme="minorHAnsi" w:cstheme="minorBidi"/>
        </w:rPr>
      </w:pPr>
      <w:r w:rsidRPr="65DF0704">
        <w:rPr>
          <w:rFonts w:asciiTheme="minorHAnsi" w:hAnsiTheme="minorHAnsi" w:cstheme="minorBidi"/>
        </w:rPr>
        <w:t>[1</w:t>
      </w:r>
      <w:r w:rsidR="00EE6805">
        <w:rPr>
          <w:rFonts w:asciiTheme="minorHAnsi" w:hAnsiTheme="minorHAnsi" w:cstheme="minorBidi"/>
        </w:rPr>
        <w:t>6</w:t>
      </w:r>
      <w:r w:rsidRPr="65DF0704">
        <w:rPr>
          <w:rFonts w:asciiTheme="minorHAnsi" w:hAnsiTheme="minorHAnsi" w:cstheme="minorBidi"/>
        </w:rPr>
        <w:t xml:space="preserve">]. </w:t>
      </w:r>
      <w:r w:rsidRPr="00006914">
        <w:rPr>
          <w:rFonts w:asciiTheme="minorHAnsi" w:hAnsiTheme="minorHAnsi" w:cstheme="minorBidi"/>
        </w:rPr>
        <w:t>Türker, U. (2024). Tarımda sürdürülebilirlik ve veriye dayalı yönetim stratejileri. Türkiye Bilimler Akademisi (TÜBA) Raporları, Bölüm 5.</w:t>
      </w:r>
    </w:p>
    <w:p w14:paraId="272039DB" w14:textId="180E9613" w:rsidR="00006914" w:rsidRPr="00006914" w:rsidRDefault="00006914" w:rsidP="00006914">
      <w:pPr>
        <w:spacing w:before="120"/>
        <w:ind w:left="567" w:hanging="567"/>
        <w:jc w:val="both"/>
        <w:rPr>
          <w:rFonts w:asciiTheme="minorHAnsi" w:hAnsiTheme="minorHAnsi" w:cstheme="minorBidi"/>
        </w:rPr>
      </w:pPr>
      <w:r w:rsidRPr="65DF0704">
        <w:rPr>
          <w:rFonts w:asciiTheme="minorHAnsi" w:hAnsiTheme="minorHAnsi" w:cstheme="minorBidi"/>
        </w:rPr>
        <w:t>[1</w:t>
      </w:r>
      <w:r w:rsidR="00EE6805">
        <w:rPr>
          <w:rFonts w:asciiTheme="minorHAnsi" w:hAnsiTheme="minorHAnsi" w:cstheme="minorBidi"/>
        </w:rPr>
        <w:t>7</w:t>
      </w:r>
      <w:r w:rsidRPr="65DF0704">
        <w:rPr>
          <w:rFonts w:asciiTheme="minorHAnsi" w:hAnsiTheme="minorHAnsi" w:cstheme="minorBidi"/>
        </w:rPr>
        <w:t xml:space="preserve">]. </w:t>
      </w:r>
      <w:r w:rsidRPr="00006914">
        <w:rPr>
          <w:rFonts w:asciiTheme="minorHAnsi" w:hAnsiTheme="minorHAnsi" w:cstheme="minorBidi"/>
        </w:rPr>
        <w:t>Yenikaya, M. A., Güvenoğlu, E., &amp; Kondakcı, S. (2022). Nesnelerin interneti (IoT) tabanlı akıllı sulama ve gübreleme sistemi. Türkiye Bilişim Vakfı Bilgisayar Bilimleri ve Mühendisliği Dergisi, 15(1), 14-23.</w:t>
      </w:r>
    </w:p>
    <w:p w14:paraId="4801A28F" w14:textId="507E9FA0" w:rsidR="00006914" w:rsidRPr="00006914" w:rsidRDefault="00006914" w:rsidP="00006914">
      <w:pPr>
        <w:spacing w:before="120"/>
        <w:ind w:left="567" w:hanging="567"/>
        <w:jc w:val="both"/>
        <w:rPr>
          <w:rFonts w:asciiTheme="minorHAnsi" w:hAnsiTheme="minorHAnsi" w:cstheme="minorBidi"/>
        </w:rPr>
      </w:pPr>
      <w:r w:rsidRPr="65DF0704">
        <w:rPr>
          <w:rFonts w:asciiTheme="minorHAnsi" w:hAnsiTheme="minorHAnsi" w:cstheme="minorBidi"/>
        </w:rPr>
        <w:t>[1</w:t>
      </w:r>
      <w:r w:rsidR="00EE6805">
        <w:rPr>
          <w:rFonts w:asciiTheme="minorHAnsi" w:hAnsiTheme="minorHAnsi" w:cstheme="minorBidi"/>
        </w:rPr>
        <w:t>8</w:t>
      </w:r>
      <w:r w:rsidRPr="65DF0704">
        <w:rPr>
          <w:rFonts w:asciiTheme="minorHAnsi" w:hAnsiTheme="minorHAnsi" w:cstheme="minorBidi"/>
        </w:rPr>
        <w:t xml:space="preserve">]. </w:t>
      </w:r>
      <w:r w:rsidRPr="00006914">
        <w:rPr>
          <w:rFonts w:asciiTheme="minorHAnsi" w:hAnsiTheme="minorHAnsi" w:cstheme="minorBidi"/>
        </w:rPr>
        <w:t>Yenikaya, M. A., Güvenoğlu, E., &amp; Kondakcı, S. (2022). Nesnelerin interneti (IoT) tabanlı akıllı sulama ve gübreleme sistemi. Türkiye Bilişim Vakfı Bilgisayar Bilimleri ve Mühendisliği Dergisi, 15(1), 14-23.</w:t>
      </w:r>
    </w:p>
    <w:p w14:paraId="15AC89D5" w14:textId="77777777" w:rsidR="00006914" w:rsidRDefault="00006914" w:rsidP="00006914">
      <w:pPr>
        <w:spacing w:before="120"/>
        <w:ind w:left="567" w:hanging="567"/>
        <w:jc w:val="both"/>
        <w:rPr>
          <w:rFonts w:asciiTheme="minorHAnsi" w:hAnsiTheme="minorHAnsi" w:cstheme="minorBidi"/>
        </w:rPr>
        <w:sectPr w:rsidR="00006914" w:rsidSect="006E3DB3">
          <w:pgSz w:w="11910" w:h="16840" w:code="9"/>
          <w:pgMar w:top="1701" w:right="1134" w:bottom="1134" w:left="1701" w:header="0" w:footer="1134" w:gutter="0"/>
          <w:cols w:space="708"/>
          <w:docGrid w:linePitch="299"/>
        </w:sectPr>
      </w:pPr>
    </w:p>
    <w:p w14:paraId="29784F24" w14:textId="50204C34" w:rsidR="00006914" w:rsidRPr="00006914" w:rsidRDefault="00006914" w:rsidP="00006914">
      <w:pPr>
        <w:spacing w:before="120"/>
        <w:ind w:left="567" w:hanging="567"/>
        <w:jc w:val="both"/>
        <w:rPr>
          <w:rFonts w:asciiTheme="minorHAnsi" w:hAnsiTheme="minorHAnsi" w:cstheme="minorBidi"/>
        </w:rPr>
      </w:pPr>
      <w:r w:rsidRPr="65DF0704">
        <w:rPr>
          <w:rFonts w:asciiTheme="minorHAnsi" w:hAnsiTheme="minorHAnsi" w:cstheme="minorBidi"/>
        </w:rPr>
        <w:lastRenderedPageBreak/>
        <w:t>[</w:t>
      </w:r>
      <w:r w:rsidR="00EE6805">
        <w:rPr>
          <w:rFonts w:asciiTheme="minorHAnsi" w:hAnsiTheme="minorHAnsi" w:cstheme="minorBidi"/>
        </w:rPr>
        <w:t>19</w:t>
      </w:r>
      <w:r w:rsidRPr="65DF0704">
        <w:rPr>
          <w:rFonts w:asciiTheme="minorHAnsi" w:hAnsiTheme="minorHAnsi" w:cstheme="minorBidi"/>
        </w:rPr>
        <w:t xml:space="preserve">]. </w:t>
      </w:r>
      <w:r w:rsidRPr="00006914">
        <w:rPr>
          <w:rFonts w:asciiTheme="minorHAnsi" w:hAnsiTheme="minorHAnsi" w:cstheme="minorBidi"/>
        </w:rPr>
        <w:t>Yılmaz, S., &amp; Ustun, A. B. (2023). APP INVENTOR İLE BLUTOOTH KONTROLLÜ ARDUİNO UNO HABERLEŞMESİ AKILLI KURUTMA SİSTEMİ. Bilgi ve İletişim Teknolojileri Dergisi, 5(2), 158-171.</w:t>
      </w:r>
    </w:p>
    <w:p w14:paraId="10BC31CA" w14:textId="785E0D42" w:rsidR="00863828" w:rsidRPr="00A07BB2" w:rsidRDefault="00006914" w:rsidP="00006914">
      <w:pPr>
        <w:spacing w:before="120"/>
        <w:ind w:left="567" w:hanging="567"/>
        <w:jc w:val="both"/>
        <w:rPr>
          <w:rFonts w:asciiTheme="minorHAnsi" w:hAnsiTheme="minorHAnsi" w:cstheme="minorBidi"/>
        </w:rPr>
      </w:pPr>
      <w:r w:rsidRPr="65DF0704">
        <w:rPr>
          <w:rFonts w:asciiTheme="minorHAnsi" w:hAnsiTheme="minorHAnsi" w:cstheme="minorBidi"/>
        </w:rPr>
        <w:t>[</w:t>
      </w:r>
      <w:r>
        <w:rPr>
          <w:rFonts w:asciiTheme="minorHAnsi" w:hAnsiTheme="minorHAnsi" w:cstheme="minorBidi"/>
        </w:rPr>
        <w:t>2</w:t>
      </w:r>
      <w:r w:rsidR="00EE6805">
        <w:rPr>
          <w:rFonts w:asciiTheme="minorHAnsi" w:hAnsiTheme="minorHAnsi" w:cstheme="minorBidi"/>
        </w:rPr>
        <w:t>0</w:t>
      </w:r>
      <w:r w:rsidRPr="65DF0704">
        <w:rPr>
          <w:rFonts w:asciiTheme="minorHAnsi" w:hAnsiTheme="minorHAnsi" w:cstheme="minorBidi"/>
        </w:rPr>
        <w:t xml:space="preserve">]. </w:t>
      </w:r>
      <w:r w:rsidRPr="00006914">
        <w:rPr>
          <w:rFonts w:asciiTheme="minorHAnsi" w:hAnsiTheme="minorHAnsi" w:cstheme="minorBidi"/>
        </w:rPr>
        <w:t>Yıldız, D., &amp; Demirci, S. (2025). IoT tabanlı akıllı tarım sistemlerinde toprak nemine dayalı otomatik sulama sistemi. Niğde Ömer Halisdemir Üniversitesi Mühendislik Bilimleri Dergisi, 14(4), 1436-1444.</w:t>
      </w:r>
    </w:p>
    <w:p w14:paraId="683F045D" w14:textId="66C08D10" w:rsidR="5E6B23A6" w:rsidRDefault="5E6B23A6" w:rsidP="5E6B23A6">
      <w:pPr>
        <w:spacing w:before="120"/>
        <w:ind w:left="567" w:hanging="567"/>
        <w:jc w:val="both"/>
        <w:rPr>
          <w:rFonts w:asciiTheme="minorHAnsi" w:hAnsiTheme="minorHAnsi" w:cstheme="minorBidi"/>
        </w:rPr>
      </w:pPr>
    </w:p>
    <w:sectPr w:rsidR="5E6B23A6" w:rsidSect="006E3DB3">
      <w:pgSz w:w="11910" w:h="16840" w:code="9"/>
      <w:pgMar w:top="1701" w:right="1134" w:bottom="1134" w:left="1701" w:header="0" w:footer="1134" w:gutter="0"/>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00C649" w14:textId="77777777" w:rsidR="00934B29" w:rsidRDefault="00934B29">
      <w:r>
        <w:separator/>
      </w:r>
    </w:p>
  </w:endnote>
  <w:endnote w:type="continuationSeparator" w:id="0">
    <w:p w14:paraId="77AD084D" w14:textId="77777777" w:rsidR="00934B29" w:rsidRDefault="00934B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Look w:val="06A0" w:firstRow="1" w:lastRow="0" w:firstColumn="1" w:lastColumn="0" w:noHBand="1" w:noVBand="1"/>
    </w:tblPr>
    <w:tblGrid>
      <w:gridCol w:w="1890"/>
    </w:tblGrid>
    <w:tr w:rsidR="5E6B23A6" w14:paraId="7A7329E8" w14:textId="77777777" w:rsidTr="5E6B23A6">
      <w:trPr>
        <w:trHeight w:val="375"/>
        <w:jc w:val="center"/>
      </w:trPr>
      <w:tc>
        <w:tcPr>
          <w:tcW w:w="1890" w:type="dxa"/>
          <w:tcBorders>
            <w:top w:val="nil"/>
            <w:left w:val="nil"/>
            <w:bottom w:val="nil"/>
            <w:right w:val="nil"/>
          </w:tcBorders>
          <w:tcMar>
            <w:top w:w="15" w:type="dxa"/>
            <w:left w:w="15" w:type="dxa"/>
            <w:right w:w="15" w:type="dxa"/>
          </w:tcMar>
          <w:vAlign w:val="bottom"/>
        </w:tcPr>
        <w:p w14:paraId="60579652" w14:textId="271DD3F9" w:rsidR="5E6B23A6" w:rsidRDefault="5E6B23A6" w:rsidP="5E6B23A6">
          <w:pPr>
            <w:jc w:val="center"/>
          </w:pPr>
          <w:r w:rsidRPr="5E6B23A6">
            <w:rPr>
              <w:rFonts w:ascii="Calibri" w:eastAsia="Calibri" w:hAnsi="Calibri" w:cs="Calibri"/>
              <w:b/>
              <w:bCs/>
              <w:color w:val="000000" w:themeColor="text1"/>
              <w:sz w:val="28"/>
              <w:szCs w:val="28"/>
            </w:rPr>
            <w:t>Mayıs 2026</w:t>
          </w:r>
        </w:p>
      </w:tc>
    </w:tr>
    <w:tr w:rsidR="5E6B23A6" w14:paraId="34ECE4CD" w14:textId="77777777" w:rsidTr="5E6B23A6">
      <w:trPr>
        <w:trHeight w:val="375"/>
        <w:jc w:val="center"/>
      </w:trPr>
      <w:tc>
        <w:tcPr>
          <w:tcW w:w="1890" w:type="dxa"/>
          <w:tcBorders>
            <w:top w:val="nil"/>
            <w:left w:val="nil"/>
            <w:bottom w:val="nil"/>
            <w:right w:val="nil"/>
          </w:tcBorders>
          <w:tcMar>
            <w:top w:w="15" w:type="dxa"/>
            <w:left w:w="15" w:type="dxa"/>
            <w:right w:w="15" w:type="dxa"/>
          </w:tcMar>
          <w:vAlign w:val="bottom"/>
        </w:tcPr>
        <w:p w14:paraId="342D3EEE" w14:textId="252E610A" w:rsidR="5E6B23A6" w:rsidRDefault="5E6B23A6" w:rsidP="5E6B23A6">
          <w:pPr>
            <w:jc w:val="center"/>
          </w:pPr>
          <w:r w:rsidRPr="5E6B23A6">
            <w:rPr>
              <w:rFonts w:ascii="Calibri" w:eastAsia="Calibri" w:hAnsi="Calibri" w:cs="Calibri"/>
              <w:b/>
              <w:bCs/>
              <w:color w:val="000000" w:themeColor="text1"/>
              <w:sz w:val="28"/>
              <w:szCs w:val="28"/>
            </w:rPr>
            <w:t>Antalya</w:t>
          </w:r>
        </w:p>
      </w:tc>
    </w:tr>
  </w:tbl>
  <w:p w14:paraId="0C4666F6" w14:textId="77777777" w:rsidR="005709F4" w:rsidRDefault="005709F4" w:rsidP="5E6B23A6">
    <w:pPr>
      <w:pStyle w:val="GvdeMetni"/>
      <w:spacing w:line="14" w:lineRule="auto"/>
      <w:rPr>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1545415"/>
      <w:docPartObj>
        <w:docPartGallery w:val="Page Numbers (Bottom of Page)"/>
        <w:docPartUnique/>
      </w:docPartObj>
    </w:sdtPr>
    <w:sdtEndPr>
      <w:rPr>
        <w:noProof/>
      </w:rPr>
    </w:sdtEndPr>
    <w:sdtContent>
      <w:p w14:paraId="2DC7EDB1" w14:textId="77777777" w:rsidR="007E5D29" w:rsidRDefault="007E5D29">
        <w:pPr>
          <w:pStyle w:val="AltBilgi"/>
          <w:jc w:val="center"/>
        </w:pPr>
        <w:r>
          <w:fldChar w:fldCharType="begin"/>
        </w:r>
        <w:r>
          <w:instrText xml:space="preserve"> PAGE   \* MERGEFORMAT </w:instrText>
        </w:r>
        <w:r>
          <w:fldChar w:fldCharType="separate"/>
        </w:r>
        <w:r w:rsidR="003A7A87">
          <w:rPr>
            <w:noProof/>
          </w:rPr>
          <w:t>iv</w:t>
        </w:r>
        <w:r>
          <w:rPr>
            <w:noProof/>
          </w:rPr>
          <w:fldChar w:fldCharType="end"/>
        </w:r>
      </w:p>
    </w:sdtContent>
  </w:sdt>
  <w:p w14:paraId="56EE48EE" w14:textId="77777777" w:rsidR="005709F4" w:rsidRDefault="005709F4">
    <w:pPr>
      <w:pStyle w:val="GvdeMetni"/>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9196521"/>
      <w:docPartObj>
        <w:docPartGallery w:val="Page Numbers (Bottom of Page)"/>
        <w:docPartUnique/>
      </w:docPartObj>
    </w:sdtPr>
    <w:sdtEndPr>
      <w:rPr>
        <w:noProof/>
      </w:rPr>
    </w:sdtEndPr>
    <w:sdtContent>
      <w:p w14:paraId="15EC428A" w14:textId="77777777" w:rsidR="00DE6B3F" w:rsidRDefault="00DE6B3F">
        <w:pPr>
          <w:pStyle w:val="AltBilgi"/>
          <w:jc w:val="center"/>
        </w:pPr>
        <w:r>
          <w:fldChar w:fldCharType="begin"/>
        </w:r>
        <w:r>
          <w:instrText xml:space="preserve"> PAGE   \* MERGEFORMAT </w:instrText>
        </w:r>
        <w:r>
          <w:fldChar w:fldCharType="separate"/>
        </w:r>
        <w:r w:rsidR="00473965">
          <w:rPr>
            <w:noProof/>
          </w:rPr>
          <w:t>7</w:t>
        </w:r>
        <w:r>
          <w:rPr>
            <w:noProof/>
          </w:rPr>
          <w:fldChar w:fldCharType="end"/>
        </w:r>
      </w:p>
    </w:sdtContent>
  </w:sdt>
  <w:p w14:paraId="3DD355C9" w14:textId="77777777" w:rsidR="005709F4" w:rsidRDefault="005709F4">
    <w:pPr>
      <w:pStyle w:val="GvdeMetni"/>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C26F14" w14:textId="77777777" w:rsidR="00934B29" w:rsidRDefault="00934B29">
      <w:r>
        <w:separator/>
      </w:r>
    </w:p>
  </w:footnote>
  <w:footnote w:type="continuationSeparator" w:id="0">
    <w:p w14:paraId="5DFDF578" w14:textId="77777777" w:rsidR="00934B29" w:rsidRDefault="00934B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5"/>
      <w:gridCol w:w="3025"/>
      <w:gridCol w:w="3025"/>
    </w:tblGrid>
    <w:tr w:rsidR="5E6B23A6" w14:paraId="3933B478" w14:textId="77777777" w:rsidTr="5E6B23A6">
      <w:trPr>
        <w:trHeight w:val="300"/>
      </w:trPr>
      <w:tc>
        <w:tcPr>
          <w:tcW w:w="3025" w:type="dxa"/>
        </w:tcPr>
        <w:p w14:paraId="541C65E1" w14:textId="4D11268C" w:rsidR="5E6B23A6" w:rsidRDefault="5E6B23A6" w:rsidP="5E6B23A6">
          <w:pPr>
            <w:pStyle w:val="stBilgi"/>
            <w:ind w:left="-115"/>
          </w:pPr>
        </w:p>
      </w:tc>
      <w:tc>
        <w:tcPr>
          <w:tcW w:w="3025" w:type="dxa"/>
        </w:tcPr>
        <w:p w14:paraId="6B438765" w14:textId="68C2C517" w:rsidR="5E6B23A6" w:rsidRDefault="5E6B23A6" w:rsidP="5E6B23A6">
          <w:pPr>
            <w:pStyle w:val="stBilgi"/>
            <w:jc w:val="center"/>
          </w:pPr>
        </w:p>
      </w:tc>
      <w:tc>
        <w:tcPr>
          <w:tcW w:w="3025" w:type="dxa"/>
        </w:tcPr>
        <w:p w14:paraId="5D46F7AA" w14:textId="2FA8A637" w:rsidR="5E6B23A6" w:rsidRDefault="5E6B23A6" w:rsidP="5E6B23A6">
          <w:pPr>
            <w:pStyle w:val="stBilgi"/>
            <w:ind w:right="-115"/>
            <w:jc w:val="right"/>
          </w:pPr>
        </w:p>
      </w:tc>
    </w:tr>
  </w:tbl>
  <w:p w14:paraId="5092B43E" w14:textId="1F26441F" w:rsidR="5E6B23A6" w:rsidRDefault="5E6B23A6" w:rsidP="5E6B23A6">
    <w:pPr>
      <w:pStyle w:val="stBilgi"/>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5"/>
      <w:gridCol w:w="3025"/>
      <w:gridCol w:w="3025"/>
    </w:tblGrid>
    <w:tr w:rsidR="5E6B23A6" w14:paraId="02DA9AD0" w14:textId="77777777" w:rsidTr="5E6B23A6">
      <w:trPr>
        <w:trHeight w:val="300"/>
      </w:trPr>
      <w:tc>
        <w:tcPr>
          <w:tcW w:w="3025" w:type="dxa"/>
        </w:tcPr>
        <w:p w14:paraId="19CF6B61" w14:textId="0CB5D3BC" w:rsidR="5E6B23A6" w:rsidRDefault="5E6B23A6" w:rsidP="5E6B23A6">
          <w:pPr>
            <w:pStyle w:val="stBilgi"/>
            <w:ind w:left="-115"/>
          </w:pPr>
        </w:p>
      </w:tc>
      <w:tc>
        <w:tcPr>
          <w:tcW w:w="3025" w:type="dxa"/>
        </w:tcPr>
        <w:p w14:paraId="14CB1ADA" w14:textId="3D8CC23B" w:rsidR="5E6B23A6" w:rsidRDefault="5E6B23A6" w:rsidP="5E6B23A6">
          <w:pPr>
            <w:pStyle w:val="stBilgi"/>
            <w:jc w:val="center"/>
          </w:pPr>
        </w:p>
      </w:tc>
      <w:tc>
        <w:tcPr>
          <w:tcW w:w="3025" w:type="dxa"/>
        </w:tcPr>
        <w:p w14:paraId="5ACD4CBC" w14:textId="6B93BC06" w:rsidR="5E6B23A6" w:rsidRDefault="5E6B23A6" w:rsidP="5E6B23A6">
          <w:pPr>
            <w:pStyle w:val="stBilgi"/>
            <w:ind w:right="-115"/>
            <w:jc w:val="right"/>
          </w:pPr>
        </w:p>
      </w:tc>
    </w:tr>
  </w:tbl>
  <w:p w14:paraId="42CE7822" w14:textId="61C4C718" w:rsidR="5E6B23A6" w:rsidRDefault="5E6B23A6" w:rsidP="5E6B23A6">
    <w:pPr>
      <w:pStyle w:val="stBilgi"/>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5"/>
      <w:gridCol w:w="3025"/>
      <w:gridCol w:w="3025"/>
    </w:tblGrid>
    <w:tr w:rsidR="5E6B23A6" w14:paraId="5238F093" w14:textId="77777777" w:rsidTr="5E6B23A6">
      <w:trPr>
        <w:trHeight w:val="300"/>
      </w:trPr>
      <w:tc>
        <w:tcPr>
          <w:tcW w:w="3025" w:type="dxa"/>
        </w:tcPr>
        <w:p w14:paraId="72DA8D29" w14:textId="1727A8D1" w:rsidR="5E6B23A6" w:rsidRDefault="5E6B23A6" w:rsidP="5E6B23A6">
          <w:pPr>
            <w:pStyle w:val="stBilgi"/>
            <w:ind w:left="-115"/>
          </w:pPr>
        </w:p>
      </w:tc>
      <w:tc>
        <w:tcPr>
          <w:tcW w:w="3025" w:type="dxa"/>
        </w:tcPr>
        <w:p w14:paraId="0BF31A47" w14:textId="58F5AF2F" w:rsidR="5E6B23A6" w:rsidRDefault="5E6B23A6" w:rsidP="5E6B23A6">
          <w:pPr>
            <w:pStyle w:val="stBilgi"/>
            <w:jc w:val="center"/>
          </w:pPr>
        </w:p>
      </w:tc>
      <w:tc>
        <w:tcPr>
          <w:tcW w:w="3025" w:type="dxa"/>
        </w:tcPr>
        <w:p w14:paraId="4711EB41" w14:textId="16D14F9E" w:rsidR="5E6B23A6" w:rsidRDefault="5E6B23A6" w:rsidP="5E6B23A6">
          <w:pPr>
            <w:pStyle w:val="stBilgi"/>
            <w:ind w:right="-115"/>
            <w:jc w:val="right"/>
          </w:pPr>
        </w:p>
      </w:tc>
    </w:tr>
  </w:tbl>
  <w:p w14:paraId="7144D295" w14:textId="02579245" w:rsidR="5E6B23A6" w:rsidRDefault="5E6B23A6" w:rsidP="5E6B23A6">
    <w:pPr>
      <w:pStyle w:val="stBilgi"/>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5"/>
      <w:gridCol w:w="3025"/>
      <w:gridCol w:w="3025"/>
    </w:tblGrid>
    <w:tr w:rsidR="5E6B23A6" w14:paraId="3EB38B18" w14:textId="77777777" w:rsidTr="5E6B23A6">
      <w:trPr>
        <w:trHeight w:val="300"/>
      </w:trPr>
      <w:tc>
        <w:tcPr>
          <w:tcW w:w="3025" w:type="dxa"/>
        </w:tcPr>
        <w:p w14:paraId="6967FA3F" w14:textId="5C93C6E4" w:rsidR="5E6B23A6" w:rsidRDefault="5E6B23A6" w:rsidP="5E6B23A6">
          <w:pPr>
            <w:pStyle w:val="stBilgi"/>
            <w:ind w:left="-115"/>
          </w:pPr>
        </w:p>
      </w:tc>
      <w:tc>
        <w:tcPr>
          <w:tcW w:w="3025" w:type="dxa"/>
        </w:tcPr>
        <w:p w14:paraId="7D1FBDFF" w14:textId="0F7B8823" w:rsidR="5E6B23A6" w:rsidRDefault="5E6B23A6" w:rsidP="5E6B23A6">
          <w:pPr>
            <w:pStyle w:val="stBilgi"/>
            <w:jc w:val="center"/>
          </w:pPr>
        </w:p>
      </w:tc>
      <w:tc>
        <w:tcPr>
          <w:tcW w:w="3025" w:type="dxa"/>
        </w:tcPr>
        <w:p w14:paraId="1F600555" w14:textId="5C165EFB" w:rsidR="5E6B23A6" w:rsidRDefault="5E6B23A6" w:rsidP="5E6B23A6">
          <w:pPr>
            <w:pStyle w:val="stBilgi"/>
            <w:ind w:right="-115"/>
            <w:jc w:val="right"/>
          </w:pPr>
        </w:p>
      </w:tc>
    </w:tr>
  </w:tbl>
  <w:p w14:paraId="24F38565" w14:textId="3F48D0EE" w:rsidR="5E6B23A6" w:rsidRDefault="5E6B23A6" w:rsidP="5E6B23A6">
    <w:pPr>
      <w:pStyle w:val="stBilgi"/>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5"/>
      <w:gridCol w:w="3025"/>
      <w:gridCol w:w="3025"/>
    </w:tblGrid>
    <w:tr w:rsidR="5E6B23A6" w14:paraId="22F813F1" w14:textId="77777777" w:rsidTr="5E6B23A6">
      <w:trPr>
        <w:trHeight w:val="300"/>
      </w:trPr>
      <w:tc>
        <w:tcPr>
          <w:tcW w:w="3025" w:type="dxa"/>
        </w:tcPr>
        <w:p w14:paraId="2B7CA5C9" w14:textId="5B16E14C" w:rsidR="5E6B23A6" w:rsidRDefault="5E6B23A6" w:rsidP="5E6B23A6">
          <w:pPr>
            <w:pStyle w:val="stBilgi"/>
            <w:ind w:left="-115"/>
          </w:pPr>
        </w:p>
      </w:tc>
      <w:tc>
        <w:tcPr>
          <w:tcW w:w="3025" w:type="dxa"/>
        </w:tcPr>
        <w:p w14:paraId="70FA3ACD" w14:textId="2097514A" w:rsidR="5E6B23A6" w:rsidRDefault="5E6B23A6" w:rsidP="5E6B23A6">
          <w:pPr>
            <w:pStyle w:val="stBilgi"/>
            <w:jc w:val="center"/>
          </w:pPr>
        </w:p>
      </w:tc>
      <w:tc>
        <w:tcPr>
          <w:tcW w:w="3025" w:type="dxa"/>
        </w:tcPr>
        <w:p w14:paraId="160F74D6" w14:textId="7ACB788A" w:rsidR="5E6B23A6" w:rsidRDefault="5E6B23A6" w:rsidP="5E6B23A6">
          <w:pPr>
            <w:pStyle w:val="stBilgi"/>
            <w:ind w:right="-115"/>
            <w:jc w:val="right"/>
          </w:pPr>
        </w:p>
      </w:tc>
    </w:tr>
  </w:tbl>
  <w:p w14:paraId="58DA87F6" w14:textId="42B34669" w:rsidR="5E6B23A6" w:rsidRDefault="5E6B23A6" w:rsidP="5E6B23A6">
    <w:pPr>
      <w:pStyle w:val="stBilgi"/>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5"/>
      <w:gridCol w:w="3025"/>
      <w:gridCol w:w="3025"/>
    </w:tblGrid>
    <w:tr w:rsidR="5E6B23A6" w14:paraId="1F354706" w14:textId="77777777" w:rsidTr="5E6B23A6">
      <w:trPr>
        <w:trHeight w:val="300"/>
      </w:trPr>
      <w:tc>
        <w:tcPr>
          <w:tcW w:w="3025" w:type="dxa"/>
        </w:tcPr>
        <w:p w14:paraId="72D43A27" w14:textId="4616BF05" w:rsidR="5E6B23A6" w:rsidRDefault="5E6B23A6" w:rsidP="5E6B23A6">
          <w:pPr>
            <w:pStyle w:val="stBilgi"/>
            <w:ind w:left="-115"/>
          </w:pPr>
        </w:p>
      </w:tc>
      <w:tc>
        <w:tcPr>
          <w:tcW w:w="3025" w:type="dxa"/>
        </w:tcPr>
        <w:p w14:paraId="228C8B68" w14:textId="72E513B9" w:rsidR="5E6B23A6" w:rsidRDefault="5E6B23A6" w:rsidP="5E6B23A6">
          <w:pPr>
            <w:pStyle w:val="stBilgi"/>
            <w:jc w:val="center"/>
          </w:pPr>
        </w:p>
      </w:tc>
      <w:tc>
        <w:tcPr>
          <w:tcW w:w="3025" w:type="dxa"/>
        </w:tcPr>
        <w:p w14:paraId="4B9F53BD" w14:textId="1552AD33" w:rsidR="5E6B23A6" w:rsidRDefault="5E6B23A6" w:rsidP="5E6B23A6">
          <w:pPr>
            <w:pStyle w:val="stBilgi"/>
            <w:ind w:right="-115"/>
            <w:jc w:val="right"/>
          </w:pPr>
        </w:p>
      </w:tc>
    </w:tr>
  </w:tbl>
  <w:p w14:paraId="752245C0" w14:textId="754BDE01" w:rsidR="5E6B23A6" w:rsidRDefault="5E6B23A6" w:rsidP="5E6B23A6">
    <w:pPr>
      <w:pStyle w:val="stBilgi"/>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5"/>
      <w:gridCol w:w="3025"/>
      <w:gridCol w:w="3025"/>
    </w:tblGrid>
    <w:tr w:rsidR="5E6B23A6" w14:paraId="4EED85C0" w14:textId="77777777" w:rsidTr="5E6B23A6">
      <w:trPr>
        <w:trHeight w:val="300"/>
      </w:trPr>
      <w:tc>
        <w:tcPr>
          <w:tcW w:w="3025" w:type="dxa"/>
        </w:tcPr>
        <w:p w14:paraId="302D684D" w14:textId="27E4F138" w:rsidR="5E6B23A6" w:rsidRDefault="5E6B23A6" w:rsidP="5E6B23A6">
          <w:pPr>
            <w:pStyle w:val="stBilgi"/>
            <w:ind w:left="-115"/>
          </w:pPr>
        </w:p>
      </w:tc>
      <w:tc>
        <w:tcPr>
          <w:tcW w:w="3025" w:type="dxa"/>
        </w:tcPr>
        <w:p w14:paraId="25F161A8" w14:textId="4949F218" w:rsidR="5E6B23A6" w:rsidRDefault="5E6B23A6" w:rsidP="5E6B23A6">
          <w:pPr>
            <w:pStyle w:val="stBilgi"/>
            <w:jc w:val="center"/>
          </w:pPr>
        </w:p>
      </w:tc>
      <w:tc>
        <w:tcPr>
          <w:tcW w:w="3025" w:type="dxa"/>
        </w:tcPr>
        <w:p w14:paraId="0E2ADDCC" w14:textId="6E020795" w:rsidR="5E6B23A6" w:rsidRDefault="5E6B23A6" w:rsidP="5E6B23A6">
          <w:pPr>
            <w:pStyle w:val="stBilgi"/>
            <w:ind w:right="-115"/>
            <w:jc w:val="right"/>
          </w:pPr>
        </w:p>
      </w:tc>
    </w:tr>
  </w:tbl>
</w:hdr>
</file>

<file path=word/intelligence2.xml><?xml version="1.0" encoding="utf-8"?>
<int2:intelligence xmlns:int2="http://schemas.microsoft.com/office/intelligence/2020/intelligence" xmlns:oel="http://schemas.microsoft.com/office/2019/extlst">
  <int2:observations>
    <int2:textHash int2:hashCode="XqLYGongzcibr3" int2:id="DXvZlMzC">
      <int2:state int2:value="Rejected" int2:type="spell"/>
    </int2:textHash>
    <int2:textHash int2:hashCode="/1PHi0+Lry6Vyk" int2:id="f1m2f2Lw">
      <int2:state int2:value="Rejected" int2:type="spell"/>
    </int2:textHash>
    <int2:textHash int2:hashCode="dt4dGQ1UjKY96r" int2:id="mCbPFjk8">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E6B60"/>
    <w:multiLevelType w:val="multilevel"/>
    <w:tmpl w:val="38241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2E34ED9"/>
    <w:multiLevelType w:val="hybridMultilevel"/>
    <w:tmpl w:val="3CC49AB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1539A2A0"/>
    <w:multiLevelType w:val="multilevel"/>
    <w:tmpl w:val="2BA6F116"/>
    <w:lvl w:ilvl="0">
      <w:numFmt w:val="none"/>
      <w:lvlText w:val=""/>
      <w:lvlJc w:val="left"/>
      <w:pPr>
        <w:tabs>
          <w:tab w:val="num" w:pos="360"/>
        </w:tabs>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5F62160"/>
    <w:multiLevelType w:val="multilevel"/>
    <w:tmpl w:val="464AE3EE"/>
    <w:lvl w:ilvl="0">
      <w:start w:val="2"/>
      <w:numFmt w:val="decimal"/>
      <w:lvlText w:val="%1"/>
      <w:lvlJc w:val="left"/>
      <w:pPr>
        <w:ind w:left="1874" w:hanging="423"/>
      </w:pPr>
      <w:rPr>
        <w:rFonts w:hint="default"/>
        <w:lang w:val="tr-TR" w:eastAsia="en-US" w:bidi="ar-SA"/>
      </w:rPr>
    </w:lvl>
    <w:lvl w:ilvl="1">
      <w:start w:val="1"/>
      <w:numFmt w:val="decimal"/>
      <w:lvlText w:val="%1.%2."/>
      <w:lvlJc w:val="left"/>
      <w:pPr>
        <w:ind w:left="1874" w:hanging="423"/>
      </w:pPr>
      <w:rPr>
        <w:rFonts w:ascii="Times New Roman" w:eastAsia="Times New Roman" w:hAnsi="Times New Roman" w:cs="Times New Roman" w:hint="default"/>
        <w:b/>
        <w:bCs/>
        <w:spacing w:val="-17"/>
        <w:w w:val="100"/>
        <w:sz w:val="24"/>
        <w:szCs w:val="24"/>
        <w:lang w:val="tr-TR" w:eastAsia="en-US" w:bidi="ar-SA"/>
      </w:rPr>
    </w:lvl>
    <w:lvl w:ilvl="2">
      <w:start w:val="1"/>
      <w:numFmt w:val="decimal"/>
      <w:lvlText w:val="%1.%2.%3."/>
      <w:lvlJc w:val="left"/>
      <w:pPr>
        <w:ind w:left="2114" w:hanging="663"/>
        <w:jc w:val="right"/>
      </w:pPr>
      <w:rPr>
        <w:rFonts w:ascii="Times New Roman" w:hAnsi="Times New Roman" w:hint="default"/>
        <w:b/>
        <w:bCs/>
        <w:spacing w:val="-3"/>
        <w:w w:val="100"/>
        <w:sz w:val="24"/>
        <w:szCs w:val="24"/>
        <w:lang w:val="tr-TR" w:eastAsia="en-US" w:bidi="ar-SA"/>
      </w:rPr>
    </w:lvl>
    <w:lvl w:ilvl="3">
      <w:numFmt w:val="bullet"/>
      <w:lvlText w:val="•"/>
      <w:lvlJc w:val="left"/>
      <w:pPr>
        <w:ind w:left="3885" w:hanging="663"/>
      </w:pPr>
      <w:rPr>
        <w:rFonts w:hint="default"/>
        <w:lang w:val="tr-TR" w:eastAsia="en-US" w:bidi="ar-SA"/>
      </w:rPr>
    </w:lvl>
    <w:lvl w:ilvl="4">
      <w:numFmt w:val="bullet"/>
      <w:lvlText w:val="•"/>
      <w:lvlJc w:val="left"/>
      <w:pPr>
        <w:ind w:left="4768" w:hanging="663"/>
      </w:pPr>
      <w:rPr>
        <w:rFonts w:hint="default"/>
        <w:lang w:val="tr-TR" w:eastAsia="en-US" w:bidi="ar-SA"/>
      </w:rPr>
    </w:lvl>
    <w:lvl w:ilvl="5">
      <w:numFmt w:val="bullet"/>
      <w:lvlText w:val="•"/>
      <w:lvlJc w:val="left"/>
      <w:pPr>
        <w:ind w:left="5651" w:hanging="663"/>
      </w:pPr>
      <w:rPr>
        <w:rFonts w:hint="default"/>
        <w:lang w:val="tr-TR" w:eastAsia="en-US" w:bidi="ar-SA"/>
      </w:rPr>
    </w:lvl>
    <w:lvl w:ilvl="6">
      <w:numFmt w:val="bullet"/>
      <w:lvlText w:val="•"/>
      <w:lvlJc w:val="left"/>
      <w:pPr>
        <w:ind w:left="6534" w:hanging="663"/>
      </w:pPr>
      <w:rPr>
        <w:rFonts w:hint="default"/>
        <w:lang w:val="tr-TR" w:eastAsia="en-US" w:bidi="ar-SA"/>
      </w:rPr>
    </w:lvl>
    <w:lvl w:ilvl="7">
      <w:numFmt w:val="bullet"/>
      <w:lvlText w:val="•"/>
      <w:lvlJc w:val="left"/>
      <w:pPr>
        <w:ind w:left="7417" w:hanging="663"/>
      </w:pPr>
      <w:rPr>
        <w:rFonts w:hint="default"/>
        <w:lang w:val="tr-TR" w:eastAsia="en-US" w:bidi="ar-SA"/>
      </w:rPr>
    </w:lvl>
    <w:lvl w:ilvl="8">
      <w:numFmt w:val="bullet"/>
      <w:lvlText w:val="•"/>
      <w:lvlJc w:val="left"/>
      <w:pPr>
        <w:ind w:left="8299" w:hanging="663"/>
      </w:pPr>
      <w:rPr>
        <w:rFonts w:hint="default"/>
        <w:lang w:val="tr-TR" w:eastAsia="en-US" w:bidi="ar-SA"/>
      </w:rPr>
    </w:lvl>
  </w:abstractNum>
  <w:abstractNum w:abstractNumId="4" w15:restartNumberingAfterBreak="0">
    <w:nsid w:val="182575FF"/>
    <w:multiLevelType w:val="multilevel"/>
    <w:tmpl w:val="041F0025"/>
    <w:styleLink w:val="GeerliListe1"/>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15:restartNumberingAfterBreak="0">
    <w:nsid w:val="186DBD81"/>
    <w:multiLevelType w:val="multilevel"/>
    <w:tmpl w:val="BD90D9CC"/>
    <w:lvl w:ilvl="0">
      <w:numFmt w:val="none"/>
      <w:lvlText w:val=""/>
      <w:lvlJc w:val="left"/>
      <w:pPr>
        <w:tabs>
          <w:tab w:val="num" w:pos="360"/>
        </w:tabs>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3276AE2"/>
    <w:multiLevelType w:val="multilevel"/>
    <w:tmpl w:val="B13033EE"/>
    <w:lvl w:ilvl="0">
      <w:numFmt w:val="none"/>
      <w:lvlText w:val=""/>
      <w:lvlJc w:val="left"/>
      <w:pPr>
        <w:tabs>
          <w:tab w:val="num" w:pos="360"/>
        </w:tabs>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23B2C5AB"/>
    <w:multiLevelType w:val="multilevel"/>
    <w:tmpl w:val="AB1845F6"/>
    <w:lvl w:ilvl="0">
      <w:numFmt w:val="none"/>
      <w:lvlText w:val=""/>
      <w:lvlJc w:val="left"/>
      <w:pPr>
        <w:tabs>
          <w:tab w:val="num" w:pos="360"/>
        </w:tabs>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77E6A68"/>
    <w:multiLevelType w:val="multilevel"/>
    <w:tmpl w:val="BD7CDAD8"/>
    <w:lvl w:ilvl="0">
      <w:numFmt w:val="none"/>
      <w:lvlText w:val=""/>
      <w:lvlJc w:val="left"/>
      <w:pPr>
        <w:tabs>
          <w:tab w:val="num" w:pos="360"/>
        </w:tabs>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27E40E1F"/>
    <w:multiLevelType w:val="hybridMultilevel"/>
    <w:tmpl w:val="C1546410"/>
    <w:lvl w:ilvl="0" w:tplc="30CC6870">
      <w:start w:val="1"/>
      <w:numFmt w:val="decimal"/>
      <w:lvlText w:val="%1."/>
      <w:lvlJc w:val="left"/>
      <w:pPr>
        <w:ind w:left="1744" w:hanging="360"/>
        <w:jc w:val="right"/>
      </w:pPr>
      <w:rPr>
        <w:rFonts w:ascii="Times New Roman" w:eastAsia="Times New Roman" w:hAnsi="Times New Roman" w:cs="Times New Roman" w:hint="default"/>
        <w:b/>
        <w:bCs/>
        <w:spacing w:val="-1"/>
        <w:w w:val="100"/>
        <w:sz w:val="24"/>
        <w:szCs w:val="24"/>
        <w:lang w:val="tr-TR" w:eastAsia="en-US" w:bidi="ar-SA"/>
      </w:rPr>
    </w:lvl>
    <w:lvl w:ilvl="1" w:tplc="013CB5A4">
      <w:start w:val="1"/>
      <w:numFmt w:val="lowerLetter"/>
      <w:lvlText w:val="%2."/>
      <w:lvlJc w:val="left"/>
      <w:pPr>
        <w:ind w:left="1876" w:hanging="286"/>
      </w:pPr>
      <w:rPr>
        <w:rFonts w:ascii="Times New Roman" w:eastAsia="Times New Roman" w:hAnsi="Times New Roman" w:cs="Times New Roman" w:hint="default"/>
        <w:b/>
        <w:bCs/>
        <w:spacing w:val="-1"/>
        <w:w w:val="100"/>
        <w:sz w:val="24"/>
        <w:szCs w:val="24"/>
        <w:lang w:val="tr-TR" w:eastAsia="en-US" w:bidi="ar-SA"/>
      </w:rPr>
    </w:lvl>
    <w:lvl w:ilvl="2" w:tplc="D6A624CC">
      <w:numFmt w:val="bullet"/>
      <w:lvlText w:val="•"/>
      <w:lvlJc w:val="left"/>
      <w:pPr>
        <w:ind w:left="2789" w:hanging="286"/>
      </w:pPr>
      <w:rPr>
        <w:rFonts w:hint="default"/>
        <w:lang w:val="tr-TR" w:eastAsia="en-US" w:bidi="ar-SA"/>
      </w:rPr>
    </w:lvl>
    <w:lvl w:ilvl="3" w:tplc="FA901462">
      <w:numFmt w:val="bullet"/>
      <w:lvlText w:val="•"/>
      <w:lvlJc w:val="left"/>
      <w:pPr>
        <w:ind w:left="3699" w:hanging="286"/>
      </w:pPr>
      <w:rPr>
        <w:rFonts w:hint="default"/>
        <w:lang w:val="tr-TR" w:eastAsia="en-US" w:bidi="ar-SA"/>
      </w:rPr>
    </w:lvl>
    <w:lvl w:ilvl="4" w:tplc="4A18072E">
      <w:numFmt w:val="bullet"/>
      <w:lvlText w:val="•"/>
      <w:lvlJc w:val="left"/>
      <w:pPr>
        <w:ind w:left="4608" w:hanging="286"/>
      </w:pPr>
      <w:rPr>
        <w:rFonts w:hint="default"/>
        <w:lang w:val="tr-TR" w:eastAsia="en-US" w:bidi="ar-SA"/>
      </w:rPr>
    </w:lvl>
    <w:lvl w:ilvl="5" w:tplc="B4A82728">
      <w:numFmt w:val="bullet"/>
      <w:lvlText w:val="•"/>
      <w:lvlJc w:val="left"/>
      <w:pPr>
        <w:ind w:left="5518" w:hanging="286"/>
      </w:pPr>
      <w:rPr>
        <w:rFonts w:hint="default"/>
        <w:lang w:val="tr-TR" w:eastAsia="en-US" w:bidi="ar-SA"/>
      </w:rPr>
    </w:lvl>
    <w:lvl w:ilvl="6" w:tplc="778A5820">
      <w:numFmt w:val="bullet"/>
      <w:lvlText w:val="•"/>
      <w:lvlJc w:val="left"/>
      <w:pPr>
        <w:ind w:left="6427" w:hanging="286"/>
      </w:pPr>
      <w:rPr>
        <w:rFonts w:hint="default"/>
        <w:lang w:val="tr-TR" w:eastAsia="en-US" w:bidi="ar-SA"/>
      </w:rPr>
    </w:lvl>
    <w:lvl w:ilvl="7" w:tplc="3620FA56">
      <w:numFmt w:val="bullet"/>
      <w:lvlText w:val="•"/>
      <w:lvlJc w:val="left"/>
      <w:pPr>
        <w:ind w:left="7337" w:hanging="286"/>
      </w:pPr>
      <w:rPr>
        <w:rFonts w:hint="default"/>
        <w:lang w:val="tr-TR" w:eastAsia="en-US" w:bidi="ar-SA"/>
      </w:rPr>
    </w:lvl>
    <w:lvl w:ilvl="8" w:tplc="6A48D1EE">
      <w:numFmt w:val="bullet"/>
      <w:lvlText w:val="•"/>
      <w:lvlJc w:val="left"/>
      <w:pPr>
        <w:ind w:left="8246" w:hanging="286"/>
      </w:pPr>
      <w:rPr>
        <w:rFonts w:hint="default"/>
        <w:lang w:val="tr-TR" w:eastAsia="en-US" w:bidi="ar-SA"/>
      </w:rPr>
    </w:lvl>
  </w:abstractNum>
  <w:abstractNum w:abstractNumId="10" w15:restartNumberingAfterBreak="0">
    <w:nsid w:val="29544318"/>
    <w:multiLevelType w:val="hybridMultilevel"/>
    <w:tmpl w:val="4634B3D6"/>
    <w:lvl w:ilvl="0" w:tplc="BF2C99D0">
      <w:start w:val="1"/>
      <w:numFmt w:val="decimal"/>
      <w:lvlText w:val="%1."/>
      <w:lvlJc w:val="left"/>
      <w:pPr>
        <w:ind w:left="2119" w:hanging="243"/>
      </w:pPr>
      <w:rPr>
        <w:rFonts w:ascii="Times New Roman" w:eastAsia="Times New Roman" w:hAnsi="Times New Roman" w:cs="Times New Roman" w:hint="default"/>
        <w:spacing w:val="-1"/>
        <w:w w:val="100"/>
        <w:sz w:val="24"/>
        <w:szCs w:val="24"/>
        <w:lang w:val="tr-TR" w:eastAsia="en-US" w:bidi="ar-SA"/>
      </w:rPr>
    </w:lvl>
    <w:lvl w:ilvl="1" w:tplc="5830A88C">
      <w:numFmt w:val="bullet"/>
      <w:lvlText w:val="•"/>
      <w:lvlJc w:val="left"/>
      <w:pPr>
        <w:ind w:left="2914" w:hanging="243"/>
      </w:pPr>
      <w:rPr>
        <w:rFonts w:hint="default"/>
        <w:lang w:val="tr-TR" w:eastAsia="en-US" w:bidi="ar-SA"/>
      </w:rPr>
    </w:lvl>
    <w:lvl w:ilvl="2" w:tplc="ABB8298A">
      <w:numFmt w:val="bullet"/>
      <w:lvlText w:val="•"/>
      <w:lvlJc w:val="left"/>
      <w:pPr>
        <w:ind w:left="3709" w:hanging="243"/>
      </w:pPr>
      <w:rPr>
        <w:rFonts w:hint="default"/>
        <w:lang w:val="tr-TR" w:eastAsia="en-US" w:bidi="ar-SA"/>
      </w:rPr>
    </w:lvl>
    <w:lvl w:ilvl="3" w:tplc="0BC02D78">
      <w:numFmt w:val="bullet"/>
      <w:lvlText w:val="•"/>
      <w:lvlJc w:val="left"/>
      <w:pPr>
        <w:ind w:left="4503" w:hanging="243"/>
      </w:pPr>
      <w:rPr>
        <w:rFonts w:hint="default"/>
        <w:lang w:val="tr-TR" w:eastAsia="en-US" w:bidi="ar-SA"/>
      </w:rPr>
    </w:lvl>
    <w:lvl w:ilvl="4" w:tplc="D57EC240">
      <w:numFmt w:val="bullet"/>
      <w:lvlText w:val="•"/>
      <w:lvlJc w:val="left"/>
      <w:pPr>
        <w:ind w:left="5298" w:hanging="243"/>
      </w:pPr>
      <w:rPr>
        <w:rFonts w:hint="default"/>
        <w:lang w:val="tr-TR" w:eastAsia="en-US" w:bidi="ar-SA"/>
      </w:rPr>
    </w:lvl>
    <w:lvl w:ilvl="5" w:tplc="C68A54EE">
      <w:numFmt w:val="bullet"/>
      <w:lvlText w:val="•"/>
      <w:lvlJc w:val="left"/>
      <w:pPr>
        <w:ind w:left="6092" w:hanging="243"/>
      </w:pPr>
      <w:rPr>
        <w:rFonts w:hint="default"/>
        <w:lang w:val="tr-TR" w:eastAsia="en-US" w:bidi="ar-SA"/>
      </w:rPr>
    </w:lvl>
    <w:lvl w:ilvl="6" w:tplc="92228B3E">
      <w:numFmt w:val="bullet"/>
      <w:lvlText w:val="•"/>
      <w:lvlJc w:val="left"/>
      <w:pPr>
        <w:ind w:left="6887" w:hanging="243"/>
      </w:pPr>
      <w:rPr>
        <w:rFonts w:hint="default"/>
        <w:lang w:val="tr-TR" w:eastAsia="en-US" w:bidi="ar-SA"/>
      </w:rPr>
    </w:lvl>
    <w:lvl w:ilvl="7" w:tplc="2EC6D9BE">
      <w:numFmt w:val="bullet"/>
      <w:lvlText w:val="•"/>
      <w:lvlJc w:val="left"/>
      <w:pPr>
        <w:ind w:left="7681" w:hanging="243"/>
      </w:pPr>
      <w:rPr>
        <w:rFonts w:hint="default"/>
        <w:lang w:val="tr-TR" w:eastAsia="en-US" w:bidi="ar-SA"/>
      </w:rPr>
    </w:lvl>
    <w:lvl w:ilvl="8" w:tplc="EDD24516">
      <w:numFmt w:val="bullet"/>
      <w:lvlText w:val="•"/>
      <w:lvlJc w:val="left"/>
      <w:pPr>
        <w:ind w:left="8476" w:hanging="243"/>
      </w:pPr>
      <w:rPr>
        <w:rFonts w:hint="default"/>
        <w:lang w:val="tr-TR" w:eastAsia="en-US" w:bidi="ar-SA"/>
      </w:rPr>
    </w:lvl>
  </w:abstractNum>
  <w:abstractNum w:abstractNumId="11" w15:restartNumberingAfterBreak="0">
    <w:nsid w:val="2A880E15"/>
    <w:multiLevelType w:val="multilevel"/>
    <w:tmpl w:val="0610042C"/>
    <w:lvl w:ilvl="0">
      <w:numFmt w:val="none"/>
      <w:lvlText w:val=""/>
      <w:lvlJc w:val="left"/>
      <w:pPr>
        <w:tabs>
          <w:tab w:val="num" w:pos="360"/>
        </w:tabs>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393A3371"/>
    <w:multiLevelType w:val="hybridMultilevel"/>
    <w:tmpl w:val="D7660F16"/>
    <w:lvl w:ilvl="0" w:tplc="026AECCE">
      <w:start w:val="1"/>
      <w:numFmt w:val="bullet"/>
      <w:lvlText w:val=""/>
      <w:lvlJc w:val="left"/>
      <w:pPr>
        <w:ind w:left="720" w:hanging="360"/>
      </w:pPr>
      <w:rPr>
        <w:rFonts w:ascii="Symbol" w:hAnsi="Symbol" w:hint="default"/>
      </w:rPr>
    </w:lvl>
    <w:lvl w:ilvl="1" w:tplc="5378820E">
      <w:start w:val="1"/>
      <w:numFmt w:val="bullet"/>
      <w:lvlText w:val="o"/>
      <w:lvlJc w:val="left"/>
      <w:pPr>
        <w:ind w:left="1440" w:hanging="360"/>
      </w:pPr>
      <w:rPr>
        <w:rFonts w:ascii="Courier New" w:hAnsi="Courier New" w:hint="default"/>
      </w:rPr>
    </w:lvl>
    <w:lvl w:ilvl="2" w:tplc="D98A1064">
      <w:start w:val="1"/>
      <w:numFmt w:val="bullet"/>
      <w:lvlText w:val=""/>
      <w:lvlJc w:val="left"/>
      <w:pPr>
        <w:ind w:left="2160" w:hanging="360"/>
      </w:pPr>
      <w:rPr>
        <w:rFonts w:ascii="Wingdings" w:hAnsi="Wingdings" w:hint="default"/>
      </w:rPr>
    </w:lvl>
    <w:lvl w:ilvl="3" w:tplc="0F1E57DE">
      <w:start w:val="1"/>
      <w:numFmt w:val="bullet"/>
      <w:lvlText w:val=""/>
      <w:lvlJc w:val="left"/>
      <w:pPr>
        <w:ind w:left="2880" w:hanging="360"/>
      </w:pPr>
      <w:rPr>
        <w:rFonts w:ascii="Symbol" w:hAnsi="Symbol" w:hint="default"/>
      </w:rPr>
    </w:lvl>
    <w:lvl w:ilvl="4" w:tplc="3D9C195E">
      <w:start w:val="1"/>
      <w:numFmt w:val="bullet"/>
      <w:lvlText w:val="o"/>
      <w:lvlJc w:val="left"/>
      <w:pPr>
        <w:ind w:left="3600" w:hanging="360"/>
      </w:pPr>
      <w:rPr>
        <w:rFonts w:ascii="Courier New" w:hAnsi="Courier New" w:hint="default"/>
      </w:rPr>
    </w:lvl>
    <w:lvl w:ilvl="5" w:tplc="79BEDB8E">
      <w:start w:val="1"/>
      <w:numFmt w:val="bullet"/>
      <w:lvlText w:val=""/>
      <w:lvlJc w:val="left"/>
      <w:pPr>
        <w:ind w:left="4320" w:hanging="360"/>
      </w:pPr>
      <w:rPr>
        <w:rFonts w:ascii="Wingdings" w:hAnsi="Wingdings" w:hint="default"/>
      </w:rPr>
    </w:lvl>
    <w:lvl w:ilvl="6" w:tplc="4F784854">
      <w:start w:val="1"/>
      <w:numFmt w:val="bullet"/>
      <w:lvlText w:val=""/>
      <w:lvlJc w:val="left"/>
      <w:pPr>
        <w:ind w:left="5040" w:hanging="360"/>
      </w:pPr>
      <w:rPr>
        <w:rFonts w:ascii="Symbol" w:hAnsi="Symbol" w:hint="default"/>
      </w:rPr>
    </w:lvl>
    <w:lvl w:ilvl="7" w:tplc="330EF044">
      <w:start w:val="1"/>
      <w:numFmt w:val="bullet"/>
      <w:lvlText w:val="o"/>
      <w:lvlJc w:val="left"/>
      <w:pPr>
        <w:ind w:left="5760" w:hanging="360"/>
      </w:pPr>
      <w:rPr>
        <w:rFonts w:ascii="Courier New" w:hAnsi="Courier New" w:hint="default"/>
      </w:rPr>
    </w:lvl>
    <w:lvl w:ilvl="8" w:tplc="F66E89FC">
      <w:start w:val="1"/>
      <w:numFmt w:val="bullet"/>
      <w:lvlText w:val=""/>
      <w:lvlJc w:val="left"/>
      <w:pPr>
        <w:ind w:left="6480" w:hanging="360"/>
      </w:pPr>
      <w:rPr>
        <w:rFonts w:ascii="Wingdings" w:hAnsi="Wingdings" w:hint="default"/>
      </w:rPr>
    </w:lvl>
  </w:abstractNum>
  <w:abstractNum w:abstractNumId="13" w15:restartNumberingAfterBreak="0">
    <w:nsid w:val="4DFE2AF1"/>
    <w:multiLevelType w:val="multilevel"/>
    <w:tmpl w:val="A9FA45AE"/>
    <w:lvl w:ilvl="0">
      <w:numFmt w:val="none"/>
      <w:lvlText w:val=""/>
      <w:lvlJc w:val="left"/>
      <w:pPr>
        <w:tabs>
          <w:tab w:val="num" w:pos="360"/>
        </w:tabs>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53DD7D57"/>
    <w:multiLevelType w:val="multilevel"/>
    <w:tmpl w:val="875A003C"/>
    <w:lvl w:ilvl="0">
      <w:start w:val="1"/>
      <w:numFmt w:val="decimal"/>
      <w:pStyle w:val="Balk1"/>
      <w:suff w:val="space"/>
      <w:lvlText w:val="%1"/>
      <w:lvlJc w:val="left"/>
      <w:pPr>
        <w:ind w:left="432" w:hanging="432"/>
      </w:pPr>
      <w:rPr>
        <w:rFonts w:hint="default"/>
      </w:rPr>
    </w:lvl>
    <w:lvl w:ilvl="1">
      <w:start w:val="1"/>
      <w:numFmt w:val="decimal"/>
      <w:pStyle w:val="Balk2"/>
      <w:suff w:val="space"/>
      <w:lvlText w:val="%1.%2"/>
      <w:lvlJc w:val="left"/>
      <w:pPr>
        <w:ind w:left="576" w:hanging="576"/>
      </w:pPr>
      <w:rPr>
        <w:rFonts w:hint="default"/>
      </w:rPr>
    </w:lvl>
    <w:lvl w:ilvl="2">
      <w:start w:val="1"/>
      <w:numFmt w:val="decimal"/>
      <w:pStyle w:val="Balk3"/>
      <w:lvlText w:val="%1.%2.%3"/>
      <w:lvlJc w:val="left"/>
      <w:pPr>
        <w:ind w:left="720" w:hanging="720"/>
      </w:pPr>
      <w:rPr>
        <w:rFonts w:hint="default"/>
      </w:rPr>
    </w:lvl>
    <w:lvl w:ilvl="3">
      <w:start w:val="1"/>
      <w:numFmt w:val="decimal"/>
      <w:pStyle w:val="Balk4"/>
      <w:lvlText w:val="%1.%2.%3.%4"/>
      <w:lvlJc w:val="left"/>
      <w:pPr>
        <w:ind w:left="864" w:hanging="864"/>
      </w:pPr>
      <w:rPr>
        <w:rFonts w:hint="default"/>
      </w:rPr>
    </w:lvl>
    <w:lvl w:ilvl="4">
      <w:start w:val="1"/>
      <w:numFmt w:val="decimal"/>
      <w:pStyle w:val="Balk5"/>
      <w:lvlText w:val="%1.%2.%3.%4.%5"/>
      <w:lvlJc w:val="left"/>
      <w:pPr>
        <w:ind w:left="1008" w:hanging="1008"/>
      </w:pPr>
      <w:rPr>
        <w:rFonts w:hint="default"/>
      </w:rPr>
    </w:lvl>
    <w:lvl w:ilvl="5">
      <w:start w:val="1"/>
      <w:numFmt w:val="decimal"/>
      <w:pStyle w:val="Balk6"/>
      <w:lvlText w:val="%1.%2.%3.%4.%5.%6"/>
      <w:lvlJc w:val="left"/>
      <w:pPr>
        <w:ind w:left="1152" w:hanging="1152"/>
      </w:pPr>
      <w:rPr>
        <w:rFonts w:hint="default"/>
      </w:rPr>
    </w:lvl>
    <w:lvl w:ilvl="6">
      <w:start w:val="1"/>
      <w:numFmt w:val="decimal"/>
      <w:pStyle w:val="Balk7"/>
      <w:lvlText w:val="%1.%2.%3.%4.%5.%6.%7"/>
      <w:lvlJc w:val="left"/>
      <w:pPr>
        <w:ind w:left="1296" w:hanging="1296"/>
      </w:pPr>
      <w:rPr>
        <w:rFonts w:hint="default"/>
      </w:rPr>
    </w:lvl>
    <w:lvl w:ilvl="7">
      <w:start w:val="1"/>
      <w:numFmt w:val="decimal"/>
      <w:pStyle w:val="Balk8"/>
      <w:lvlText w:val="%1.%2.%3.%4.%5.%6.%7.%8"/>
      <w:lvlJc w:val="left"/>
      <w:pPr>
        <w:ind w:left="1440" w:hanging="1440"/>
      </w:pPr>
      <w:rPr>
        <w:rFonts w:hint="default"/>
      </w:rPr>
    </w:lvl>
    <w:lvl w:ilvl="8">
      <w:start w:val="1"/>
      <w:numFmt w:val="decimal"/>
      <w:pStyle w:val="Balk9"/>
      <w:lvlText w:val="%1.%2.%3.%4.%5.%6.%7.%8.%9"/>
      <w:lvlJc w:val="left"/>
      <w:pPr>
        <w:ind w:left="1584" w:hanging="1584"/>
      </w:pPr>
      <w:rPr>
        <w:rFonts w:hint="default"/>
      </w:rPr>
    </w:lvl>
  </w:abstractNum>
  <w:abstractNum w:abstractNumId="15" w15:restartNumberingAfterBreak="0">
    <w:nsid w:val="57E2E8DD"/>
    <w:multiLevelType w:val="multilevel"/>
    <w:tmpl w:val="D2D83958"/>
    <w:lvl w:ilvl="0">
      <w:numFmt w:val="none"/>
      <w:lvlText w:val=""/>
      <w:lvlJc w:val="left"/>
      <w:pPr>
        <w:tabs>
          <w:tab w:val="num" w:pos="360"/>
        </w:tabs>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60D5CFB3"/>
    <w:multiLevelType w:val="multilevel"/>
    <w:tmpl w:val="24C2A9A2"/>
    <w:lvl w:ilvl="0">
      <w:numFmt w:val="none"/>
      <w:lvlText w:val=""/>
      <w:lvlJc w:val="left"/>
      <w:pPr>
        <w:tabs>
          <w:tab w:val="num" w:pos="360"/>
        </w:tabs>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6953DB2E"/>
    <w:multiLevelType w:val="multilevel"/>
    <w:tmpl w:val="9B7423D4"/>
    <w:lvl w:ilvl="0">
      <w:numFmt w:val="none"/>
      <w:lvlText w:val=""/>
      <w:lvlJc w:val="left"/>
      <w:pPr>
        <w:tabs>
          <w:tab w:val="num" w:pos="360"/>
        </w:tabs>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6DA1776B"/>
    <w:multiLevelType w:val="hybridMultilevel"/>
    <w:tmpl w:val="49803140"/>
    <w:lvl w:ilvl="0" w:tplc="EF6ED920">
      <w:start w:val="2"/>
      <w:numFmt w:val="decimal"/>
      <w:lvlText w:val="[%1]"/>
      <w:lvlJc w:val="left"/>
      <w:pPr>
        <w:ind w:left="1024" w:hanging="437"/>
      </w:pPr>
      <w:rPr>
        <w:rFonts w:ascii="Times New Roman" w:eastAsia="Times New Roman" w:hAnsi="Times New Roman" w:cs="Times New Roman" w:hint="default"/>
        <w:spacing w:val="0"/>
        <w:w w:val="100"/>
        <w:sz w:val="24"/>
        <w:szCs w:val="24"/>
        <w:lang w:val="tr-TR" w:eastAsia="en-US" w:bidi="ar-SA"/>
      </w:rPr>
    </w:lvl>
    <w:lvl w:ilvl="1" w:tplc="5D923612">
      <w:numFmt w:val="bullet"/>
      <w:lvlText w:val=""/>
      <w:lvlJc w:val="left"/>
      <w:pPr>
        <w:ind w:left="1528" w:hanging="216"/>
      </w:pPr>
      <w:rPr>
        <w:rFonts w:ascii="Symbol" w:eastAsia="Symbol" w:hAnsi="Symbol" w:cs="Symbol" w:hint="default"/>
        <w:w w:val="100"/>
        <w:sz w:val="16"/>
        <w:szCs w:val="16"/>
        <w:lang w:val="tr-TR" w:eastAsia="en-US" w:bidi="ar-SA"/>
      </w:rPr>
    </w:lvl>
    <w:lvl w:ilvl="2" w:tplc="C03EA7C4">
      <w:numFmt w:val="bullet"/>
      <w:lvlText w:val="•"/>
      <w:lvlJc w:val="left"/>
      <w:pPr>
        <w:ind w:left="2469" w:hanging="216"/>
      </w:pPr>
      <w:rPr>
        <w:rFonts w:hint="default"/>
        <w:lang w:val="tr-TR" w:eastAsia="en-US" w:bidi="ar-SA"/>
      </w:rPr>
    </w:lvl>
    <w:lvl w:ilvl="3" w:tplc="AC04C644">
      <w:numFmt w:val="bullet"/>
      <w:lvlText w:val="•"/>
      <w:lvlJc w:val="left"/>
      <w:pPr>
        <w:ind w:left="3419" w:hanging="216"/>
      </w:pPr>
      <w:rPr>
        <w:rFonts w:hint="default"/>
        <w:lang w:val="tr-TR" w:eastAsia="en-US" w:bidi="ar-SA"/>
      </w:rPr>
    </w:lvl>
    <w:lvl w:ilvl="4" w:tplc="AF5268AC">
      <w:numFmt w:val="bullet"/>
      <w:lvlText w:val="•"/>
      <w:lvlJc w:val="left"/>
      <w:pPr>
        <w:ind w:left="4368" w:hanging="216"/>
      </w:pPr>
      <w:rPr>
        <w:rFonts w:hint="default"/>
        <w:lang w:val="tr-TR" w:eastAsia="en-US" w:bidi="ar-SA"/>
      </w:rPr>
    </w:lvl>
    <w:lvl w:ilvl="5" w:tplc="F878BE14">
      <w:numFmt w:val="bullet"/>
      <w:lvlText w:val="•"/>
      <w:lvlJc w:val="left"/>
      <w:pPr>
        <w:ind w:left="5318" w:hanging="216"/>
      </w:pPr>
      <w:rPr>
        <w:rFonts w:hint="default"/>
        <w:lang w:val="tr-TR" w:eastAsia="en-US" w:bidi="ar-SA"/>
      </w:rPr>
    </w:lvl>
    <w:lvl w:ilvl="6" w:tplc="7792BA34">
      <w:numFmt w:val="bullet"/>
      <w:lvlText w:val="•"/>
      <w:lvlJc w:val="left"/>
      <w:pPr>
        <w:ind w:left="6267" w:hanging="216"/>
      </w:pPr>
      <w:rPr>
        <w:rFonts w:hint="default"/>
        <w:lang w:val="tr-TR" w:eastAsia="en-US" w:bidi="ar-SA"/>
      </w:rPr>
    </w:lvl>
    <w:lvl w:ilvl="7" w:tplc="0638D30A">
      <w:numFmt w:val="bullet"/>
      <w:lvlText w:val="•"/>
      <w:lvlJc w:val="left"/>
      <w:pPr>
        <w:ind w:left="7217" w:hanging="216"/>
      </w:pPr>
      <w:rPr>
        <w:rFonts w:hint="default"/>
        <w:lang w:val="tr-TR" w:eastAsia="en-US" w:bidi="ar-SA"/>
      </w:rPr>
    </w:lvl>
    <w:lvl w:ilvl="8" w:tplc="B67417AA">
      <w:numFmt w:val="bullet"/>
      <w:lvlText w:val="•"/>
      <w:lvlJc w:val="left"/>
      <w:pPr>
        <w:ind w:left="8166" w:hanging="216"/>
      </w:pPr>
      <w:rPr>
        <w:rFonts w:hint="default"/>
        <w:lang w:val="tr-TR" w:eastAsia="en-US" w:bidi="ar-SA"/>
      </w:rPr>
    </w:lvl>
  </w:abstractNum>
  <w:abstractNum w:abstractNumId="19" w15:restartNumberingAfterBreak="0">
    <w:nsid w:val="708716E6"/>
    <w:multiLevelType w:val="multilevel"/>
    <w:tmpl w:val="A30CA192"/>
    <w:lvl w:ilvl="0">
      <w:numFmt w:val="none"/>
      <w:lvlText w:val=""/>
      <w:lvlJc w:val="left"/>
      <w:pPr>
        <w:tabs>
          <w:tab w:val="num" w:pos="360"/>
        </w:tabs>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74E42D5A"/>
    <w:multiLevelType w:val="multilevel"/>
    <w:tmpl w:val="3F9A4BF6"/>
    <w:styleLink w:val="GeerliListe2"/>
    <w:lvl w:ilvl="0">
      <w:start w:val="1"/>
      <w:numFmt w:val="decimal"/>
      <w:suff w:val="space"/>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1" w15:restartNumberingAfterBreak="0">
    <w:nsid w:val="76684A86"/>
    <w:multiLevelType w:val="multilevel"/>
    <w:tmpl w:val="EA64B9CC"/>
    <w:lvl w:ilvl="0">
      <w:start w:val="3"/>
      <w:numFmt w:val="decimal"/>
      <w:lvlText w:val="%1"/>
      <w:lvlJc w:val="left"/>
      <w:pPr>
        <w:ind w:left="1948" w:hanging="497"/>
      </w:pPr>
      <w:rPr>
        <w:rFonts w:hint="default"/>
        <w:lang w:val="tr-TR" w:eastAsia="en-US" w:bidi="ar-SA"/>
      </w:rPr>
    </w:lvl>
    <w:lvl w:ilvl="1">
      <w:start w:val="1"/>
      <w:numFmt w:val="decimal"/>
      <w:lvlText w:val="%1.%2."/>
      <w:lvlJc w:val="left"/>
      <w:pPr>
        <w:ind w:left="1948" w:hanging="497"/>
      </w:pPr>
      <w:rPr>
        <w:rFonts w:ascii="Times New Roman" w:eastAsia="Times New Roman" w:hAnsi="Times New Roman" w:cs="Times New Roman" w:hint="default"/>
        <w:b/>
        <w:bCs/>
        <w:spacing w:val="0"/>
        <w:w w:val="100"/>
        <w:sz w:val="24"/>
        <w:szCs w:val="24"/>
        <w:lang w:val="tr-TR" w:eastAsia="en-US" w:bidi="ar-SA"/>
      </w:rPr>
    </w:lvl>
    <w:lvl w:ilvl="2">
      <w:start w:val="1"/>
      <w:numFmt w:val="decimal"/>
      <w:lvlText w:val="%1.%2.%3."/>
      <w:lvlJc w:val="left"/>
      <w:pPr>
        <w:ind w:left="2052" w:hanging="600"/>
      </w:pPr>
      <w:rPr>
        <w:rFonts w:ascii="Times New Roman" w:eastAsia="Times New Roman" w:hAnsi="Times New Roman" w:cs="Times New Roman" w:hint="default"/>
        <w:b/>
        <w:bCs/>
        <w:spacing w:val="-1"/>
        <w:w w:val="100"/>
        <w:sz w:val="24"/>
        <w:szCs w:val="24"/>
        <w:lang w:val="tr-TR" w:eastAsia="en-US" w:bidi="ar-SA"/>
      </w:rPr>
    </w:lvl>
    <w:lvl w:ilvl="3">
      <w:numFmt w:val="bullet"/>
      <w:lvlText w:val=""/>
      <w:lvlJc w:val="left"/>
      <w:pPr>
        <w:ind w:left="2301" w:hanging="286"/>
      </w:pPr>
      <w:rPr>
        <w:rFonts w:ascii="Symbol" w:eastAsia="Symbol" w:hAnsi="Symbol" w:cs="Symbol" w:hint="default"/>
        <w:w w:val="100"/>
        <w:sz w:val="24"/>
        <w:szCs w:val="24"/>
        <w:lang w:val="tr-TR" w:eastAsia="en-US" w:bidi="ar-SA"/>
      </w:rPr>
    </w:lvl>
    <w:lvl w:ilvl="4">
      <w:numFmt w:val="bullet"/>
      <w:lvlText w:val="•"/>
      <w:lvlJc w:val="left"/>
      <w:pPr>
        <w:ind w:left="3409" w:hanging="286"/>
      </w:pPr>
      <w:rPr>
        <w:rFonts w:hint="default"/>
        <w:lang w:val="tr-TR" w:eastAsia="en-US" w:bidi="ar-SA"/>
      </w:rPr>
    </w:lvl>
    <w:lvl w:ilvl="5">
      <w:numFmt w:val="bullet"/>
      <w:lvlText w:val="•"/>
      <w:lvlJc w:val="left"/>
      <w:pPr>
        <w:ind w:left="4518" w:hanging="286"/>
      </w:pPr>
      <w:rPr>
        <w:rFonts w:hint="default"/>
        <w:lang w:val="tr-TR" w:eastAsia="en-US" w:bidi="ar-SA"/>
      </w:rPr>
    </w:lvl>
    <w:lvl w:ilvl="6">
      <w:numFmt w:val="bullet"/>
      <w:lvlText w:val="•"/>
      <w:lvlJc w:val="left"/>
      <w:pPr>
        <w:ind w:left="5628" w:hanging="286"/>
      </w:pPr>
      <w:rPr>
        <w:rFonts w:hint="default"/>
        <w:lang w:val="tr-TR" w:eastAsia="en-US" w:bidi="ar-SA"/>
      </w:rPr>
    </w:lvl>
    <w:lvl w:ilvl="7">
      <w:numFmt w:val="bullet"/>
      <w:lvlText w:val="•"/>
      <w:lvlJc w:val="left"/>
      <w:pPr>
        <w:ind w:left="6737" w:hanging="286"/>
      </w:pPr>
      <w:rPr>
        <w:rFonts w:hint="default"/>
        <w:lang w:val="tr-TR" w:eastAsia="en-US" w:bidi="ar-SA"/>
      </w:rPr>
    </w:lvl>
    <w:lvl w:ilvl="8">
      <w:numFmt w:val="bullet"/>
      <w:lvlText w:val="•"/>
      <w:lvlJc w:val="left"/>
      <w:pPr>
        <w:ind w:left="7846" w:hanging="286"/>
      </w:pPr>
      <w:rPr>
        <w:rFonts w:hint="default"/>
        <w:lang w:val="tr-TR" w:eastAsia="en-US" w:bidi="ar-SA"/>
      </w:rPr>
    </w:lvl>
  </w:abstractNum>
  <w:abstractNum w:abstractNumId="22" w15:restartNumberingAfterBreak="0">
    <w:nsid w:val="78664E80"/>
    <w:multiLevelType w:val="multilevel"/>
    <w:tmpl w:val="1C7AF008"/>
    <w:lvl w:ilvl="0">
      <w:numFmt w:val="none"/>
      <w:lvlText w:val=""/>
      <w:lvlJc w:val="left"/>
      <w:pPr>
        <w:tabs>
          <w:tab w:val="num" w:pos="360"/>
        </w:tabs>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490828438">
    <w:abstractNumId w:val="12"/>
  </w:num>
  <w:num w:numId="2" w16cid:durableId="1441535317">
    <w:abstractNumId w:val="6"/>
  </w:num>
  <w:num w:numId="3" w16cid:durableId="2072188937">
    <w:abstractNumId w:val="2"/>
  </w:num>
  <w:num w:numId="4" w16cid:durableId="917440906">
    <w:abstractNumId w:val="5"/>
  </w:num>
  <w:num w:numId="5" w16cid:durableId="1899199899">
    <w:abstractNumId w:val="13"/>
  </w:num>
  <w:num w:numId="6" w16cid:durableId="1651866060">
    <w:abstractNumId w:val="11"/>
  </w:num>
  <w:num w:numId="7" w16cid:durableId="375786352">
    <w:abstractNumId w:val="22"/>
  </w:num>
  <w:num w:numId="8" w16cid:durableId="653031037">
    <w:abstractNumId w:val="15"/>
  </w:num>
  <w:num w:numId="9" w16cid:durableId="1455246563">
    <w:abstractNumId w:val="8"/>
  </w:num>
  <w:num w:numId="10" w16cid:durableId="2014455261">
    <w:abstractNumId w:val="7"/>
  </w:num>
  <w:num w:numId="11" w16cid:durableId="1717315163">
    <w:abstractNumId w:val="16"/>
  </w:num>
  <w:num w:numId="12" w16cid:durableId="1817262710">
    <w:abstractNumId w:val="19"/>
  </w:num>
  <w:num w:numId="13" w16cid:durableId="1790733336">
    <w:abstractNumId w:val="17"/>
  </w:num>
  <w:num w:numId="14" w16cid:durableId="1182088629">
    <w:abstractNumId w:val="10"/>
  </w:num>
  <w:num w:numId="15" w16cid:durableId="1249458819">
    <w:abstractNumId w:val="21"/>
  </w:num>
  <w:num w:numId="16" w16cid:durableId="1628120635">
    <w:abstractNumId w:val="18"/>
  </w:num>
  <w:num w:numId="17" w16cid:durableId="375667001">
    <w:abstractNumId w:val="3"/>
  </w:num>
  <w:num w:numId="18" w16cid:durableId="813793271">
    <w:abstractNumId w:val="9"/>
  </w:num>
  <w:num w:numId="19" w16cid:durableId="354037037">
    <w:abstractNumId w:val="14"/>
  </w:num>
  <w:num w:numId="20" w16cid:durableId="191378565">
    <w:abstractNumId w:val="4"/>
  </w:num>
  <w:num w:numId="21" w16cid:durableId="296184852">
    <w:abstractNumId w:val="20"/>
  </w:num>
  <w:num w:numId="22" w16cid:durableId="407044356">
    <w:abstractNumId w:val="1"/>
  </w:num>
  <w:num w:numId="23" w16cid:durableId="6376881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defaultTabStop w:val="567"/>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3828"/>
    <w:rsid w:val="00000C8B"/>
    <w:rsid w:val="00006914"/>
    <w:rsid w:val="00026A3B"/>
    <w:rsid w:val="000316EE"/>
    <w:rsid w:val="000406F9"/>
    <w:rsid w:val="000419BD"/>
    <w:rsid w:val="000426DB"/>
    <w:rsid w:val="000461D6"/>
    <w:rsid w:val="000532ED"/>
    <w:rsid w:val="00056812"/>
    <w:rsid w:val="000673DA"/>
    <w:rsid w:val="00074670"/>
    <w:rsid w:val="00074E93"/>
    <w:rsid w:val="00081EDE"/>
    <w:rsid w:val="00091CAB"/>
    <w:rsid w:val="000A3489"/>
    <w:rsid w:val="000B54F8"/>
    <w:rsid w:val="000B6214"/>
    <w:rsid w:val="000B70B2"/>
    <w:rsid w:val="000BEB68"/>
    <w:rsid w:val="000C6CFB"/>
    <w:rsid w:val="000D2C4C"/>
    <w:rsid w:val="000D34EE"/>
    <w:rsid w:val="000E12F7"/>
    <w:rsid w:val="000E5B2D"/>
    <w:rsid w:val="000F3518"/>
    <w:rsid w:val="00102EA6"/>
    <w:rsid w:val="00102EE9"/>
    <w:rsid w:val="00103A23"/>
    <w:rsid w:val="001057E2"/>
    <w:rsid w:val="001160C5"/>
    <w:rsid w:val="0012220C"/>
    <w:rsid w:val="00131E18"/>
    <w:rsid w:val="0013665E"/>
    <w:rsid w:val="001367BE"/>
    <w:rsid w:val="001472AC"/>
    <w:rsid w:val="00150091"/>
    <w:rsid w:val="001560DB"/>
    <w:rsid w:val="00157EE3"/>
    <w:rsid w:val="001616DC"/>
    <w:rsid w:val="00170690"/>
    <w:rsid w:val="00191B51"/>
    <w:rsid w:val="00193178"/>
    <w:rsid w:val="00196941"/>
    <w:rsid w:val="00196D8B"/>
    <w:rsid w:val="001A5210"/>
    <w:rsid w:val="001B0EBC"/>
    <w:rsid w:val="001B0F49"/>
    <w:rsid w:val="001B1A8B"/>
    <w:rsid w:val="001B2B45"/>
    <w:rsid w:val="001B5A77"/>
    <w:rsid w:val="001E56FC"/>
    <w:rsid w:val="001F6F74"/>
    <w:rsid w:val="00204426"/>
    <w:rsid w:val="00204D63"/>
    <w:rsid w:val="0020785D"/>
    <w:rsid w:val="00234FFE"/>
    <w:rsid w:val="002379D6"/>
    <w:rsid w:val="00247819"/>
    <w:rsid w:val="00250DDF"/>
    <w:rsid w:val="00251827"/>
    <w:rsid w:val="00252995"/>
    <w:rsid w:val="002629B5"/>
    <w:rsid w:val="00267C4C"/>
    <w:rsid w:val="00270D90"/>
    <w:rsid w:val="0027502C"/>
    <w:rsid w:val="0028768A"/>
    <w:rsid w:val="00294578"/>
    <w:rsid w:val="002958C7"/>
    <w:rsid w:val="002B3EDF"/>
    <w:rsid w:val="002C0FC8"/>
    <w:rsid w:val="002C1033"/>
    <w:rsid w:val="002C281E"/>
    <w:rsid w:val="002C79F7"/>
    <w:rsid w:val="002D7249"/>
    <w:rsid w:val="002E33B3"/>
    <w:rsid w:val="002E5D50"/>
    <w:rsid w:val="002F4126"/>
    <w:rsid w:val="0030485E"/>
    <w:rsid w:val="0030662E"/>
    <w:rsid w:val="00315979"/>
    <w:rsid w:val="00316BF7"/>
    <w:rsid w:val="0031796E"/>
    <w:rsid w:val="00340AE5"/>
    <w:rsid w:val="00346021"/>
    <w:rsid w:val="0034611C"/>
    <w:rsid w:val="00347499"/>
    <w:rsid w:val="003475C1"/>
    <w:rsid w:val="00347D4B"/>
    <w:rsid w:val="00350970"/>
    <w:rsid w:val="0035265A"/>
    <w:rsid w:val="00362A2F"/>
    <w:rsid w:val="00381691"/>
    <w:rsid w:val="0039010F"/>
    <w:rsid w:val="00390F11"/>
    <w:rsid w:val="00392D19"/>
    <w:rsid w:val="003A19C0"/>
    <w:rsid w:val="003A55E6"/>
    <w:rsid w:val="003A7A87"/>
    <w:rsid w:val="003B0A81"/>
    <w:rsid w:val="003B6A44"/>
    <w:rsid w:val="003E1246"/>
    <w:rsid w:val="003E1EB6"/>
    <w:rsid w:val="003E70D5"/>
    <w:rsid w:val="003E791C"/>
    <w:rsid w:val="003F2765"/>
    <w:rsid w:val="003F2ACA"/>
    <w:rsid w:val="003F69F1"/>
    <w:rsid w:val="00400C9E"/>
    <w:rsid w:val="00410AA8"/>
    <w:rsid w:val="00421B6F"/>
    <w:rsid w:val="004224B8"/>
    <w:rsid w:val="00442A56"/>
    <w:rsid w:val="00455F3C"/>
    <w:rsid w:val="00460A81"/>
    <w:rsid w:val="00463B63"/>
    <w:rsid w:val="00473965"/>
    <w:rsid w:val="00475015"/>
    <w:rsid w:val="00476644"/>
    <w:rsid w:val="00484F3E"/>
    <w:rsid w:val="004876B1"/>
    <w:rsid w:val="0049440D"/>
    <w:rsid w:val="004A0212"/>
    <w:rsid w:val="004B1699"/>
    <w:rsid w:val="004B341B"/>
    <w:rsid w:val="004B51C6"/>
    <w:rsid w:val="004C6499"/>
    <w:rsid w:val="004D62E7"/>
    <w:rsid w:val="004E0522"/>
    <w:rsid w:val="004E4D66"/>
    <w:rsid w:val="004E6B91"/>
    <w:rsid w:val="004E7B36"/>
    <w:rsid w:val="004F652F"/>
    <w:rsid w:val="00500F2A"/>
    <w:rsid w:val="00510F88"/>
    <w:rsid w:val="00517F3D"/>
    <w:rsid w:val="00524597"/>
    <w:rsid w:val="005367A4"/>
    <w:rsid w:val="005469D1"/>
    <w:rsid w:val="0054722A"/>
    <w:rsid w:val="00551BF7"/>
    <w:rsid w:val="005569FE"/>
    <w:rsid w:val="00566214"/>
    <w:rsid w:val="00566484"/>
    <w:rsid w:val="005709F4"/>
    <w:rsid w:val="005952CE"/>
    <w:rsid w:val="00595607"/>
    <w:rsid w:val="005A2A5C"/>
    <w:rsid w:val="005A45FC"/>
    <w:rsid w:val="005B2D9D"/>
    <w:rsid w:val="005B7974"/>
    <w:rsid w:val="005C13FB"/>
    <w:rsid w:val="005C3E8B"/>
    <w:rsid w:val="005C7A6A"/>
    <w:rsid w:val="005E7A8B"/>
    <w:rsid w:val="005F2C8F"/>
    <w:rsid w:val="006053B0"/>
    <w:rsid w:val="00611C0A"/>
    <w:rsid w:val="006140D0"/>
    <w:rsid w:val="00625966"/>
    <w:rsid w:val="00631076"/>
    <w:rsid w:val="00631610"/>
    <w:rsid w:val="006335CC"/>
    <w:rsid w:val="0063669D"/>
    <w:rsid w:val="00637AE9"/>
    <w:rsid w:val="00645643"/>
    <w:rsid w:val="00646811"/>
    <w:rsid w:val="006468C8"/>
    <w:rsid w:val="006470C3"/>
    <w:rsid w:val="00662098"/>
    <w:rsid w:val="00667096"/>
    <w:rsid w:val="00670070"/>
    <w:rsid w:val="00671283"/>
    <w:rsid w:val="00674177"/>
    <w:rsid w:val="00675E59"/>
    <w:rsid w:val="00677E0E"/>
    <w:rsid w:val="00681ED0"/>
    <w:rsid w:val="00692222"/>
    <w:rsid w:val="00695E7E"/>
    <w:rsid w:val="006961ED"/>
    <w:rsid w:val="006A103C"/>
    <w:rsid w:val="006A5D35"/>
    <w:rsid w:val="006B088D"/>
    <w:rsid w:val="006B09F5"/>
    <w:rsid w:val="006B2235"/>
    <w:rsid w:val="006B271F"/>
    <w:rsid w:val="006B7222"/>
    <w:rsid w:val="006D78DD"/>
    <w:rsid w:val="006E3DB3"/>
    <w:rsid w:val="006E7C2B"/>
    <w:rsid w:val="006F2FBA"/>
    <w:rsid w:val="006F4522"/>
    <w:rsid w:val="00702D8E"/>
    <w:rsid w:val="00710AA8"/>
    <w:rsid w:val="0071208F"/>
    <w:rsid w:val="007128A1"/>
    <w:rsid w:val="00720334"/>
    <w:rsid w:val="00720386"/>
    <w:rsid w:val="00725B32"/>
    <w:rsid w:val="00726218"/>
    <w:rsid w:val="0072706A"/>
    <w:rsid w:val="00737FC6"/>
    <w:rsid w:val="0074032F"/>
    <w:rsid w:val="007513AE"/>
    <w:rsid w:val="007522D6"/>
    <w:rsid w:val="00756130"/>
    <w:rsid w:val="00756642"/>
    <w:rsid w:val="007719ED"/>
    <w:rsid w:val="00780A98"/>
    <w:rsid w:val="00783566"/>
    <w:rsid w:val="00797CD3"/>
    <w:rsid w:val="007B02C5"/>
    <w:rsid w:val="007B5494"/>
    <w:rsid w:val="007B6684"/>
    <w:rsid w:val="007C1C0B"/>
    <w:rsid w:val="007D40AB"/>
    <w:rsid w:val="007D54E4"/>
    <w:rsid w:val="007D5E68"/>
    <w:rsid w:val="007E11C2"/>
    <w:rsid w:val="007E585D"/>
    <w:rsid w:val="007E5D29"/>
    <w:rsid w:val="007F611F"/>
    <w:rsid w:val="00801826"/>
    <w:rsid w:val="008207CB"/>
    <w:rsid w:val="0082491C"/>
    <w:rsid w:val="008352EF"/>
    <w:rsid w:val="00835D37"/>
    <w:rsid w:val="0083667D"/>
    <w:rsid w:val="00841D5D"/>
    <w:rsid w:val="008424C4"/>
    <w:rsid w:val="008469BE"/>
    <w:rsid w:val="00851FF9"/>
    <w:rsid w:val="008562C3"/>
    <w:rsid w:val="00863828"/>
    <w:rsid w:val="0087304B"/>
    <w:rsid w:val="0087405F"/>
    <w:rsid w:val="008755B7"/>
    <w:rsid w:val="008A3BAE"/>
    <w:rsid w:val="008C100A"/>
    <w:rsid w:val="008D1AD6"/>
    <w:rsid w:val="008D5374"/>
    <w:rsid w:val="008D5AE3"/>
    <w:rsid w:val="008E11BE"/>
    <w:rsid w:val="0090369C"/>
    <w:rsid w:val="00903DA3"/>
    <w:rsid w:val="00906CED"/>
    <w:rsid w:val="00907ED0"/>
    <w:rsid w:val="00915917"/>
    <w:rsid w:val="009166F9"/>
    <w:rsid w:val="00922154"/>
    <w:rsid w:val="00930450"/>
    <w:rsid w:val="00930EE3"/>
    <w:rsid w:val="00934B29"/>
    <w:rsid w:val="00937FB8"/>
    <w:rsid w:val="0094538A"/>
    <w:rsid w:val="00946451"/>
    <w:rsid w:val="00971549"/>
    <w:rsid w:val="00974F23"/>
    <w:rsid w:val="00977ECC"/>
    <w:rsid w:val="00981B9D"/>
    <w:rsid w:val="00983BA1"/>
    <w:rsid w:val="00990044"/>
    <w:rsid w:val="00990711"/>
    <w:rsid w:val="009A53AF"/>
    <w:rsid w:val="009B4546"/>
    <w:rsid w:val="009C15C7"/>
    <w:rsid w:val="009D0597"/>
    <w:rsid w:val="009E64FA"/>
    <w:rsid w:val="009F2D71"/>
    <w:rsid w:val="00A0082C"/>
    <w:rsid w:val="00A07BB2"/>
    <w:rsid w:val="00A106D9"/>
    <w:rsid w:val="00A12E71"/>
    <w:rsid w:val="00A13ADC"/>
    <w:rsid w:val="00A22AB4"/>
    <w:rsid w:val="00A35475"/>
    <w:rsid w:val="00A563E7"/>
    <w:rsid w:val="00A76D7E"/>
    <w:rsid w:val="00A8288A"/>
    <w:rsid w:val="00A829A8"/>
    <w:rsid w:val="00A84A03"/>
    <w:rsid w:val="00A97C93"/>
    <w:rsid w:val="00AA008A"/>
    <w:rsid w:val="00AA3849"/>
    <w:rsid w:val="00AA677A"/>
    <w:rsid w:val="00AB0ED3"/>
    <w:rsid w:val="00AB36CB"/>
    <w:rsid w:val="00AD5BF3"/>
    <w:rsid w:val="00AF0106"/>
    <w:rsid w:val="00AF16B4"/>
    <w:rsid w:val="00AF2B46"/>
    <w:rsid w:val="00AF66E6"/>
    <w:rsid w:val="00B12256"/>
    <w:rsid w:val="00B12D48"/>
    <w:rsid w:val="00B15D54"/>
    <w:rsid w:val="00B16D64"/>
    <w:rsid w:val="00B22D00"/>
    <w:rsid w:val="00B26D75"/>
    <w:rsid w:val="00B31C94"/>
    <w:rsid w:val="00B32406"/>
    <w:rsid w:val="00B33F46"/>
    <w:rsid w:val="00B358B8"/>
    <w:rsid w:val="00B4368A"/>
    <w:rsid w:val="00B4545D"/>
    <w:rsid w:val="00B46EB0"/>
    <w:rsid w:val="00B512A2"/>
    <w:rsid w:val="00B51488"/>
    <w:rsid w:val="00B553D1"/>
    <w:rsid w:val="00B61CEA"/>
    <w:rsid w:val="00B646B6"/>
    <w:rsid w:val="00B64886"/>
    <w:rsid w:val="00B65930"/>
    <w:rsid w:val="00B66832"/>
    <w:rsid w:val="00B73F6E"/>
    <w:rsid w:val="00B75F96"/>
    <w:rsid w:val="00B8051F"/>
    <w:rsid w:val="00B834B9"/>
    <w:rsid w:val="00B852E9"/>
    <w:rsid w:val="00B90583"/>
    <w:rsid w:val="00B95E75"/>
    <w:rsid w:val="00BA16C4"/>
    <w:rsid w:val="00BA5CA1"/>
    <w:rsid w:val="00BB070A"/>
    <w:rsid w:val="00BB45FE"/>
    <w:rsid w:val="00BB59DC"/>
    <w:rsid w:val="00BC5CB0"/>
    <w:rsid w:val="00BD350C"/>
    <w:rsid w:val="00BD4694"/>
    <w:rsid w:val="00BE67C2"/>
    <w:rsid w:val="00BF050F"/>
    <w:rsid w:val="00BF0537"/>
    <w:rsid w:val="00C14D26"/>
    <w:rsid w:val="00C20182"/>
    <w:rsid w:val="00C241D6"/>
    <w:rsid w:val="00C3253D"/>
    <w:rsid w:val="00C3442E"/>
    <w:rsid w:val="00C363C0"/>
    <w:rsid w:val="00C47E91"/>
    <w:rsid w:val="00C515B0"/>
    <w:rsid w:val="00C620EC"/>
    <w:rsid w:val="00C72D1D"/>
    <w:rsid w:val="00C73113"/>
    <w:rsid w:val="00C76754"/>
    <w:rsid w:val="00C80A80"/>
    <w:rsid w:val="00C80E35"/>
    <w:rsid w:val="00CA3EFE"/>
    <w:rsid w:val="00CA672B"/>
    <w:rsid w:val="00CB301F"/>
    <w:rsid w:val="00CC05F0"/>
    <w:rsid w:val="00CC5E36"/>
    <w:rsid w:val="00CE2DAE"/>
    <w:rsid w:val="00CE67B4"/>
    <w:rsid w:val="00CE7698"/>
    <w:rsid w:val="00CF2E82"/>
    <w:rsid w:val="00CF3A3D"/>
    <w:rsid w:val="00D10103"/>
    <w:rsid w:val="00D10E6A"/>
    <w:rsid w:val="00D13176"/>
    <w:rsid w:val="00D16C9E"/>
    <w:rsid w:val="00D16F2F"/>
    <w:rsid w:val="00D25950"/>
    <w:rsid w:val="00D444FE"/>
    <w:rsid w:val="00D4797A"/>
    <w:rsid w:val="00D50146"/>
    <w:rsid w:val="00D550EE"/>
    <w:rsid w:val="00D6267E"/>
    <w:rsid w:val="00D740CF"/>
    <w:rsid w:val="00D76501"/>
    <w:rsid w:val="00D802E0"/>
    <w:rsid w:val="00D80CF8"/>
    <w:rsid w:val="00D85028"/>
    <w:rsid w:val="00D8794A"/>
    <w:rsid w:val="00D91867"/>
    <w:rsid w:val="00DA45B4"/>
    <w:rsid w:val="00DB074E"/>
    <w:rsid w:val="00DB0AE7"/>
    <w:rsid w:val="00DB12CA"/>
    <w:rsid w:val="00DB3CAA"/>
    <w:rsid w:val="00DB5CA0"/>
    <w:rsid w:val="00DC2669"/>
    <w:rsid w:val="00DC7B3E"/>
    <w:rsid w:val="00DD1F40"/>
    <w:rsid w:val="00DD565B"/>
    <w:rsid w:val="00DE3A15"/>
    <w:rsid w:val="00DE454C"/>
    <w:rsid w:val="00DE6B3F"/>
    <w:rsid w:val="00DF1AF7"/>
    <w:rsid w:val="00DF3B4A"/>
    <w:rsid w:val="00DF47EE"/>
    <w:rsid w:val="00DF7283"/>
    <w:rsid w:val="00E01BDA"/>
    <w:rsid w:val="00E032E3"/>
    <w:rsid w:val="00E0341D"/>
    <w:rsid w:val="00E10026"/>
    <w:rsid w:val="00E2150A"/>
    <w:rsid w:val="00E23FAC"/>
    <w:rsid w:val="00E3004A"/>
    <w:rsid w:val="00E31E10"/>
    <w:rsid w:val="00E33330"/>
    <w:rsid w:val="00E34EAF"/>
    <w:rsid w:val="00E3691F"/>
    <w:rsid w:val="00E43F8D"/>
    <w:rsid w:val="00E52C64"/>
    <w:rsid w:val="00E55492"/>
    <w:rsid w:val="00E60C19"/>
    <w:rsid w:val="00E616FB"/>
    <w:rsid w:val="00E6177A"/>
    <w:rsid w:val="00E65F94"/>
    <w:rsid w:val="00E7792F"/>
    <w:rsid w:val="00E81FDC"/>
    <w:rsid w:val="00E91CE1"/>
    <w:rsid w:val="00E944BE"/>
    <w:rsid w:val="00EA1194"/>
    <w:rsid w:val="00EA1EDE"/>
    <w:rsid w:val="00EA3C4C"/>
    <w:rsid w:val="00EB2251"/>
    <w:rsid w:val="00EC4F47"/>
    <w:rsid w:val="00ED6302"/>
    <w:rsid w:val="00ED6B6B"/>
    <w:rsid w:val="00EE6805"/>
    <w:rsid w:val="00EF209E"/>
    <w:rsid w:val="00EF407C"/>
    <w:rsid w:val="00EF70CB"/>
    <w:rsid w:val="00F23B00"/>
    <w:rsid w:val="00F33ACE"/>
    <w:rsid w:val="00F35554"/>
    <w:rsid w:val="00F365A7"/>
    <w:rsid w:val="00F377D7"/>
    <w:rsid w:val="00F521EC"/>
    <w:rsid w:val="00F570BE"/>
    <w:rsid w:val="00F6535C"/>
    <w:rsid w:val="00F66A8C"/>
    <w:rsid w:val="00F73459"/>
    <w:rsid w:val="00FA1315"/>
    <w:rsid w:val="00FA2D49"/>
    <w:rsid w:val="00FA7999"/>
    <w:rsid w:val="00FB01B4"/>
    <w:rsid w:val="00FB1A08"/>
    <w:rsid w:val="00FB29BB"/>
    <w:rsid w:val="00FB48B8"/>
    <w:rsid w:val="00FC0826"/>
    <w:rsid w:val="00FC1D79"/>
    <w:rsid w:val="00FC45B9"/>
    <w:rsid w:val="00FD73DE"/>
    <w:rsid w:val="00FE2C98"/>
    <w:rsid w:val="00FEC426"/>
    <w:rsid w:val="00FF082A"/>
    <w:rsid w:val="019F7FCA"/>
    <w:rsid w:val="023260A6"/>
    <w:rsid w:val="02F48F42"/>
    <w:rsid w:val="0332653F"/>
    <w:rsid w:val="038DBB2E"/>
    <w:rsid w:val="03EAF5D0"/>
    <w:rsid w:val="04D2BF1C"/>
    <w:rsid w:val="04F131F9"/>
    <w:rsid w:val="05866EC6"/>
    <w:rsid w:val="058EE10D"/>
    <w:rsid w:val="05E7B404"/>
    <w:rsid w:val="0602EEA4"/>
    <w:rsid w:val="062AC7F7"/>
    <w:rsid w:val="068651F6"/>
    <w:rsid w:val="06DDD466"/>
    <w:rsid w:val="07BD1AE1"/>
    <w:rsid w:val="07D76CC3"/>
    <w:rsid w:val="08A0CB3D"/>
    <w:rsid w:val="0943C9DE"/>
    <w:rsid w:val="0944602A"/>
    <w:rsid w:val="097A3AE1"/>
    <w:rsid w:val="09BEA029"/>
    <w:rsid w:val="09DEE5DA"/>
    <w:rsid w:val="0A355776"/>
    <w:rsid w:val="0A71B484"/>
    <w:rsid w:val="0B641F85"/>
    <w:rsid w:val="0B95E996"/>
    <w:rsid w:val="0C1D907B"/>
    <w:rsid w:val="0C73CB78"/>
    <w:rsid w:val="0D2E1995"/>
    <w:rsid w:val="0D57F91E"/>
    <w:rsid w:val="0D72A791"/>
    <w:rsid w:val="0DD5154A"/>
    <w:rsid w:val="0EE54277"/>
    <w:rsid w:val="0FFB70A9"/>
    <w:rsid w:val="101332EC"/>
    <w:rsid w:val="102214BD"/>
    <w:rsid w:val="10663402"/>
    <w:rsid w:val="1075E04F"/>
    <w:rsid w:val="10897E7A"/>
    <w:rsid w:val="10B3F822"/>
    <w:rsid w:val="10D82D33"/>
    <w:rsid w:val="10FBB8FC"/>
    <w:rsid w:val="11583048"/>
    <w:rsid w:val="1167E868"/>
    <w:rsid w:val="117C2B9D"/>
    <w:rsid w:val="118B1C56"/>
    <w:rsid w:val="11D47DD4"/>
    <w:rsid w:val="11D6CC08"/>
    <w:rsid w:val="125869CA"/>
    <w:rsid w:val="1279612A"/>
    <w:rsid w:val="12C4BCB1"/>
    <w:rsid w:val="1325A377"/>
    <w:rsid w:val="13D96E45"/>
    <w:rsid w:val="141BBA9B"/>
    <w:rsid w:val="1452D07B"/>
    <w:rsid w:val="14DB8469"/>
    <w:rsid w:val="14F6FBA4"/>
    <w:rsid w:val="15934BED"/>
    <w:rsid w:val="163DD146"/>
    <w:rsid w:val="1679FDF4"/>
    <w:rsid w:val="16B54316"/>
    <w:rsid w:val="1778AB1A"/>
    <w:rsid w:val="17CDF688"/>
    <w:rsid w:val="17D2685A"/>
    <w:rsid w:val="1898C626"/>
    <w:rsid w:val="18D2C26D"/>
    <w:rsid w:val="18E29D15"/>
    <w:rsid w:val="190AE1C2"/>
    <w:rsid w:val="192019A5"/>
    <w:rsid w:val="19976365"/>
    <w:rsid w:val="19BBC79E"/>
    <w:rsid w:val="1A1003FF"/>
    <w:rsid w:val="1A1DAEF2"/>
    <w:rsid w:val="1AA2DE07"/>
    <w:rsid w:val="1C0C2E3B"/>
    <w:rsid w:val="1CB6AE2E"/>
    <w:rsid w:val="1CB6C755"/>
    <w:rsid w:val="1CD5FD9F"/>
    <w:rsid w:val="1CDA80AD"/>
    <w:rsid w:val="1CE8BEB0"/>
    <w:rsid w:val="1CFE8243"/>
    <w:rsid w:val="1D1C2474"/>
    <w:rsid w:val="1D42CF69"/>
    <w:rsid w:val="1D89123B"/>
    <w:rsid w:val="1D91B951"/>
    <w:rsid w:val="1DA7BEEE"/>
    <w:rsid w:val="1E208CF9"/>
    <w:rsid w:val="1E3032E0"/>
    <w:rsid w:val="1E671A21"/>
    <w:rsid w:val="1E815642"/>
    <w:rsid w:val="1E9CBB32"/>
    <w:rsid w:val="1EA8B719"/>
    <w:rsid w:val="1EAC1C3B"/>
    <w:rsid w:val="1EEF8FF9"/>
    <w:rsid w:val="1EFC57D8"/>
    <w:rsid w:val="1F6823B2"/>
    <w:rsid w:val="1FC9E813"/>
    <w:rsid w:val="1FCC33A3"/>
    <w:rsid w:val="1FD2E2DB"/>
    <w:rsid w:val="201ACF4F"/>
    <w:rsid w:val="205143C1"/>
    <w:rsid w:val="21405475"/>
    <w:rsid w:val="21C6A48E"/>
    <w:rsid w:val="226A3304"/>
    <w:rsid w:val="236C369C"/>
    <w:rsid w:val="23EDB96C"/>
    <w:rsid w:val="240118CB"/>
    <w:rsid w:val="24364875"/>
    <w:rsid w:val="246753BF"/>
    <w:rsid w:val="249517EC"/>
    <w:rsid w:val="24C07C04"/>
    <w:rsid w:val="24F2B9BD"/>
    <w:rsid w:val="253C4475"/>
    <w:rsid w:val="259282AE"/>
    <w:rsid w:val="25CE3EA5"/>
    <w:rsid w:val="25D543BF"/>
    <w:rsid w:val="25D56A4A"/>
    <w:rsid w:val="26397A7D"/>
    <w:rsid w:val="266ABC58"/>
    <w:rsid w:val="26E70A36"/>
    <w:rsid w:val="271EA8FE"/>
    <w:rsid w:val="272D1741"/>
    <w:rsid w:val="276339ED"/>
    <w:rsid w:val="28114355"/>
    <w:rsid w:val="28CEB954"/>
    <w:rsid w:val="29018027"/>
    <w:rsid w:val="29169D82"/>
    <w:rsid w:val="29A7697E"/>
    <w:rsid w:val="2A04208E"/>
    <w:rsid w:val="2A212CDA"/>
    <w:rsid w:val="2A21ECC8"/>
    <w:rsid w:val="2A78A291"/>
    <w:rsid w:val="2AA84DE3"/>
    <w:rsid w:val="2AB767AF"/>
    <w:rsid w:val="2B03707C"/>
    <w:rsid w:val="2B29C841"/>
    <w:rsid w:val="2B2F86E7"/>
    <w:rsid w:val="2B3AD01C"/>
    <w:rsid w:val="2B72FCCC"/>
    <w:rsid w:val="2C23BEA2"/>
    <w:rsid w:val="2C97358B"/>
    <w:rsid w:val="2CCEC341"/>
    <w:rsid w:val="2CDAD0A9"/>
    <w:rsid w:val="2D36354E"/>
    <w:rsid w:val="2D4DA338"/>
    <w:rsid w:val="2D5B4E80"/>
    <w:rsid w:val="2E152322"/>
    <w:rsid w:val="2EADEDB1"/>
    <w:rsid w:val="2F2C89A3"/>
    <w:rsid w:val="2F42F132"/>
    <w:rsid w:val="2F5C3B24"/>
    <w:rsid w:val="2F6C51F6"/>
    <w:rsid w:val="2F8903EC"/>
    <w:rsid w:val="2FCE5C2E"/>
    <w:rsid w:val="2FF8143C"/>
    <w:rsid w:val="3006FC03"/>
    <w:rsid w:val="302E4280"/>
    <w:rsid w:val="3082260E"/>
    <w:rsid w:val="30C955BB"/>
    <w:rsid w:val="30D4F94E"/>
    <w:rsid w:val="310722B4"/>
    <w:rsid w:val="31571676"/>
    <w:rsid w:val="31B44D61"/>
    <w:rsid w:val="31EA50C1"/>
    <w:rsid w:val="31F7E2FD"/>
    <w:rsid w:val="323A3D43"/>
    <w:rsid w:val="323F435D"/>
    <w:rsid w:val="329B3CBD"/>
    <w:rsid w:val="32C5A1C7"/>
    <w:rsid w:val="32E7AF94"/>
    <w:rsid w:val="33111ABF"/>
    <w:rsid w:val="341B4BFD"/>
    <w:rsid w:val="3471BBA1"/>
    <w:rsid w:val="349C688E"/>
    <w:rsid w:val="34CAC2C4"/>
    <w:rsid w:val="3520D4FE"/>
    <w:rsid w:val="357B4178"/>
    <w:rsid w:val="357DC0A7"/>
    <w:rsid w:val="359FB15B"/>
    <w:rsid w:val="3627DC72"/>
    <w:rsid w:val="3638F524"/>
    <w:rsid w:val="36A7184E"/>
    <w:rsid w:val="377969E7"/>
    <w:rsid w:val="37B3B5A5"/>
    <w:rsid w:val="3800F822"/>
    <w:rsid w:val="3942020B"/>
    <w:rsid w:val="39DEABF3"/>
    <w:rsid w:val="39E0844E"/>
    <w:rsid w:val="3AA4C958"/>
    <w:rsid w:val="3AF815D6"/>
    <w:rsid w:val="3B0CC230"/>
    <w:rsid w:val="3B2A5002"/>
    <w:rsid w:val="3BD777AC"/>
    <w:rsid w:val="3CDCA5EC"/>
    <w:rsid w:val="3CF57C00"/>
    <w:rsid w:val="3D2A9D5A"/>
    <w:rsid w:val="3DBB0EC3"/>
    <w:rsid w:val="3DCB05E9"/>
    <w:rsid w:val="3DD781AF"/>
    <w:rsid w:val="3DE94E8A"/>
    <w:rsid w:val="3E0A9E76"/>
    <w:rsid w:val="3E567302"/>
    <w:rsid w:val="3E75425D"/>
    <w:rsid w:val="3F088B8A"/>
    <w:rsid w:val="3FCE2C31"/>
    <w:rsid w:val="3FD13839"/>
    <w:rsid w:val="40927D17"/>
    <w:rsid w:val="40BA909A"/>
    <w:rsid w:val="411A1B40"/>
    <w:rsid w:val="4180F934"/>
    <w:rsid w:val="41901E57"/>
    <w:rsid w:val="41AF772F"/>
    <w:rsid w:val="41D755C3"/>
    <w:rsid w:val="4239D306"/>
    <w:rsid w:val="42525D50"/>
    <w:rsid w:val="42542F72"/>
    <w:rsid w:val="4272D86C"/>
    <w:rsid w:val="427D828B"/>
    <w:rsid w:val="430E7C45"/>
    <w:rsid w:val="446034A6"/>
    <w:rsid w:val="44C0D796"/>
    <w:rsid w:val="44FAFB65"/>
    <w:rsid w:val="454D3D83"/>
    <w:rsid w:val="458BA1A0"/>
    <w:rsid w:val="462FE201"/>
    <w:rsid w:val="4673F282"/>
    <w:rsid w:val="46BF1566"/>
    <w:rsid w:val="46C0C3A3"/>
    <w:rsid w:val="46C37DCF"/>
    <w:rsid w:val="4787D458"/>
    <w:rsid w:val="47FD6D0D"/>
    <w:rsid w:val="4878CC6F"/>
    <w:rsid w:val="487EE772"/>
    <w:rsid w:val="4889FAD7"/>
    <w:rsid w:val="48A9A423"/>
    <w:rsid w:val="48FEE7DE"/>
    <w:rsid w:val="495D8AAE"/>
    <w:rsid w:val="49F62619"/>
    <w:rsid w:val="4A0D27F8"/>
    <w:rsid w:val="4A6DB65C"/>
    <w:rsid w:val="4AB85688"/>
    <w:rsid w:val="4ADAD699"/>
    <w:rsid w:val="4B2677E8"/>
    <w:rsid w:val="4BFA9455"/>
    <w:rsid w:val="4C45B570"/>
    <w:rsid w:val="4C4B22E1"/>
    <w:rsid w:val="4D8F93CC"/>
    <w:rsid w:val="4DBA23EC"/>
    <w:rsid w:val="4E79D998"/>
    <w:rsid w:val="4F36BA02"/>
    <w:rsid w:val="4F783186"/>
    <w:rsid w:val="50AAF368"/>
    <w:rsid w:val="530C3440"/>
    <w:rsid w:val="5408A23C"/>
    <w:rsid w:val="5449AE1F"/>
    <w:rsid w:val="54536093"/>
    <w:rsid w:val="54BE29E5"/>
    <w:rsid w:val="54EC1A45"/>
    <w:rsid w:val="55ED3081"/>
    <w:rsid w:val="5665CD27"/>
    <w:rsid w:val="566A58E9"/>
    <w:rsid w:val="56B41233"/>
    <w:rsid w:val="56DE1658"/>
    <w:rsid w:val="57F41390"/>
    <w:rsid w:val="57F89B74"/>
    <w:rsid w:val="57FBFAA8"/>
    <w:rsid w:val="5894B96B"/>
    <w:rsid w:val="58FD9DAF"/>
    <w:rsid w:val="5907D94F"/>
    <w:rsid w:val="5A36E6DC"/>
    <w:rsid w:val="5A8D1FDD"/>
    <w:rsid w:val="5AAECFD1"/>
    <w:rsid w:val="5AD010F1"/>
    <w:rsid w:val="5B1E1FBC"/>
    <w:rsid w:val="5C95138B"/>
    <w:rsid w:val="5D51A5D3"/>
    <w:rsid w:val="5D88F303"/>
    <w:rsid w:val="5D9E3E4D"/>
    <w:rsid w:val="5DC19132"/>
    <w:rsid w:val="5E132BA2"/>
    <w:rsid w:val="5E3453A8"/>
    <w:rsid w:val="5E39522D"/>
    <w:rsid w:val="5E6B23A6"/>
    <w:rsid w:val="5ED0C1CE"/>
    <w:rsid w:val="5ED873EF"/>
    <w:rsid w:val="5F4F7CD7"/>
    <w:rsid w:val="5F85D114"/>
    <w:rsid w:val="5FB89FEE"/>
    <w:rsid w:val="5FD3EDEC"/>
    <w:rsid w:val="6045E007"/>
    <w:rsid w:val="604E1254"/>
    <w:rsid w:val="6071BF15"/>
    <w:rsid w:val="60CB61E0"/>
    <w:rsid w:val="61180039"/>
    <w:rsid w:val="61287457"/>
    <w:rsid w:val="614C4588"/>
    <w:rsid w:val="61500ECE"/>
    <w:rsid w:val="617E0888"/>
    <w:rsid w:val="6182FD69"/>
    <w:rsid w:val="620F07EB"/>
    <w:rsid w:val="621E5818"/>
    <w:rsid w:val="622B0EDC"/>
    <w:rsid w:val="623A826C"/>
    <w:rsid w:val="623E216F"/>
    <w:rsid w:val="625FA6AF"/>
    <w:rsid w:val="62E040B8"/>
    <w:rsid w:val="62E587A1"/>
    <w:rsid w:val="63330B32"/>
    <w:rsid w:val="6349F186"/>
    <w:rsid w:val="6426A412"/>
    <w:rsid w:val="64E15EE8"/>
    <w:rsid w:val="65151E89"/>
    <w:rsid w:val="65BC5FF5"/>
    <w:rsid w:val="65DF0704"/>
    <w:rsid w:val="65E32DB7"/>
    <w:rsid w:val="6623F7F9"/>
    <w:rsid w:val="666EC6D0"/>
    <w:rsid w:val="667A8BCA"/>
    <w:rsid w:val="66AA2ACD"/>
    <w:rsid w:val="66E61B65"/>
    <w:rsid w:val="6705CEBD"/>
    <w:rsid w:val="677E4EC3"/>
    <w:rsid w:val="67E09C6B"/>
    <w:rsid w:val="67E71F33"/>
    <w:rsid w:val="67F0020F"/>
    <w:rsid w:val="686D9C21"/>
    <w:rsid w:val="68DFF15A"/>
    <w:rsid w:val="69171CD9"/>
    <w:rsid w:val="699A39A1"/>
    <w:rsid w:val="69C78DBA"/>
    <w:rsid w:val="6B898044"/>
    <w:rsid w:val="6BD2A5C9"/>
    <w:rsid w:val="6C06BDD1"/>
    <w:rsid w:val="6C65B3B1"/>
    <w:rsid w:val="6C82692B"/>
    <w:rsid w:val="6D502AB2"/>
    <w:rsid w:val="6D65A5B1"/>
    <w:rsid w:val="6DB21A10"/>
    <w:rsid w:val="6E4D6600"/>
    <w:rsid w:val="6E684466"/>
    <w:rsid w:val="6EEEAFD3"/>
    <w:rsid w:val="6F038820"/>
    <w:rsid w:val="6F11F9F5"/>
    <w:rsid w:val="6F2FC263"/>
    <w:rsid w:val="6F76E358"/>
    <w:rsid w:val="6FD1B3E4"/>
    <w:rsid w:val="6FF4D80F"/>
    <w:rsid w:val="7014C482"/>
    <w:rsid w:val="70EC9784"/>
    <w:rsid w:val="7169638E"/>
    <w:rsid w:val="71FB9F3A"/>
    <w:rsid w:val="72946B59"/>
    <w:rsid w:val="72CA968C"/>
    <w:rsid w:val="73B56BF1"/>
    <w:rsid w:val="73C0B42D"/>
    <w:rsid w:val="74BCF85E"/>
    <w:rsid w:val="74CB87CA"/>
    <w:rsid w:val="75078407"/>
    <w:rsid w:val="756BA2C9"/>
    <w:rsid w:val="75CEC2F9"/>
    <w:rsid w:val="75E91B2F"/>
    <w:rsid w:val="75F8C1AD"/>
    <w:rsid w:val="764974E9"/>
    <w:rsid w:val="76D88EF7"/>
    <w:rsid w:val="77B635B4"/>
    <w:rsid w:val="77C28174"/>
    <w:rsid w:val="7834AB75"/>
    <w:rsid w:val="7843DFD8"/>
    <w:rsid w:val="7850EE70"/>
    <w:rsid w:val="78E60E78"/>
    <w:rsid w:val="7935C316"/>
    <w:rsid w:val="796406A2"/>
    <w:rsid w:val="79FD96AF"/>
    <w:rsid w:val="7A45E813"/>
    <w:rsid w:val="7AA14C7E"/>
    <w:rsid w:val="7AEF4066"/>
    <w:rsid w:val="7B0A1B56"/>
    <w:rsid w:val="7BBE7CD8"/>
    <w:rsid w:val="7BDC13E5"/>
    <w:rsid w:val="7C4B7629"/>
    <w:rsid w:val="7C56BEAB"/>
    <w:rsid w:val="7C590183"/>
    <w:rsid w:val="7CD7003E"/>
    <w:rsid w:val="7D2BCDA4"/>
    <w:rsid w:val="7D6A83DE"/>
    <w:rsid w:val="7E42ED5B"/>
    <w:rsid w:val="7E7B6AE2"/>
    <w:rsid w:val="7EB442D2"/>
    <w:rsid w:val="7EF5C9A5"/>
    <w:rsid w:val="7F3517D3"/>
    <w:rsid w:val="7F6244BF"/>
    <w:rsid w:val="7F8CAD44"/>
    <w:rsid w:val="7FEA3B21"/>
    <w:rsid w:val="7FEBC5C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E52D5C"/>
  <w15:docId w15:val="{F3AA1A8E-C88A-D040-83E1-52457E0F9D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E7792F"/>
    <w:rPr>
      <w:rFonts w:ascii="Times New Roman" w:eastAsia="Times New Roman" w:hAnsi="Times New Roman" w:cs="Times New Roman"/>
      <w:lang w:val="tr-TR"/>
    </w:rPr>
  </w:style>
  <w:style w:type="paragraph" w:styleId="Balk1">
    <w:name w:val="heading 1"/>
    <w:basedOn w:val="Normal"/>
    <w:uiPriority w:val="1"/>
    <w:qFormat/>
    <w:rsid w:val="00473965"/>
    <w:pPr>
      <w:numPr>
        <w:numId w:val="19"/>
      </w:numPr>
      <w:spacing w:before="120" w:after="240"/>
      <w:jc w:val="center"/>
      <w:outlineLvl w:val="0"/>
    </w:pPr>
    <w:rPr>
      <w:rFonts w:ascii="Calibri" w:hAnsi="Calibri"/>
      <w:b/>
      <w:bCs/>
      <w:sz w:val="28"/>
      <w:szCs w:val="28"/>
    </w:rPr>
  </w:style>
  <w:style w:type="paragraph" w:styleId="Balk2">
    <w:name w:val="heading 2"/>
    <w:basedOn w:val="Normal"/>
    <w:link w:val="Balk2Char"/>
    <w:uiPriority w:val="9"/>
    <w:qFormat/>
    <w:rsid w:val="006E3DB3"/>
    <w:pPr>
      <w:numPr>
        <w:ilvl w:val="1"/>
        <w:numId w:val="19"/>
      </w:numPr>
      <w:jc w:val="both"/>
      <w:outlineLvl w:val="1"/>
    </w:pPr>
    <w:rPr>
      <w:b/>
      <w:bCs/>
      <w:sz w:val="24"/>
      <w:szCs w:val="24"/>
    </w:rPr>
  </w:style>
  <w:style w:type="paragraph" w:styleId="Balk3">
    <w:name w:val="heading 3"/>
    <w:basedOn w:val="Normal"/>
    <w:next w:val="Normal"/>
    <w:uiPriority w:val="9"/>
    <w:unhideWhenUsed/>
    <w:qFormat/>
    <w:rsid w:val="7EB442D2"/>
    <w:pPr>
      <w:keepNext/>
      <w:keepLines/>
      <w:numPr>
        <w:ilvl w:val="2"/>
        <w:numId w:val="19"/>
      </w:numPr>
      <w:spacing w:before="160" w:after="80"/>
      <w:outlineLvl w:val="2"/>
    </w:pPr>
    <w:rPr>
      <w:rFonts w:eastAsiaTheme="majorEastAsia" w:cstheme="majorBidi"/>
      <w:color w:val="365F91" w:themeColor="accent1" w:themeShade="BF"/>
      <w:sz w:val="28"/>
      <w:szCs w:val="28"/>
    </w:rPr>
  </w:style>
  <w:style w:type="paragraph" w:styleId="Balk4">
    <w:name w:val="heading 4"/>
    <w:basedOn w:val="Normal"/>
    <w:next w:val="Normal"/>
    <w:link w:val="Balk4Char"/>
    <w:uiPriority w:val="9"/>
    <w:semiHidden/>
    <w:unhideWhenUsed/>
    <w:qFormat/>
    <w:rsid w:val="00267C4C"/>
    <w:pPr>
      <w:keepNext/>
      <w:keepLines/>
      <w:numPr>
        <w:ilvl w:val="3"/>
        <w:numId w:val="19"/>
      </w:numPr>
      <w:spacing w:before="40"/>
      <w:outlineLvl w:val="3"/>
    </w:pPr>
    <w:rPr>
      <w:rFonts w:asciiTheme="majorHAnsi" w:eastAsiaTheme="majorEastAsia" w:hAnsiTheme="majorHAnsi" w:cstheme="majorBidi"/>
      <w:i/>
      <w:iCs/>
      <w:color w:val="365F91" w:themeColor="accent1" w:themeShade="BF"/>
    </w:rPr>
  </w:style>
  <w:style w:type="paragraph" w:styleId="Balk5">
    <w:name w:val="heading 5"/>
    <w:basedOn w:val="Normal"/>
    <w:next w:val="Normal"/>
    <w:link w:val="Balk5Char"/>
    <w:uiPriority w:val="9"/>
    <w:semiHidden/>
    <w:unhideWhenUsed/>
    <w:qFormat/>
    <w:rsid w:val="00267C4C"/>
    <w:pPr>
      <w:keepNext/>
      <w:keepLines/>
      <w:numPr>
        <w:ilvl w:val="4"/>
        <w:numId w:val="19"/>
      </w:numPr>
      <w:spacing w:before="40"/>
      <w:outlineLvl w:val="4"/>
    </w:pPr>
    <w:rPr>
      <w:rFonts w:asciiTheme="majorHAnsi" w:eastAsiaTheme="majorEastAsia" w:hAnsiTheme="majorHAnsi" w:cstheme="majorBidi"/>
      <w:color w:val="365F91" w:themeColor="accent1" w:themeShade="BF"/>
    </w:rPr>
  </w:style>
  <w:style w:type="paragraph" w:styleId="Balk6">
    <w:name w:val="heading 6"/>
    <w:basedOn w:val="Normal"/>
    <w:next w:val="Normal"/>
    <w:link w:val="Balk6Char"/>
    <w:uiPriority w:val="9"/>
    <w:semiHidden/>
    <w:unhideWhenUsed/>
    <w:qFormat/>
    <w:rsid w:val="00267C4C"/>
    <w:pPr>
      <w:keepNext/>
      <w:keepLines/>
      <w:numPr>
        <w:ilvl w:val="5"/>
        <w:numId w:val="19"/>
      </w:numPr>
      <w:spacing w:before="40"/>
      <w:outlineLvl w:val="5"/>
    </w:pPr>
    <w:rPr>
      <w:rFonts w:asciiTheme="majorHAnsi" w:eastAsiaTheme="majorEastAsia" w:hAnsiTheme="majorHAnsi" w:cstheme="majorBidi"/>
      <w:color w:val="243F60" w:themeColor="accent1" w:themeShade="7F"/>
    </w:rPr>
  </w:style>
  <w:style w:type="paragraph" w:styleId="Balk7">
    <w:name w:val="heading 7"/>
    <w:basedOn w:val="Normal"/>
    <w:next w:val="Normal"/>
    <w:link w:val="Balk7Char"/>
    <w:uiPriority w:val="9"/>
    <w:semiHidden/>
    <w:unhideWhenUsed/>
    <w:qFormat/>
    <w:rsid w:val="00267C4C"/>
    <w:pPr>
      <w:keepNext/>
      <w:keepLines/>
      <w:numPr>
        <w:ilvl w:val="6"/>
        <w:numId w:val="19"/>
      </w:numPr>
      <w:spacing w:before="40"/>
      <w:outlineLvl w:val="6"/>
    </w:pPr>
    <w:rPr>
      <w:rFonts w:asciiTheme="majorHAnsi" w:eastAsiaTheme="majorEastAsia" w:hAnsiTheme="majorHAnsi" w:cstheme="majorBidi"/>
      <w:i/>
      <w:iCs/>
      <w:color w:val="243F60" w:themeColor="accent1" w:themeShade="7F"/>
    </w:rPr>
  </w:style>
  <w:style w:type="paragraph" w:styleId="Balk8">
    <w:name w:val="heading 8"/>
    <w:basedOn w:val="Normal"/>
    <w:next w:val="Normal"/>
    <w:link w:val="Balk8Char"/>
    <w:uiPriority w:val="9"/>
    <w:semiHidden/>
    <w:unhideWhenUsed/>
    <w:qFormat/>
    <w:rsid w:val="00267C4C"/>
    <w:pPr>
      <w:keepNext/>
      <w:keepLines/>
      <w:numPr>
        <w:ilvl w:val="7"/>
        <w:numId w:val="19"/>
      </w:numPr>
      <w:spacing w:before="40"/>
      <w:outlineLvl w:val="7"/>
    </w:pPr>
    <w:rPr>
      <w:rFonts w:asciiTheme="majorHAnsi" w:eastAsiaTheme="majorEastAsia" w:hAnsiTheme="majorHAnsi" w:cstheme="majorBidi"/>
      <w:color w:val="272727" w:themeColor="text1" w:themeTint="D8"/>
      <w:sz w:val="21"/>
      <w:szCs w:val="21"/>
    </w:rPr>
  </w:style>
  <w:style w:type="paragraph" w:styleId="Balk9">
    <w:name w:val="heading 9"/>
    <w:basedOn w:val="Normal"/>
    <w:next w:val="Normal"/>
    <w:link w:val="Balk9Char"/>
    <w:uiPriority w:val="9"/>
    <w:semiHidden/>
    <w:unhideWhenUsed/>
    <w:qFormat/>
    <w:rsid w:val="00267C4C"/>
    <w:pPr>
      <w:keepNext/>
      <w:keepLines/>
      <w:numPr>
        <w:ilvl w:val="8"/>
        <w:numId w:val="19"/>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GvdeMetni">
    <w:name w:val="Body Text"/>
    <w:basedOn w:val="Normal"/>
    <w:link w:val="GvdeMetniChar"/>
    <w:uiPriority w:val="1"/>
    <w:qFormat/>
    <w:rPr>
      <w:sz w:val="24"/>
      <w:szCs w:val="24"/>
    </w:rPr>
  </w:style>
  <w:style w:type="paragraph" w:styleId="KonuBal">
    <w:name w:val="Title"/>
    <w:basedOn w:val="Normal"/>
    <w:link w:val="KonuBalChar"/>
    <w:uiPriority w:val="1"/>
    <w:qFormat/>
    <w:pPr>
      <w:ind w:left="2272" w:right="1784"/>
      <w:jc w:val="center"/>
    </w:pPr>
    <w:rPr>
      <w:sz w:val="48"/>
      <w:szCs w:val="48"/>
    </w:rPr>
  </w:style>
  <w:style w:type="paragraph" w:styleId="ListeParagraf">
    <w:name w:val="List Paragraph"/>
    <w:basedOn w:val="Normal"/>
    <w:uiPriority w:val="1"/>
    <w:qFormat/>
    <w:pPr>
      <w:ind w:left="1528" w:hanging="217"/>
      <w:jc w:val="both"/>
    </w:pPr>
  </w:style>
  <w:style w:type="paragraph" w:customStyle="1" w:styleId="TableParagraph">
    <w:name w:val="Table Paragraph"/>
    <w:basedOn w:val="Normal"/>
    <w:uiPriority w:val="1"/>
    <w:qFormat/>
  </w:style>
  <w:style w:type="paragraph" w:styleId="stBilgi">
    <w:name w:val="header"/>
    <w:basedOn w:val="Normal"/>
    <w:link w:val="stBilgiChar"/>
    <w:uiPriority w:val="99"/>
    <w:unhideWhenUsed/>
    <w:rsid w:val="00270D90"/>
    <w:pPr>
      <w:tabs>
        <w:tab w:val="center" w:pos="4536"/>
        <w:tab w:val="right" w:pos="9072"/>
      </w:tabs>
    </w:pPr>
  </w:style>
  <w:style w:type="character" w:customStyle="1" w:styleId="stBilgiChar">
    <w:name w:val="Üst Bilgi Char"/>
    <w:basedOn w:val="VarsaylanParagrafYazTipi"/>
    <w:link w:val="stBilgi"/>
    <w:uiPriority w:val="99"/>
    <w:rsid w:val="00270D90"/>
    <w:rPr>
      <w:rFonts w:ascii="Times New Roman" w:eastAsia="Times New Roman" w:hAnsi="Times New Roman" w:cs="Times New Roman"/>
      <w:lang w:val="tr-TR"/>
    </w:rPr>
  </w:style>
  <w:style w:type="paragraph" w:styleId="AltBilgi">
    <w:name w:val="footer"/>
    <w:basedOn w:val="Normal"/>
    <w:link w:val="AltBilgiChar"/>
    <w:uiPriority w:val="99"/>
    <w:unhideWhenUsed/>
    <w:rsid w:val="00270D90"/>
    <w:pPr>
      <w:tabs>
        <w:tab w:val="center" w:pos="4536"/>
        <w:tab w:val="right" w:pos="9072"/>
      </w:tabs>
    </w:pPr>
  </w:style>
  <w:style w:type="character" w:customStyle="1" w:styleId="AltBilgiChar">
    <w:name w:val="Alt Bilgi Char"/>
    <w:basedOn w:val="VarsaylanParagrafYazTipi"/>
    <w:link w:val="AltBilgi"/>
    <w:uiPriority w:val="99"/>
    <w:rsid w:val="00270D90"/>
    <w:rPr>
      <w:rFonts w:ascii="Times New Roman" w:eastAsia="Times New Roman" w:hAnsi="Times New Roman" w:cs="Times New Roman"/>
      <w:lang w:val="tr-TR"/>
    </w:rPr>
  </w:style>
  <w:style w:type="character" w:customStyle="1" w:styleId="GvdeMetniChar">
    <w:name w:val="Gövde Metni Char"/>
    <w:basedOn w:val="VarsaylanParagrafYazTipi"/>
    <w:link w:val="GvdeMetni"/>
    <w:uiPriority w:val="1"/>
    <w:rsid w:val="00E7792F"/>
    <w:rPr>
      <w:rFonts w:ascii="Times New Roman" w:eastAsia="Times New Roman" w:hAnsi="Times New Roman" w:cs="Times New Roman"/>
      <w:sz w:val="24"/>
      <w:szCs w:val="24"/>
      <w:lang w:val="tr-TR"/>
    </w:rPr>
  </w:style>
  <w:style w:type="character" w:customStyle="1" w:styleId="KonuBalChar">
    <w:name w:val="Konu Başlığı Char"/>
    <w:basedOn w:val="VarsaylanParagrafYazTipi"/>
    <w:link w:val="KonuBal"/>
    <w:uiPriority w:val="1"/>
    <w:rsid w:val="00E7792F"/>
    <w:rPr>
      <w:rFonts w:ascii="Times New Roman" w:eastAsia="Times New Roman" w:hAnsi="Times New Roman" w:cs="Times New Roman"/>
      <w:sz w:val="48"/>
      <w:szCs w:val="48"/>
      <w:lang w:val="tr-TR"/>
    </w:rPr>
  </w:style>
  <w:style w:type="paragraph" w:styleId="TBal">
    <w:name w:val="TOC Heading"/>
    <w:basedOn w:val="Balk1"/>
    <w:next w:val="Normal"/>
    <w:uiPriority w:val="39"/>
    <w:unhideWhenUsed/>
    <w:qFormat/>
    <w:rsid w:val="006E3DB3"/>
    <w:pPr>
      <w:keepNext/>
      <w:keepLines/>
      <w:widowControl/>
      <w:autoSpaceDE/>
      <w:autoSpaceDN/>
      <w:spacing w:before="480" w:line="276" w:lineRule="auto"/>
      <w:jc w:val="left"/>
      <w:outlineLvl w:val="9"/>
    </w:pPr>
    <w:rPr>
      <w:rFonts w:asciiTheme="majorHAnsi" w:eastAsiaTheme="majorEastAsia" w:hAnsiTheme="majorHAnsi" w:cstheme="majorBidi"/>
      <w:color w:val="365F91" w:themeColor="accent1" w:themeShade="BF"/>
      <w:lang w:val="en-US" w:eastAsia="ja-JP"/>
    </w:rPr>
  </w:style>
  <w:style w:type="paragraph" w:styleId="T1">
    <w:name w:val="toc 1"/>
    <w:basedOn w:val="Normal"/>
    <w:next w:val="Normal"/>
    <w:autoRedefine/>
    <w:uiPriority w:val="39"/>
    <w:unhideWhenUsed/>
    <w:rsid w:val="006E3DB3"/>
    <w:pPr>
      <w:spacing w:after="100"/>
    </w:pPr>
  </w:style>
  <w:style w:type="paragraph" w:styleId="T2">
    <w:name w:val="toc 2"/>
    <w:basedOn w:val="Normal"/>
    <w:next w:val="Normal"/>
    <w:autoRedefine/>
    <w:uiPriority w:val="39"/>
    <w:unhideWhenUsed/>
    <w:rsid w:val="006E3DB3"/>
    <w:pPr>
      <w:spacing w:after="100"/>
      <w:ind w:left="220"/>
    </w:pPr>
  </w:style>
  <w:style w:type="character" w:styleId="Kpr">
    <w:name w:val="Hyperlink"/>
    <w:basedOn w:val="VarsaylanParagrafYazTipi"/>
    <w:uiPriority w:val="99"/>
    <w:unhideWhenUsed/>
    <w:rsid w:val="006E3DB3"/>
    <w:rPr>
      <w:rFonts w:cs="Calibri"/>
      <w:noProof/>
      <w:color w:val="0000FF" w:themeColor="hyperlink"/>
      <w:u w:val="single"/>
    </w:rPr>
  </w:style>
  <w:style w:type="paragraph" w:styleId="BalonMetni">
    <w:name w:val="Balloon Text"/>
    <w:basedOn w:val="Normal"/>
    <w:link w:val="BalonMetniChar"/>
    <w:uiPriority w:val="99"/>
    <w:semiHidden/>
    <w:unhideWhenUsed/>
    <w:rsid w:val="006E3DB3"/>
    <w:rPr>
      <w:rFonts w:ascii="Tahoma" w:hAnsi="Tahoma" w:cs="Tahoma"/>
      <w:sz w:val="16"/>
      <w:szCs w:val="16"/>
    </w:rPr>
  </w:style>
  <w:style w:type="character" w:customStyle="1" w:styleId="BalonMetniChar">
    <w:name w:val="Balon Metni Char"/>
    <w:basedOn w:val="VarsaylanParagrafYazTipi"/>
    <w:link w:val="BalonMetni"/>
    <w:uiPriority w:val="99"/>
    <w:semiHidden/>
    <w:rsid w:val="006E3DB3"/>
    <w:rPr>
      <w:rFonts w:ascii="Tahoma" w:eastAsia="Times New Roman" w:hAnsi="Tahoma" w:cs="Tahoma"/>
      <w:sz w:val="16"/>
      <w:szCs w:val="16"/>
      <w:lang w:val="tr-TR"/>
    </w:rPr>
  </w:style>
  <w:style w:type="character" w:styleId="Vurgu">
    <w:name w:val="Emphasis"/>
    <w:basedOn w:val="VarsaylanParagrafYazTipi"/>
    <w:uiPriority w:val="20"/>
    <w:qFormat/>
    <w:rsid w:val="5E6B23A6"/>
    <w:rPr>
      <w:i/>
      <w:iCs/>
    </w:rPr>
  </w:style>
  <w:style w:type="table" w:styleId="TabloKlavuzu">
    <w:name w:val="Table Grid"/>
    <w:basedOn w:val="NormalTablo"/>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ResimYazs">
    <w:name w:val="caption"/>
    <w:basedOn w:val="Normal"/>
    <w:next w:val="Normal"/>
    <w:uiPriority w:val="35"/>
    <w:unhideWhenUsed/>
    <w:qFormat/>
    <w:rsid w:val="00DF1AF7"/>
    <w:pPr>
      <w:spacing w:after="200"/>
    </w:pPr>
    <w:rPr>
      <w:b/>
      <w:iCs/>
      <w:color w:val="000000" w:themeColor="text1"/>
      <w:szCs w:val="18"/>
    </w:rPr>
  </w:style>
  <w:style w:type="character" w:customStyle="1" w:styleId="Balk4Char">
    <w:name w:val="Başlık 4 Char"/>
    <w:basedOn w:val="VarsaylanParagrafYazTipi"/>
    <w:link w:val="Balk4"/>
    <w:uiPriority w:val="9"/>
    <w:semiHidden/>
    <w:rsid w:val="00267C4C"/>
    <w:rPr>
      <w:rFonts w:asciiTheme="majorHAnsi" w:eastAsiaTheme="majorEastAsia" w:hAnsiTheme="majorHAnsi" w:cstheme="majorBidi"/>
      <w:i/>
      <w:iCs/>
      <w:color w:val="365F91" w:themeColor="accent1" w:themeShade="BF"/>
      <w:lang w:val="tr-TR"/>
    </w:rPr>
  </w:style>
  <w:style w:type="character" w:customStyle="1" w:styleId="Balk5Char">
    <w:name w:val="Başlık 5 Char"/>
    <w:basedOn w:val="VarsaylanParagrafYazTipi"/>
    <w:link w:val="Balk5"/>
    <w:uiPriority w:val="9"/>
    <w:semiHidden/>
    <w:rsid w:val="00267C4C"/>
    <w:rPr>
      <w:rFonts w:asciiTheme="majorHAnsi" w:eastAsiaTheme="majorEastAsia" w:hAnsiTheme="majorHAnsi" w:cstheme="majorBidi"/>
      <w:color w:val="365F91" w:themeColor="accent1" w:themeShade="BF"/>
      <w:lang w:val="tr-TR"/>
    </w:rPr>
  </w:style>
  <w:style w:type="character" w:customStyle="1" w:styleId="Balk6Char">
    <w:name w:val="Başlık 6 Char"/>
    <w:basedOn w:val="VarsaylanParagrafYazTipi"/>
    <w:link w:val="Balk6"/>
    <w:uiPriority w:val="9"/>
    <w:semiHidden/>
    <w:rsid w:val="00267C4C"/>
    <w:rPr>
      <w:rFonts w:asciiTheme="majorHAnsi" w:eastAsiaTheme="majorEastAsia" w:hAnsiTheme="majorHAnsi" w:cstheme="majorBidi"/>
      <w:color w:val="243F60" w:themeColor="accent1" w:themeShade="7F"/>
      <w:lang w:val="tr-TR"/>
    </w:rPr>
  </w:style>
  <w:style w:type="character" w:customStyle="1" w:styleId="Balk7Char">
    <w:name w:val="Başlık 7 Char"/>
    <w:basedOn w:val="VarsaylanParagrafYazTipi"/>
    <w:link w:val="Balk7"/>
    <w:uiPriority w:val="9"/>
    <w:semiHidden/>
    <w:rsid w:val="00267C4C"/>
    <w:rPr>
      <w:rFonts w:asciiTheme="majorHAnsi" w:eastAsiaTheme="majorEastAsia" w:hAnsiTheme="majorHAnsi" w:cstheme="majorBidi"/>
      <w:i/>
      <w:iCs/>
      <w:color w:val="243F60" w:themeColor="accent1" w:themeShade="7F"/>
      <w:lang w:val="tr-TR"/>
    </w:rPr>
  </w:style>
  <w:style w:type="character" w:customStyle="1" w:styleId="Balk8Char">
    <w:name w:val="Başlık 8 Char"/>
    <w:basedOn w:val="VarsaylanParagrafYazTipi"/>
    <w:link w:val="Balk8"/>
    <w:uiPriority w:val="9"/>
    <w:semiHidden/>
    <w:rsid w:val="00267C4C"/>
    <w:rPr>
      <w:rFonts w:asciiTheme="majorHAnsi" w:eastAsiaTheme="majorEastAsia" w:hAnsiTheme="majorHAnsi" w:cstheme="majorBidi"/>
      <w:color w:val="272727" w:themeColor="text1" w:themeTint="D8"/>
      <w:sz w:val="21"/>
      <w:szCs w:val="21"/>
      <w:lang w:val="tr-TR"/>
    </w:rPr>
  </w:style>
  <w:style w:type="character" w:customStyle="1" w:styleId="Balk9Char">
    <w:name w:val="Başlık 9 Char"/>
    <w:basedOn w:val="VarsaylanParagrafYazTipi"/>
    <w:link w:val="Balk9"/>
    <w:uiPriority w:val="9"/>
    <w:semiHidden/>
    <w:rsid w:val="00267C4C"/>
    <w:rPr>
      <w:rFonts w:asciiTheme="majorHAnsi" w:eastAsiaTheme="majorEastAsia" w:hAnsiTheme="majorHAnsi" w:cstheme="majorBidi"/>
      <w:i/>
      <w:iCs/>
      <w:color w:val="272727" w:themeColor="text1" w:themeTint="D8"/>
      <w:sz w:val="21"/>
      <w:szCs w:val="21"/>
      <w:lang w:val="tr-TR"/>
    </w:rPr>
  </w:style>
  <w:style w:type="numbering" w:customStyle="1" w:styleId="GeerliListe1">
    <w:name w:val="Geçerli Liste1"/>
    <w:uiPriority w:val="99"/>
    <w:rsid w:val="00AB0ED3"/>
    <w:pPr>
      <w:numPr>
        <w:numId w:val="20"/>
      </w:numPr>
    </w:pPr>
  </w:style>
  <w:style w:type="numbering" w:customStyle="1" w:styleId="GeerliListe2">
    <w:name w:val="Geçerli Liste2"/>
    <w:uiPriority w:val="99"/>
    <w:rsid w:val="003B0A81"/>
    <w:pPr>
      <w:numPr>
        <w:numId w:val="21"/>
      </w:numPr>
    </w:pPr>
  </w:style>
  <w:style w:type="paragraph" w:styleId="ekillerTablosu">
    <w:name w:val="table of figures"/>
    <w:basedOn w:val="Normal"/>
    <w:next w:val="Normal"/>
    <w:uiPriority w:val="99"/>
    <w:unhideWhenUsed/>
    <w:rsid w:val="00EA1194"/>
  </w:style>
  <w:style w:type="character" w:styleId="HTMLKodu">
    <w:name w:val="HTML Code"/>
    <w:basedOn w:val="VarsaylanParagrafYazTipi"/>
    <w:uiPriority w:val="99"/>
    <w:semiHidden/>
    <w:unhideWhenUsed/>
    <w:rsid w:val="006053B0"/>
    <w:rPr>
      <w:rFonts w:ascii="Courier New" w:eastAsia="Times New Roman" w:hAnsi="Courier New" w:cs="Courier New"/>
      <w:sz w:val="20"/>
      <w:szCs w:val="20"/>
    </w:rPr>
  </w:style>
  <w:style w:type="paragraph" w:styleId="T3">
    <w:name w:val="toc 3"/>
    <w:basedOn w:val="Normal"/>
    <w:next w:val="Normal"/>
    <w:autoRedefine/>
    <w:uiPriority w:val="39"/>
    <w:unhideWhenUsed/>
    <w:rsid w:val="006961ED"/>
    <w:pPr>
      <w:spacing w:after="100"/>
      <w:ind w:left="440"/>
    </w:pPr>
  </w:style>
  <w:style w:type="character" w:styleId="zlenenKpr">
    <w:name w:val="FollowedHyperlink"/>
    <w:basedOn w:val="VarsaylanParagrafYazTipi"/>
    <w:uiPriority w:val="99"/>
    <w:semiHidden/>
    <w:unhideWhenUsed/>
    <w:rsid w:val="001B0EBC"/>
    <w:rPr>
      <w:color w:val="800080" w:themeColor="followedHyperlink"/>
      <w:u w:val="single"/>
    </w:rPr>
  </w:style>
  <w:style w:type="paragraph" w:styleId="NormalWeb">
    <w:name w:val="Normal (Web)"/>
    <w:basedOn w:val="Normal"/>
    <w:uiPriority w:val="99"/>
    <w:unhideWhenUsed/>
    <w:rsid w:val="00AF0106"/>
    <w:pPr>
      <w:widowControl/>
      <w:autoSpaceDE/>
      <w:autoSpaceDN/>
      <w:spacing w:before="100" w:beforeAutospacing="1" w:after="100" w:afterAutospacing="1"/>
    </w:pPr>
    <w:rPr>
      <w:sz w:val="24"/>
      <w:szCs w:val="24"/>
      <w:lang w:eastAsia="tr-TR"/>
    </w:rPr>
  </w:style>
  <w:style w:type="character" w:customStyle="1" w:styleId="math-inline">
    <w:name w:val="math-inline"/>
    <w:basedOn w:val="VarsaylanParagrafYazTipi"/>
    <w:rsid w:val="00BD4694"/>
  </w:style>
  <w:style w:type="character" w:customStyle="1" w:styleId="Balk2Char">
    <w:name w:val="Başlık 2 Char"/>
    <w:basedOn w:val="VarsaylanParagrafYazTipi"/>
    <w:link w:val="Balk2"/>
    <w:uiPriority w:val="9"/>
    <w:rsid w:val="00400C9E"/>
    <w:rPr>
      <w:rFonts w:ascii="Times New Roman" w:eastAsia="Times New Roman" w:hAnsi="Times New Roman" w:cs="Times New Roman"/>
      <w:b/>
      <w:bCs/>
      <w:sz w:val="24"/>
      <w:szCs w:val="24"/>
      <w:lang w:val="tr-TR"/>
    </w:rPr>
  </w:style>
  <w:style w:type="character" w:styleId="zmlenmeyenBahsetme">
    <w:name w:val="Unresolved Mention"/>
    <w:basedOn w:val="VarsaylanParagrafYazTipi"/>
    <w:uiPriority w:val="99"/>
    <w:semiHidden/>
    <w:unhideWhenUsed/>
    <w:rsid w:val="001160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png"/><Relationship Id="rId21" Type="http://schemas.openxmlformats.org/officeDocument/2006/relationships/image" Target="media/image5.png"/><Relationship Id="rId42" Type="http://schemas.openxmlformats.org/officeDocument/2006/relationships/image" Target="media/image25.png"/><Relationship Id="rId47" Type="http://schemas.openxmlformats.org/officeDocument/2006/relationships/image" Target="media/image30.png"/><Relationship Id="rId63" Type="http://schemas.openxmlformats.org/officeDocument/2006/relationships/image" Target="media/image46.png"/><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3.xml"/><Relationship Id="rId29" Type="http://schemas.openxmlformats.org/officeDocument/2006/relationships/image" Target="media/image13.jpeg"/><Relationship Id="rId11" Type="http://schemas.openxmlformats.org/officeDocument/2006/relationships/header" Target="header2.xml"/><Relationship Id="rId24" Type="http://schemas.openxmlformats.org/officeDocument/2006/relationships/image" Target="media/image8.png"/><Relationship Id="rId32" Type="http://schemas.openxmlformats.org/officeDocument/2006/relationships/image" Target="media/image15.jpeg"/><Relationship Id="rId37" Type="http://schemas.openxmlformats.org/officeDocument/2006/relationships/image" Target="media/image20.jpeg"/><Relationship Id="rId40" Type="http://schemas.openxmlformats.org/officeDocument/2006/relationships/image" Target="media/image23.jpeg"/><Relationship Id="rId45" Type="http://schemas.openxmlformats.org/officeDocument/2006/relationships/image" Target="media/image28.png"/><Relationship Id="rId53" Type="http://schemas.openxmlformats.org/officeDocument/2006/relationships/image" Target="media/image36.jpeg"/><Relationship Id="rId58" Type="http://schemas.openxmlformats.org/officeDocument/2006/relationships/image" Target="media/image41.jpeg"/><Relationship Id="rId66" Type="http://schemas.openxmlformats.org/officeDocument/2006/relationships/image" Target="media/image49.jpeg"/><Relationship Id="rId5" Type="http://schemas.openxmlformats.org/officeDocument/2006/relationships/webSettings" Target="webSettings.xml"/><Relationship Id="rId61" Type="http://schemas.openxmlformats.org/officeDocument/2006/relationships/image" Target="media/image44.jpeg"/><Relationship Id="rId19" Type="http://schemas.openxmlformats.org/officeDocument/2006/relationships/image" Target="media/image3.png"/><Relationship Id="rId14" Type="http://schemas.openxmlformats.org/officeDocument/2006/relationships/header" Target="header4.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header" Target="header7.xml"/><Relationship Id="rId35" Type="http://schemas.openxmlformats.org/officeDocument/2006/relationships/image" Target="media/image18.jpeg"/><Relationship Id="rId43" Type="http://schemas.openxmlformats.org/officeDocument/2006/relationships/image" Target="media/image26.png"/><Relationship Id="rId48" Type="http://schemas.openxmlformats.org/officeDocument/2006/relationships/image" Target="media/image31.png"/><Relationship Id="rId56" Type="http://schemas.openxmlformats.org/officeDocument/2006/relationships/image" Target="media/image39.jpeg"/><Relationship Id="rId64" Type="http://schemas.openxmlformats.org/officeDocument/2006/relationships/image" Target="media/image47.png"/><Relationship Id="rId69" Type="http://schemas.openxmlformats.org/officeDocument/2006/relationships/theme" Target="theme/theme1.xml"/><Relationship Id="rId8" Type="http://schemas.openxmlformats.org/officeDocument/2006/relationships/image" Target="media/image1.jpeg"/><Relationship Id="rId51" Type="http://schemas.openxmlformats.org/officeDocument/2006/relationships/image" Target="media/image34.png"/><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header" Target="header6.xml"/><Relationship Id="rId25" Type="http://schemas.openxmlformats.org/officeDocument/2006/relationships/image" Target="media/image9.png"/><Relationship Id="rId33" Type="http://schemas.openxmlformats.org/officeDocument/2006/relationships/image" Target="media/image16.jpeg"/><Relationship Id="rId38" Type="http://schemas.openxmlformats.org/officeDocument/2006/relationships/image" Target="media/image21.jpeg"/><Relationship Id="rId46" Type="http://schemas.openxmlformats.org/officeDocument/2006/relationships/image" Target="media/image29.png"/><Relationship Id="rId59" Type="http://schemas.openxmlformats.org/officeDocument/2006/relationships/image" Target="media/image42.jpeg"/><Relationship Id="rId67" Type="http://schemas.openxmlformats.org/officeDocument/2006/relationships/image" Target="media/image50.jpeg"/><Relationship Id="rId20" Type="http://schemas.openxmlformats.org/officeDocument/2006/relationships/image" Target="media/image4.png"/><Relationship Id="rId41" Type="http://schemas.openxmlformats.org/officeDocument/2006/relationships/image" Target="media/image24.png"/><Relationship Id="rId54" Type="http://schemas.openxmlformats.org/officeDocument/2006/relationships/image" Target="media/image37.jpeg"/><Relationship Id="rId62" Type="http://schemas.openxmlformats.org/officeDocument/2006/relationships/image" Target="media/image45.jpeg"/><Relationship Id="rId70"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19.jpeg"/><Relationship Id="rId49" Type="http://schemas.openxmlformats.org/officeDocument/2006/relationships/image" Target="media/image32.png"/><Relationship Id="rId57" Type="http://schemas.openxmlformats.org/officeDocument/2006/relationships/image" Target="media/image40.jpeg"/><Relationship Id="rId10" Type="http://schemas.openxmlformats.org/officeDocument/2006/relationships/footer" Target="footer1.xml"/><Relationship Id="rId31" Type="http://schemas.openxmlformats.org/officeDocument/2006/relationships/image" Target="media/image14.jpeg"/><Relationship Id="rId44" Type="http://schemas.openxmlformats.org/officeDocument/2006/relationships/image" Target="media/image27.png"/><Relationship Id="rId52" Type="http://schemas.openxmlformats.org/officeDocument/2006/relationships/image" Target="media/image35.png"/><Relationship Id="rId60" Type="http://schemas.openxmlformats.org/officeDocument/2006/relationships/image" Target="media/image43.jpeg"/><Relationship Id="rId65" Type="http://schemas.openxmlformats.org/officeDocument/2006/relationships/image" Target="media/image48.jpeg"/><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footer" Target="footer2.xml"/><Relationship Id="rId18" Type="http://schemas.openxmlformats.org/officeDocument/2006/relationships/image" Target="media/image2.png"/><Relationship Id="rId39" Type="http://schemas.openxmlformats.org/officeDocument/2006/relationships/image" Target="media/image22.jpeg"/><Relationship Id="rId34" Type="http://schemas.openxmlformats.org/officeDocument/2006/relationships/image" Target="media/image17.jpeg"/><Relationship Id="rId50" Type="http://schemas.openxmlformats.org/officeDocument/2006/relationships/image" Target="media/image33.png"/><Relationship Id="rId55" Type="http://schemas.openxmlformats.org/officeDocument/2006/relationships/image" Target="media/image3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8781BC-1448-40EB-84B6-9B7C01F5D5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51</Pages>
  <Words>13021</Words>
  <Characters>74223</Characters>
  <Application>Microsoft Office Word</Application>
  <DocSecurity>0</DocSecurity>
  <Lines>618</Lines>
  <Paragraphs>174</Paragraphs>
  <ScaleCrop>false</ScaleCrop>
  <Company/>
  <LinksUpToDate>false</LinksUpToDate>
  <CharactersWithSpaces>87070</CharactersWithSpaces>
  <SharedDoc>false</SharedDoc>
  <HLinks>
    <vt:vector size="276" baseType="variant">
      <vt:variant>
        <vt:i4>1900604</vt:i4>
      </vt:variant>
      <vt:variant>
        <vt:i4>278</vt:i4>
      </vt:variant>
      <vt:variant>
        <vt:i4>0</vt:i4>
      </vt:variant>
      <vt:variant>
        <vt:i4>5</vt:i4>
      </vt:variant>
      <vt:variant>
        <vt:lpwstr/>
      </vt:variant>
      <vt:variant>
        <vt:lpwstr>_Toc229609778</vt:lpwstr>
      </vt:variant>
      <vt:variant>
        <vt:i4>1900604</vt:i4>
      </vt:variant>
      <vt:variant>
        <vt:i4>272</vt:i4>
      </vt:variant>
      <vt:variant>
        <vt:i4>0</vt:i4>
      </vt:variant>
      <vt:variant>
        <vt:i4>5</vt:i4>
      </vt:variant>
      <vt:variant>
        <vt:lpwstr/>
      </vt:variant>
      <vt:variant>
        <vt:lpwstr>_Toc229609777</vt:lpwstr>
      </vt:variant>
      <vt:variant>
        <vt:i4>1703998</vt:i4>
      </vt:variant>
      <vt:variant>
        <vt:i4>263</vt:i4>
      </vt:variant>
      <vt:variant>
        <vt:i4>0</vt:i4>
      </vt:variant>
      <vt:variant>
        <vt:i4>5</vt:i4>
      </vt:variant>
      <vt:variant>
        <vt:lpwstr/>
      </vt:variant>
      <vt:variant>
        <vt:lpwstr>_Toc229609500</vt:lpwstr>
      </vt:variant>
      <vt:variant>
        <vt:i4>1245247</vt:i4>
      </vt:variant>
      <vt:variant>
        <vt:i4>257</vt:i4>
      </vt:variant>
      <vt:variant>
        <vt:i4>0</vt:i4>
      </vt:variant>
      <vt:variant>
        <vt:i4>5</vt:i4>
      </vt:variant>
      <vt:variant>
        <vt:lpwstr/>
      </vt:variant>
      <vt:variant>
        <vt:lpwstr>_Toc229609499</vt:lpwstr>
      </vt:variant>
      <vt:variant>
        <vt:i4>1245247</vt:i4>
      </vt:variant>
      <vt:variant>
        <vt:i4>251</vt:i4>
      </vt:variant>
      <vt:variant>
        <vt:i4>0</vt:i4>
      </vt:variant>
      <vt:variant>
        <vt:i4>5</vt:i4>
      </vt:variant>
      <vt:variant>
        <vt:lpwstr/>
      </vt:variant>
      <vt:variant>
        <vt:lpwstr>_Toc229609498</vt:lpwstr>
      </vt:variant>
      <vt:variant>
        <vt:i4>1638451</vt:i4>
      </vt:variant>
      <vt:variant>
        <vt:i4>242</vt:i4>
      </vt:variant>
      <vt:variant>
        <vt:i4>0</vt:i4>
      </vt:variant>
      <vt:variant>
        <vt:i4>5</vt:i4>
      </vt:variant>
      <vt:variant>
        <vt:lpwstr/>
      </vt:variant>
      <vt:variant>
        <vt:lpwstr>_Toc229609837</vt:lpwstr>
      </vt:variant>
      <vt:variant>
        <vt:i4>1638451</vt:i4>
      </vt:variant>
      <vt:variant>
        <vt:i4>236</vt:i4>
      </vt:variant>
      <vt:variant>
        <vt:i4>0</vt:i4>
      </vt:variant>
      <vt:variant>
        <vt:i4>5</vt:i4>
      </vt:variant>
      <vt:variant>
        <vt:lpwstr/>
      </vt:variant>
      <vt:variant>
        <vt:lpwstr>_Toc229609836</vt:lpwstr>
      </vt:variant>
      <vt:variant>
        <vt:i4>1638451</vt:i4>
      </vt:variant>
      <vt:variant>
        <vt:i4>230</vt:i4>
      </vt:variant>
      <vt:variant>
        <vt:i4>0</vt:i4>
      </vt:variant>
      <vt:variant>
        <vt:i4>5</vt:i4>
      </vt:variant>
      <vt:variant>
        <vt:lpwstr/>
      </vt:variant>
      <vt:variant>
        <vt:lpwstr>_Toc229609835</vt:lpwstr>
      </vt:variant>
      <vt:variant>
        <vt:i4>1638451</vt:i4>
      </vt:variant>
      <vt:variant>
        <vt:i4>224</vt:i4>
      </vt:variant>
      <vt:variant>
        <vt:i4>0</vt:i4>
      </vt:variant>
      <vt:variant>
        <vt:i4>5</vt:i4>
      </vt:variant>
      <vt:variant>
        <vt:lpwstr/>
      </vt:variant>
      <vt:variant>
        <vt:lpwstr>_Toc229609834</vt:lpwstr>
      </vt:variant>
      <vt:variant>
        <vt:i4>1638451</vt:i4>
      </vt:variant>
      <vt:variant>
        <vt:i4>218</vt:i4>
      </vt:variant>
      <vt:variant>
        <vt:i4>0</vt:i4>
      </vt:variant>
      <vt:variant>
        <vt:i4>5</vt:i4>
      </vt:variant>
      <vt:variant>
        <vt:lpwstr/>
      </vt:variant>
      <vt:variant>
        <vt:lpwstr>_Toc229609833</vt:lpwstr>
      </vt:variant>
      <vt:variant>
        <vt:i4>1638451</vt:i4>
      </vt:variant>
      <vt:variant>
        <vt:i4>212</vt:i4>
      </vt:variant>
      <vt:variant>
        <vt:i4>0</vt:i4>
      </vt:variant>
      <vt:variant>
        <vt:i4>5</vt:i4>
      </vt:variant>
      <vt:variant>
        <vt:lpwstr/>
      </vt:variant>
      <vt:variant>
        <vt:lpwstr>_Toc229609832</vt:lpwstr>
      </vt:variant>
      <vt:variant>
        <vt:i4>1638451</vt:i4>
      </vt:variant>
      <vt:variant>
        <vt:i4>206</vt:i4>
      </vt:variant>
      <vt:variant>
        <vt:i4>0</vt:i4>
      </vt:variant>
      <vt:variant>
        <vt:i4>5</vt:i4>
      </vt:variant>
      <vt:variant>
        <vt:lpwstr/>
      </vt:variant>
      <vt:variant>
        <vt:lpwstr>_Toc229609831</vt:lpwstr>
      </vt:variant>
      <vt:variant>
        <vt:i4>1638451</vt:i4>
      </vt:variant>
      <vt:variant>
        <vt:i4>200</vt:i4>
      </vt:variant>
      <vt:variant>
        <vt:i4>0</vt:i4>
      </vt:variant>
      <vt:variant>
        <vt:i4>5</vt:i4>
      </vt:variant>
      <vt:variant>
        <vt:lpwstr/>
      </vt:variant>
      <vt:variant>
        <vt:lpwstr>_Toc229609830</vt:lpwstr>
      </vt:variant>
      <vt:variant>
        <vt:i4>1572915</vt:i4>
      </vt:variant>
      <vt:variant>
        <vt:i4>194</vt:i4>
      </vt:variant>
      <vt:variant>
        <vt:i4>0</vt:i4>
      </vt:variant>
      <vt:variant>
        <vt:i4>5</vt:i4>
      </vt:variant>
      <vt:variant>
        <vt:lpwstr/>
      </vt:variant>
      <vt:variant>
        <vt:lpwstr>_Toc229609829</vt:lpwstr>
      </vt:variant>
      <vt:variant>
        <vt:i4>1572915</vt:i4>
      </vt:variant>
      <vt:variant>
        <vt:i4>188</vt:i4>
      </vt:variant>
      <vt:variant>
        <vt:i4>0</vt:i4>
      </vt:variant>
      <vt:variant>
        <vt:i4>5</vt:i4>
      </vt:variant>
      <vt:variant>
        <vt:lpwstr/>
      </vt:variant>
      <vt:variant>
        <vt:lpwstr>_Toc229609828</vt:lpwstr>
      </vt:variant>
      <vt:variant>
        <vt:i4>1572915</vt:i4>
      </vt:variant>
      <vt:variant>
        <vt:i4>182</vt:i4>
      </vt:variant>
      <vt:variant>
        <vt:i4>0</vt:i4>
      </vt:variant>
      <vt:variant>
        <vt:i4>5</vt:i4>
      </vt:variant>
      <vt:variant>
        <vt:lpwstr/>
      </vt:variant>
      <vt:variant>
        <vt:lpwstr>_Toc229609827</vt:lpwstr>
      </vt:variant>
      <vt:variant>
        <vt:i4>1572915</vt:i4>
      </vt:variant>
      <vt:variant>
        <vt:i4>176</vt:i4>
      </vt:variant>
      <vt:variant>
        <vt:i4>0</vt:i4>
      </vt:variant>
      <vt:variant>
        <vt:i4>5</vt:i4>
      </vt:variant>
      <vt:variant>
        <vt:lpwstr/>
      </vt:variant>
      <vt:variant>
        <vt:lpwstr>_Toc229609826</vt:lpwstr>
      </vt:variant>
      <vt:variant>
        <vt:i4>1572915</vt:i4>
      </vt:variant>
      <vt:variant>
        <vt:i4>170</vt:i4>
      </vt:variant>
      <vt:variant>
        <vt:i4>0</vt:i4>
      </vt:variant>
      <vt:variant>
        <vt:i4>5</vt:i4>
      </vt:variant>
      <vt:variant>
        <vt:lpwstr/>
      </vt:variant>
      <vt:variant>
        <vt:lpwstr>_Toc229609825</vt:lpwstr>
      </vt:variant>
      <vt:variant>
        <vt:i4>1572915</vt:i4>
      </vt:variant>
      <vt:variant>
        <vt:i4>164</vt:i4>
      </vt:variant>
      <vt:variant>
        <vt:i4>0</vt:i4>
      </vt:variant>
      <vt:variant>
        <vt:i4>5</vt:i4>
      </vt:variant>
      <vt:variant>
        <vt:lpwstr/>
      </vt:variant>
      <vt:variant>
        <vt:lpwstr>_Toc229609824</vt:lpwstr>
      </vt:variant>
      <vt:variant>
        <vt:i4>1572915</vt:i4>
      </vt:variant>
      <vt:variant>
        <vt:i4>158</vt:i4>
      </vt:variant>
      <vt:variant>
        <vt:i4>0</vt:i4>
      </vt:variant>
      <vt:variant>
        <vt:i4>5</vt:i4>
      </vt:variant>
      <vt:variant>
        <vt:lpwstr/>
      </vt:variant>
      <vt:variant>
        <vt:lpwstr>_Toc229609823</vt:lpwstr>
      </vt:variant>
      <vt:variant>
        <vt:i4>1572915</vt:i4>
      </vt:variant>
      <vt:variant>
        <vt:i4>152</vt:i4>
      </vt:variant>
      <vt:variant>
        <vt:i4>0</vt:i4>
      </vt:variant>
      <vt:variant>
        <vt:i4>5</vt:i4>
      </vt:variant>
      <vt:variant>
        <vt:lpwstr/>
      </vt:variant>
      <vt:variant>
        <vt:lpwstr>_Toc229609822</vt:lpwstr>
      </vt:variant>
      <vt:variant>
        <vt:i4>1572915</vt:i4>
      </vt:variant>
      <vt:variant>
        <vt:i4>146</vt:i4>
      </vt:variant>
      <vt:variant>
        <vt:i4>0</vt:i4>
      </vt:variant>
      <vt:variant>
        <vt:i4>5</vt:i4>
      </vt:variant>
      <vt:variant>
        <vt:lpwstr/>
      </vt:variant>
      <vt:variant>
        <vt:lpwstr>_Toc229609821</vt:lpwstr>
      </vt:variant>
      <vt:variant>
        <vt:i4>1572915</vt:i4>
      </vt:variant>
      <vt:variant>
        <vt:i4>140</vt:i4>
      </vt:variant>
      <vt:variant>
        <vt:i4>0</vt:i4>
      </vt:variant>
      <vt:variant>
        <vt:i4>5</vt:i4>
      </vt:variant>
      <vt:variant>
        <vt:lpwstr/>
      </vt:variant>
      <vt:variant>
        <vt:lpwstr>_Toc229609820</vt:lpwstr>
      </vt:variant>
      <vt:variant>
        <vt:i4>1769523</vt:i4>
      </vt:variant>
      <vt:variant>
        <vt:i4>134</vt:i4>
      </vt:variant>
      <vt:variant>
        <vt:i4>0</vt:i4>
      </vt:variant>
      <vt:variant>
        <vt:i4>5</vt:i4>
      </vt:variant>
      <vt:variant>
        <vt:lpwstr/>
      </vt:variant>
      <vt:variant>
        <vt:lpwstr>_Toc229609819</vt:lpwstr>
      </vt:variant>
      <vt:variant>
        <vt:i4>1769523</vt:i4>
      </vt:variant>
      <vt:variant>
        <vt:i4>128</vt:i4>
      </vt:variant>
      <vt:variant>
        <vt:i4>0</vt:i4>
      </vt:variant>
      <vt:variant>
        <vt:i4>5</vt:i4>
      </vt:variant>
      <vt:variant>
        <vt:lpwstr/>
      </vt:variant>
      <vt:variant>
        <vt:lpwstr>_Toc229609818</vt:lpwstr>
      </vt:variant>
      <vt:variant>
        <vt:i4>1769523</vt:i4>
      </vt:variant>
      <vt:variant>
        <vt:i4>122</vt:i4>
      </vt:variant>
      <vt:variant>
        <vt:i4>0</vt:i4>
      </vt:variant>
      <vt:variant>
        <vt:i4>5</vt:i4>
      </vt:variant>
      <vt:variant>
        <vt:lpwstr/>
      </vt:variant>
      <vt:variant>
        <vt:lpwstr>_Toc229609817</vt:lpwstr>
      </vt:variant>
      <vt:variant>
        <vt:i4>1769523</vt:i4>
      </vt:variant>
      <vt:variant>
        <vt:i4>116</vt:i4>
      </vt:variant>
      <vt:variant>
        <vt:i4>0</vt:i4>
      </vt:variant>
      <vt:variant>
        <vt:i4>5</vt:i4>
      </vt:variant>
      <vt:variant>
        <vt:lpwstr/>
      </vt:variant>
      <vt:variant>
        <vt:lpwstr>_Toc229609816</vt:lpwstr>
      </vt:variant>
      <vt:variant>
        <vt:i4>1769523</vt:i4>
      </vt:variant>
      <vt:variant>
        <vt:i4>110</vt:i4>
      </vt:variant>
      <vt:variant>
        <vt:i4>0</vt:i4>
      </vt:variant>
      <vt:variant>
        <vt:i4>5</vt:i4>
      </vt:variant>
      <vt:variant>
        <vt:lpwstr/>
      </vt:variant>
      <vt:variant>
        <vt:lpwstr>_Toc229609815</vt:lpwstr>
      </vt:variant>
      <vt:variant>
        <vt:i4>1769523</vt:i4>
      </vt:variant>
      <vt:variant>
        <vt:i4>104</vt:i4>
      </vt:variant>
      <vt:variant>
        <vt:i4>0</vt:i4>
      </vt:variant>
      <vt:variant>
        <vt:i4>5</vt:i4>
      </vt:variant>
      <vt:variant>
        <vt:lpwstr/>
      </vt:variant>
      <vt:variant>
        <vt:lpwstr>_Toc229609814</vt:lpwstr>
      </vt:variant>
      <vt:variant>
        <vt:i4>1769523</vt:i4>
      </vt:variant>
      <vt:variant>
        <vt:i4>98</vt:i4>
      </vt:variant>
      <vt:variant>
        <vt:i4>0</vt:i4>
      </vt:variant>
      <vt:variant>
        <vt:i4>5</vt:i4>
      </vt:variant>
      <vt:variant>
        <vt:lpwstr/>
      </vt:variant>
      <vt:variant>
        <vt:lpwstr>_Toc229609813</vt:lpwstr>
      </vt:variant>
      <vt:variant>
        <vt:i4>1769523</vt:i4>
      </vt:variant>
      <vt:variant>
        <vt:i4>92</vt:i4>
      </vt:variant>
      <vt:variant>
        <vt:i4>0</vt:i4>
      </vt:variant>
      <vt:variant>
        <vt:i4>5</vt:i4>
      </vt:variant>
      <vt:variant>
        <vt:lpwstr/>
      </vt:variant>
      <vt:variant>
        <vt:lpwstr>_Toc229609812</vt:lpwstr>
      </vt:variant>
      <vt:variant>
        <vt:i4>1769523</vt:i4>
      </vt:variant>
      <vt:variant>
        <vt:i4>86</vt:i4>
      </vt:variant>
      <vt:variant>
        <vt:i4>0</vt:i4>
      </vt:variant>
      <vt:variant>
        <vt:i4>5</vt:i4>
      </vt:variant>
      <vt:variant>
        <vt:lpwstr/>
      </vt:variant>
      <vt:variant>
        <vt:lpwstr>_Toc229609811</vt:lpwstr>
      </vt:variant>
      <vt:variant>
        <vt:i4>1769523</vt:i4>
      </vt:variant>
      <vt:variant>
        <vt:i4>80</vt:i4>
      </vt:variant>
      <vt:variant>
        <vt:i4>0</vt:i4>
      </vt:variant>
      <vt:variant>
        <vt:i4>5</vt:i4>
      </vt:variant>
      <vt:variant>
        <vt:lpwstr/>
      </vt:variant>
      <vt:variant>
        <vt:lpwstr>_Toc229609810</vt:lpwstr>
      </vt:variant>
      <vt:variant>
        <vt:i4>1703987</vt:i4>
      </vt:variant>
      <vt:variant>
        <vt:i4>74</vt:i4>
      </vt:variant>
      <vt:variant>
        <vt:i4>0</vt:i4>
      </vt:variant>
      <vt:variant>
        <vt:i4>5</vt:i4>
      </vt:variant>
      <vt:variant>
        <vt:lpwstr/>
      </vt:variant>
      <vt:variant>
        <vt:lpwstr>_Toc229609809</vt:lpwstr>
      </vt:variant>
      <vt:variant>
        <vt:i4>1703987</vt:i4>
      </vt:variant>
      <vt:variant>
        <vt:i4>68</vt:i4>
      </vt:variant>
      <vt:variant>
        <vt:i4>0</vt:i4>
      </vt:variant>
      <vt:variant>
        <vt:i4>5</vt:i4>
      </vt:variant>
      <vt:variant>
        <vt:lpwstr/>
      </vt:variant>
      <vt:variant>
        <vt:lpwstr>_Toc229609808</vt:lpwstr>
      </vt:variant>
      <vt:variant>
        <vt:i4>1703987</vt:i4>
      </vt:variant>
      <vt:variant>
        <vt:i4>62</vt:i4>
      </vt:variant>
      <vt:variant>
        <vt:i4>0</vt:i4>
      </vt:variant>
      <vt:variant>
        <vt:i4>5</vt:i4>
      </vt:variant>
      <vt:variant>
        <vt:lpwstr/>
      </vt:variant>
      <vt:variant>
        <vt:lpwstr>_Toc229609807</vt:lpwstr>
      </vt:variant>
      <vt:variant>
        <vt:i4>1703987</vt:i4>
      </vt:variant>
      <vt:variant>
        <vt:i4>56</vt:i4>
      </vt:variant>
      <vt:variant>
        <vt:i4>0</vt:i4>
      </vt:variant>
      <vt:variant>
        <vt:i4>5</vt:i4>
      </vt:variant>
      <vt:variant>
        <vt:lpwstr/>
      </vt:variant>
      <vt:variant>
        <vt:lpwstr>_Toc229609806</vt:lpwstr>
      </vt:variant>
      <vt:variant>
        <vt:i4>1703987</vt:i4>
      </vt:variant>
      <vt:variant>
        <vt:i4>50</vt:i4>
      </vt:variant>
      <vt:variant>
        <vt:i4>0</vt:i4>
      </vt:variant>
      <vt:variant>
        <vt:i4>5</vt:i4>
      </vt:variant>
      <vt:variant>
        <vt:lpwstr/>
      </vt:variant>
      <vt:variant>
        <vt:lpwstr>_Toc229609805</vt:lpwstr>
      </vt:variant>
      <vt:variant>
        <vt:i4>1703987</vt:i4>
      </vt:variant>
      <vt:variant>
        <vt:i4>44</vt:i4>
      </vt:variant>
      <vt:variant>
        <vt:i4>0</vt:i4>
      </vt:variant>
      <vt:variant>
        <vt:i4>5</vt:i4>
      </vt:variant>
      <vt:variant>
        <vt:lpwstr/>
      </vt:variant>
      <vt:variant>
        <vt:lpwstr>_Toc229609804</vt:lpwstr>
      </vt:variant>
      <vt:variant>
        <vt:i4>1703987</vt:i4>
      </vt:variant>
      <vt:variant>
        <vt:i4>38</vt:i4>
      </vt:variant>
      <vt:variant>
        <vt:i4>0</vt:i4>
      </vt:variant>
      <vt:variant>
        <vt:i4>5</vt:i4>
      </vt:variant>
      <vt:variant>
        <vt:lpwstr/>
      </vt:variant>
      <vt:variant>
        <vt:lpwstr>_Toc229609803</vt:lpwstr>
      </vt:variant>
      <vt:variant>
        <vt:i4>1703987</vt:i4>
      </vt:variant>
      <vt:variant>
        <vt:i4>32</vt:i4>
      </vt:variant>
      <vt:variant>
        <vt:i4>0</vt:i4>
      </vt:variant>
      <vt:variant>
        <vt:i4>5</vt:i4>
      </vt:variant>
      <vt:variant>
        <vt:lpwstr/>
      </vt:variant>
      <vt:variant>
        <vt:lpwstr>_Toc229609802</vt:lpwstr>
      </vt:variant>
      <vt:variant>
        <vt:i4>1703987</vt:i4>
      </vt:variant>
      <vt:variant>
        <vt:i4>26</vt:i4>
      </vt:variant>
      <vt:variant>
        <vt:i4>0</vt:i4>
      </vt:variant>
      <vt:variant>
        <vt:i4>5</vt:i4>
      </vt:variant>
      <vt:variant>
        <vt:lpwstr/>
      </vt:variant>
      <vt:variant>
        <vt:lpwstr>_Toc229609801</vt:lpwstr>
      </vt:variant>
      <vt:variant>
        <vt:i4>1703987</vt:i4>
      </vt:variant>
      <vt:variant>
        <vt:i4>20</vt:i4>
      </vt:variant>
      <vt:variant>
        <vt:i4>0</vt:i4>
      </vt:variant>
      <vt:variant>
        <vt:i4>5</vt:i4>
      </vt:variant>
      <vt:variant>
        <vt:lpwstr/>
      </vt:variant>
      <vt:variant>
        <vt:lpwstr>_Toc229609800</vt:lpwstr>
      </vt:variant>
      <vt:variant>
        <vt:i4>1245244</vt:i4>
      </vt:variant>
      <vt:variant>
        <vt:i4>14</vt:i4>
      </vt:variant>
      <vt:variant>
        <vt:i4>0</vt:i4>
      </vt:variant>
      <vt:variant>
        <vt:i4>5</vt:i4>
      </vt:variant>
      <vt:variant>
        <vt:lpwstr/>
      </vt:variant>
      <vt:variant>
        <vt:lpwstr>_Toc229609799</vt:lpwstr>
      </vt:variant>
      <vt:variant>
        <vt:i4>1245244</vt:i4>
      </vt:variant>
      <vt:variant>
        <vt:i4>8</vt:i4>
      </vt:variant>
      <vt:variant>
        <vt:i4>0</vt:i4>
      </vt:variant>
      <vt:variant>
        <vt:i4>5</vt:i4>
      </vt:variant>
      <vt:variant>
        <vt:lpwstr/>
      </vt:variant>
      <vt:variant>
        <vt:lpwstr>_Toc229609798</vt:lpwstr>
      </vt:variant>
      <vt:variant>
        <vt:i4>1245244</vt:i4>
      </vt:variant>
      <vt:variant>
        <vt:i4>2</vt:i4>
      </vt:variant>
      <vt:variant>
        <vt:i4>0</vt:i4>
      </vt:variant>
      <vt:variant>
        <vt:i4>5</vt:i4>
      </vt:variant>
      <vt:variant>
        <vt:lpwstr/>
      </vt:variant>
      <vt:variant>
        <vt:lpwstr>_Toc229609797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EK-03_2014_09_30_EE Tasar\375m-Bitirme  Projesi Yaz\375m Klavuzu)</dc:title>
  <dc:subject/>
  <dc:creator>Halil</dc:creator>
  <cp:keywords/>
  <cp:lastModifiedBy>MEHMET BİLAL İNCE</cp:lastModifiedBy>
  <cp:revision>3</cp:revision>
  <cp:lastPrinted>2026-05-22T12:37:00Z</cp:lastPrinted>
  <dcterms:created xsi:type="dcterms:W3CDTF">2026-05-22T12:37:00Z</dcterms:created>
  <dcterms:modified xsi:type="dcterms:W3CDTF">2026-05-22T12:38:00Z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2014-10-05T00:00:00Z</vt:filetime>
  </property>
  <property fmtid="{D5CDD505-2E9C-101B-9397-08002B2CF9AE}" pid="3" name="Creator">
    <vt:lpwstr>PrimoPDF http://www.primopdf.com</vt:lpwstr>
  </property>
  <property fmtid="{D5CDD505-2E9C-101B-9397-08002B2CF9AE}" pid="4" name="LastSaved">
    <vt:filetime>2020-04-30T00:00:00Z</vt:filetime>
  </property>
</Properties>
</file>