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19F" w:rsidRPr="0059719F" w:rsidRDefault="0059719F" w:rsidP="0059719F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b/>
          <w:bCs/>
          <w:caps/>
          <w:color w:val="333333"/>
          <w:kern w:val="36"/>
          <w:sz w:val="33"/>
          <w:szCs w:val="33"/>
          <w:lang w:eastAsia="fr-FR"/>
          <w14:ligatures w14:val="none"/>
        </w:rPr>
      </w:pPr>
      <w:r w:rsidRPr="0059719F">
        <w:rPr>
          <w:rFonts w:ascii="Georgia" w:eastAsia="Times New Roman" w:hAnsi="Georgia" w:cs="Times New Roman"/>
          <w:b/>
          <w:bCs/>
          <w:caps/>
          <w:color w:val="333333"/>
          <w:kern w:val="36"/>
          <w:sz w:val="33"/>
          <w:szCs w:val="33"/>
          <w:lang w:eastAsia="fr-FR"/>
          <w14:ligatures w14:val="none"/>
        </w:rPr>
        <w:t>CALCUL DE PUISSANCE POUR UNE POMPE À EAU</w:t>
      </w:r>
    </w:p>
    <w:p w:rsidR="00E35BD5" w:rsidRDefault="00E35BD5" w:rsidP="008D1A51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eastAsia="fr-FR"/>
          <w14:ligatures w14:val="none"/>
        </w:rPr>
      </w:pPr>
    </w:p>
    <w:p w:rsidR="00E35BD5" w:rsidRDefault="00E35BD5" w:rsidP="00E35BD5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b/>
          <w:bCs/>
          <w:color w:val="C00000"/>
          <w:kern w:val="0"/>
          <w:sz w:val="36"/>
          <w:szCs w:val="36"/>
          <w:bdr w:val="none" w:sz="0" w:space="0" w:color="auto" w:frame="1"/>
          <w:lang w:eastAsia="fr-FR"/>
          <w14:ligatures w14:val="none"/>
        </w:rPr>
      </w:pPr>
      <w:r w:rsidRPr="00E35BD5">
        <w:rPr>
          <w:rFonts w:ascii="Georgia" w:eastAsia="Times New Roman" w:hAnsi="Georgia" w:cs="Times New Roman"/>
          <w:b/>
          <w:bCs/>
          <w:color w:val="C00000"/>
          <w:kern w:val="0"/>
          <w:sz w:val="36"/>
          <w:szCs w:val="36"/>
          <w:bdr w:val="none" w:sz="0" w:space="0" w:color="auto" w:frame="1"/>
          <w:lang w:eastAsia="fr-FR"/>
          <w14:ligatures w14:val="none"/>
        </w:rPr>
        <w:t>Enoncé</w:t>
      </w:r>
    </w:p>
    <w:p w:rsidR="008D1A51" w:rsidRPr="00E35BD5" w:rsidRDefault="008D1A51" w:rsidP="00E35BD5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color w:val="C00000"/>
          <w:kern w:val="0"/>
          <w:sz w:val="36"/>
          <w:szCs w:val="36"/>
          <w:lang w:eastAsia="fr-FR"/>
          <w14:ligatures w14:val="none"/>
        </w:rPr>
      </w:pPr>
    </w:p>
    <w:p w:rsidR="0059719F" w:rsidRDefault="0059719F" w:rsidP="0059719F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59719F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La commune de Saint-Claire envisage d’améliorer son système de distribution d’eau potable pour répondre à la demande croissante de sa population.</w:t>
      </w:r>
    </w:p>
    <w:p w:rsidR="0059719F" w:rsidRPr="0059719F" w:rsidRDefault="0059719F" w:rsidP="0059719F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:rsidR="0059719F" w:rsidRDefault="0059719F" w:rsidP="0059719F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59719F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Un des aspects clés de ce projet consiste à installer une nouvelle pompe pour acheminer l’eau depuis la station de traitement jusqu’au réservoir principal situé sur une colline à proximité du village.</w:t>
      </w:r>
    </w:p>
    <w:p w:rsidR="0059719F" w:rsidRPr="0059719F" w:rsidRDefault="0059719F" w:rsidP="0059719F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:rsidR="0059719F" w:rsidRPr="0059719F" w:rsidRDefault="0059719F" w:rsidP="0059719F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59719F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La station de traitement se trouve à une altitude inférieure par rapport au réservoir. Pour cela, il est essentiel de calculer la puissance nécessaire à la pompe pour effectuer ce travail de façon efficace.</w:t>
      </w:r>
    </w:p>
    <w:p w:rsidR="00E35BD5" w:rsidRDefault="00E35BD5" w:rsidP="00E35BD5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:rsidR="008D1A51" w:rsidRPr="008D1A51" w:rsidRDefault="008D1A51" w:rsidP="008D1A51">
      <w:pPr>
        <w:shd w:val="clear" w:color="auto" w:fill="FFFFFF"/>
        <w:spacing w:after="0" w:line="240" w:lineRule="auto"/>
        <w:jc w:val="both"/>
        <w:textAlignment w:val="baseline"/>
        <w:rPr>
          <w:rFonts w:ascii="Georgia" w:eastAsia="Times New Roman" w:hAnsi="Georgia" w:cs="Times New Roman"/>
          <w:i/>
          <w:iCs/>
          <w:color w:val="000000"/>
          <w:kern w:val="0"/>
          <w:sz w:val="21"/>
          <w:szCs w:val="21"/>
          <w:u w:val="single"/>
          <w:lang w:eastAsia="fr-FR"/>
          <w14:ligatures w14:val="none"/>
        </w:rPr>
      </w:pPr>
      <w:r w:rsidRPr="008D1A51">
        <w:rPr>
          <w:rFonts w:ascii="Georgia" w:eastAsia="Times New Roman" w:hAnsi="Georgia" w:cs="Times New Roman"/>
          <w:b/>
          <w:bCs/>
          <w:i/>
          <w:iCs/>
          <w:color w:val="000000"/>
          <w:kern w:val="0"/>
          <w:sz w:val="21"/>
          <w:szCs w:val="21"/>
          <w:u w:val="single"/>
          <w:bdr w:val="none" w:sz="0" w:space="0" w:color="auto" w:frame="1"/>
          <w:lang w:eastAsia="fr-FR"/>
          <w14:ligatures w14:val="none"/>
        </w:rPr>
        <w:t>Données:</w:t>
      </w:r>
    </w:p>
    <w:p w:rsidR="0059719F" w:rsidRPr="0059719F" w:rsidRDefault="0059719F" w:rsidP="0059719F">
      <w:pPr>
        <w:numPr>
          <w:ilvl w:val="0"/>
          <w:numId w:val="19"/>
        </w:numPr>
        <w:spacing w:after="0" w:line="390" w:lineRule="atLeast"/>
        <w:ind w:left="0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59719F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Débit nécessaire de la pompe : </w:t>
      </w:r>
      <w:r w:rsidRPr="0059719F">
        <w:rPr>
          <w:rFonts w:ascii="MathJax_Math-italic" w:eastAsia="Times New Roman" w:hAnsi="MathJax_Math-italic" w:cs="Times New Roman"/>
          <w:color w:val="000000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Q</w:t>
      </w:r>
      <w:r w:rsidRPr="0059719F">
        <w:rPr>
          <w:rFonts w:ascii="MathJax_Main" w:eastAsia="Times New Roman" w:hAnsi="MathJax_Main" w:cs="Times New Roman"/>
          <w:color w:val="000000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=200</w:t>
      </w:r>
      <w:r w:rsidRPr="0059719F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 m</w:t>
      </w:r>
      <w:r w:rsidRPr="0059719F">
        <w:rPr>
          <w:rFonts w:ascii="MathJax_Main" w:eastAsia="Times New Roman" w:hAnsi="MathJax_Main" w:cs="Times New Roman"/>
          <w:color w:val="000000"/>
          <w:kern w:val="0"/>
          <w:sz w:val="16"/>
          <w:szCs w:val="16"/>
          <w:bdr w:val="none" w:sz="0" w:space="0" w:color="auto" w:frame="1"/>
          <w:lang w:eastAsia="fr-FR"/>
          <w14:ligatures w14:val="none"/>
        </w:rPr>
        <w:t>3</w:t>
      </w:r>
      <w:r w:rsidRPr="0059719F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/h</w:t>
      </w:r>
    </w:p>
    <w:p w:rsidR="0059719F" w:rsidRPr="0059719F" w:rsidRDefault="0059719F" w:rsidP="0059719F">
      <w:pPr>
        <w:numPr>
          <w:ilvl w:val="0"/>
          <w:numId w:val="19"/>
        </w:numPr>
        <w:spacing w:after="0" w:line="390" w:lineRule="atLeast"/>
        <w:ind w:left="0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59719F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Altitude de la station de traitement de l’eau : </w:t>
      </w:r>
      <w:r w:rsidRPr="0059719F">
        <w:rPr>
          <w:rFonts w:ascii="MathJax_Math-italic" w:eastAsia="Times New Roman" w:hAnsi="MathJax_Math-italic" w:cs="Times New Roman"/>
          <w:color w:val="000000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z</w:t>
      </w:r>
      <w:r w:rsidRPr="0059719F">
        <w:rPr>
          <w:rFonts w:ascii="MathJax_Main" w:eastAsia="Times New Roman" w:hAnsi="MathJax_Main" w:cs="Times New Roman"/>
          <w:color w:val="000000"/>
          <w:kern w:val="0"/>
          <w:sz w:val="16"/>
          <w:szCs w:val="16"/>
          <w:bdr w:val="none" w:sz="0" w:space="0" w:color="auto" w:frame="1"/>
          <w:lang w:eastAsia="fr-FR"/>
          <w14:ligatures w14:val="none"/>
        </w:rPr>
        <w:t>1</w:t>
      </w:r>
      <w:r w:rsidRPr="0059719F">
        <w:rPr>
          <w:rFonts w:ascii="MathJax_Main" w:eastAsia="Times New Roman" w:hAnsi="MathJax_Main" w:cs="Times New Roman"/>
          <w:color w:val="000000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=100</w:t>
      </w:r>
      <w:r w:rsidRPr="0059719F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 mètres</w:t>
      </w:r>
    </w:p>
    <w:p w:rsidR="0059719F" w:rsidRPr="0059719F" w:rsidRDefault="0059719F" w:rsidP="0059719F">
      <w:pPr>
        <w:numPr>
          <w:ilvl w:val="0"/>
          <w:numId w:val="19"/>
        </w:numPr>
        <w:spacing w:after="0" w:line="390" w:lineRule="atLeast"/>
        <w:ind w:left="0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59719F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Altitude du réservoir principal : </w:t>
      </w:r>
      <w:r w:rsidRPr="0059719F">
        <w:rPr>
          <w:rFonts w:ascii="MathJax_Math-italic" w:eastAsia="Times New Roman" w:hAnsi="MathJax_Math-italic" w:cs="Times New Roman"/>
          <w:color w:val="000000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z</w:t>
      </w:r>
      <w:r w:rsidRPr="0059719F">
        <w:rPr>
          <w:rFonts w:ascii="MathJax_Main" w:eastAsia="Times New Roman" w:hAnsi="MathJax_Main" w:cs="Times New Roman"/>
          <w:color w:val="000000"/>
          <w:kern w:val="0"/>
          <w:sz w:val="16"/>
          <w:szCs w:val="16"/>
          <w:bdr w:val="none" w:sz="0" w:space="0" w:color="auto" w:frame="1"/>
          <w:lang w:eastAsia="fr-FR"/>
          <w14:ligatures w14:val="none"/>
        </w:rPr>
        <w:t>2</w:t>
      </w:r>
      <w:r w:rsidRPr="0059719F">
        <w:rPr>
          <w:rFonts w:ascii="MathJax_Main" w:eastAsia="Times New Roman" w:hAnsi="MathJax_Main" w:cs="Times New Roman"/>
          <w:color w:val="000000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=200</w:t>
      </w:r>
      <w:r w:rsidRPr="0059719F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 mètres</w:t>
      </w:r>
    </w:p>
    <w:p w:rsidR="0059719F" w:rsidRPr="0059719F" w:rsidRDefault="0059719F" w:rsidP="0059719F">
      <w:pPr>
        <w:numPr>
          <w:ilvl w:val="0"/>
          <w:numId w:val="19"/>
        </w:numPr>
        <w:spacing w:after="0" w:line="390" w:lineRule="atLeast"/>
        <w:ind w:left="0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59719F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Distance horizontale entre la station de traitement et le réservoir : </w:t>
      </w:r>
      <w:r w:rsidRPr="0059719F">
        <w:rPr>
          <w:rFonts w:ascii="MathJax_Math-italic" w:eastAsia="Times New Roman" w:hAnsi="MathJax_Math-italic" w:cs="Times New Roman"/>
          <w:color w:val="000000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L</w:t>
      </w:r>
      <w:r w:rsidRPr="0059719F">
        <w:rPr>
          <w:rFonts w:ascii="MathJax_Main" w:eastAsia="Times New Roman" w:hAnsi="MathJax_Main" w:cs="Times New Roman"/>
          <w:color w:val="000000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=5000</w:t>
      </w:r>
      <w:r w:rsidRPr="0059719F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 mètres</w:t>
      </w:r>
    </w:p>
    <w:p w:rsidR="0059719F" w:rsidRPr="0059719F" w:rsidRDefault="0059719F" w:rsidP="0059719F">
      <w:pPr>
        <w:numPr>
          <w:ilvl w:val="0"/>
          <w:numId w:val="19"/>
        </w:numPr>
        <w:spacing w:after="0" w:line="390" w:lineRule="atLeast"/>
        <w:ind w:left="0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59719F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Rendement de la pompe : </w:t>
      </w:r>
      <w:r w:rsidRPr="0059719F">
        <w:rPr>
          <w:rFonts w:ascii="MathJax_Math-italic" w:eastAsia="Times New Roman" w:hAnsi="MathJax_Math-italic" w:cs="Times New Roman"/>
          <w:color w:val="000000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η</w:t>
      </w:r>
      <w:r w:rsidRPr="0059719F">
        <w:rPr>
          <w:rFonts w:ascii="MathJax_Main" w:eastAsia="Times New Roman" w:hAnsi="MathJax_Main" w:cs="Times New Roman"/>
          <w:color w:val="000000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=0.75</w:t>
      </w:r>
      <w:r w:rsidRPr="0059719F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 (75\%)</w:t>
      </w:r>
    </w:p>
    <w:p w:rsidR="0059719F" w:rsidRPr="0059719F" w:rsidRDefault="0059719F" w:rsidP="0059719F">
      <w:pPr>
        <w:numPr>
          <w:ilvl w:val="0"/>
          <w:numId w:val="19"/>
        </w:numPr>
        <w:spacing w:after="0" w:line="390" w:lineRule="atLeast"/>
        <w:ind w:left="0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59719F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Accélération due à la gravité : </w:t>
      </w:r>
      <w:r w:rsidRPr="0059719F">
        <w:rPr>
          <w:rFonts w:ascii="MathJax_Math-italic" w:eastAsia="Times New Roman" w:hAnsi="MathJax_Math-italic" w:cs="Times New Roman"/>
          <w:color w:val="000000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g</w:t>
      </w:r>
      <w:r w:rsidRPr="0059719F">
        <w:rPr>
          <w:rFonts w:ascii="MathJax_Main" w:eastAsia="Times New Roman" w:hAnsi="MathJax_Main" w:cs="Times New Roman"/>
          <w:color w:val="000000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=9.81</w:t>
      </w:r>
      <w:r w:rsidRPr="0059719F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 m/s</w:t>
      </w:r>
      <w:r w:rsidRPr="0059719F">
        <w:rPr>
          <w:rFonts w:ascii="MathJax_Main" w:eastAsia="Times New Roman" w:hAnsi="MathJax_Main" w:cs="Times New Roman"/>
          <w:color w:val="000000"/>
          <w:kern w:val="0"/>
          <w:sz w:val="16"/>
          <w:szCs w:val="16"/>
          <w:bdr w:val="none" w:sz="0" w:space="0" w:color="auto" w:frame="1"/>
          <w:lang w:eastAsia="fr-FR"/>
          <w14:ligatures w14:val="none"/>
        </w:rPr>
        <w:t>2</w:t>
      </w:r>
    </w:p>
    <w:p w:rsidR="0059719F" w:rsidRPr="0059719F" w:rsidRDefault="0059719F" w:rsidP="0059719F">
      <w:pPr>
        <w:numPr>
          <w:ilvl w:val="0"/>
          <w:numId w:val="19"/>
        </w:numPr>
        <w:spacing w:after="0" w:line="390" w:lineRule="atLeast"/>
        <w:ind w:left="0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59719F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Densité de l’eau : </w:t>
      </w:r>
      <w:r w:rsidRPr="0059719F">
        <w:rPr>
          <w:rFonts w:ascii="MathJax_Math-italic" w:eastAsia="Times New Roman" w:hAnsi="MathJax_Math-italic" w:cs="Times New Roman"/>
          <w:color w:val="000000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ρ</w:t>
      </w:r>
      <w:r w:rsidRPr="0059719F">
        <w:rPr>
          <w:rFonts w:ascii="MathJax_Main" w:eastAsia="Times New Roman" w:hAnsi="MathJax_Main" w:cs="Times New Roman"/>
          <w:color w:val="000000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=1000</w:t>
      </w:r>
      <w:r w:rsidRPr="0059719F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 kg/m</w:t>
      </w:r>
      <w:r w:rsidRPr="0059719F">
        <w:rPr>
          <w:rFonts w:ascii="MathJax_Main" w:eastAsia="Times New Roman" w:hAnsi="MathJax_Main" w:cs="Times New Roman"/>
          <w:color w:val="000000"/>
          <w:kern w:val="0"/>
          <w:sz w:val="16"/>
          <w:szCs w:val="16"/>
          <w:bdr w:val="none" w:sz="0" w:space="0" w:color="auto" w:frame="1"/>
          <w:lang w:eastAsia="fr-FR"/>
          <w14:ligatures w14:val="none"/>
        </w:rPr>
        <w:t>3</w:t>
      </w:r>
      <w:r w:rsidRPr="0059719F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.</w:t>
      </w:r>
    </w:p>
    <w:p w:rsidR="00E35BD5" w:rsidRPr="00E35BD5" w:rsidRDefault="00E35BD5" w:rsidP="00E35BD5">
      <w:pPr>
        <w:spacing w:line="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fr-FR"/>
          <w14:ligatures w14:val="none"/>
        </w:rPr>
      </w:pPr>
    </w:p>
    <w:p w:rsidR="00E35BD5" w:rsidRDefault="00E35BD5" w:rsidP="00E35BD5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eastAsia="fr-FR"/>
          <w14:ligatures w14:val="none"/>
        </w:rPr>
      </w:pPr>
    </w:p>
    <w:p w:rsidR="00E35BD5" w:rsidRDefault="00E35BD5" w:rsidP="00E35BD5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eastAsia="fr-FR"/>
          <w14:ligatures w14:val="none"/>
        </w:rPr>
      </w:pPr>
    </w:p>
    <w:p w:rsidR="008D1A51" w:rsidRPr="008D1A51" w:rsidRDefault="008D1A51" w:rsidP="008D1A5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lev"/>
          <w:rFonts w:ascii="Georgia" w:hAnsi="Georgia"/>
          <w:i/>
          <w:iCs/>
          <w:color w:val="000000"/>
          <w:sz w:val="21"/>
          <w:szCs w:val="21"/>
          <w:u w:val="single"/>
          <w:bdr w:val="none" w:sz="0" w:space="0" w:color="auto" w:frame="1"/>
        </w:rPr>
      </w:pPr>
      <w:r w:rsidRPr="008D1A51">
        <w:rPr>
          <w:rStyle w:val="lev"/>
          <w:rFonts w:ascii="Georgia" w:hAnsi="Georgia"/>
          <w:i/>
          <w:iCs/>
          <w:color w:val="000000"/>
          <w:sz w:val="21"/>
          <w:szCs w:val="21"/>
          <w:u w:val="single"/>
          <w:bdr w:val="none" w:sz="0" w:space="0" w:color="auto" w:frame="1"/>
        </w:rPr>
        <w:t>Questions:</w:t>
      </w:r>
    </w:p>
    <w:p w:rsidR="008D1A51" w:rsidRDefault="008D1A51" w:rsidP="008D1A5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</w:p>
    <w:p w:rsidR="0059719F" w:rsidRPr="0059719F" w:rsidRDefault="0059719F" w:rsidP="0059719F">
      <w:pPr>
        <w:pStyle w:val="NormalWeb"/>
        <w:shd w:val="clear" w:color="auto" w:fill="FFFFFF"/>
        <w:spacing w:after="0"/>
        <w:ind w:left="72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  <w:r w:rsidRPr="0059719F">
        <w:rPr>
          <w:rFonts w:ascii="Georgia" w:hAnsi="Georgia"/>
          <w:color w:val="000000"/>
          <w:sz w:val="21"/>
          <w:szCs w:val="21"/>
        </w:rPr>
        <w:t xml:space="preserve">1. </w:t>
      </w:r>
      <w:r w:rsidRPr="0059719F">
        <w:rPr>
          <w:rFonts w:ascii="Georgia" w:hAnsi="Georgia"/>
          <w:b/>
          <w:bCs/>
          <w:color w:val="000000"/>
          <w:sz w:val="21"/>
          <w:szCs w:val="21"/>
        </w:rPr>
        <w:t>Calculer la hauteur manométrique totale H</w:t>
      </w:r>
      <w:r w:rsidRPr="0059719F">
        <w:rPr>
          <w:rFonts w:ascii="Georgia" w:hAnsi="Georgia"/>
          <w:color w:val="000000"/>
          <w:sz w:val="21"/>
          <w:szCs w:val="21"/>
        </w:rPr>
        <w:t xml:space="preserve"> que la pompe doit surmonter. La formule pour la hauteur manométrique totale prend en compte la différence d’altitude entre les deux points, les pertes de charge dues à la friction (ici simplifiée comme proportionnelle à la distance par un facteur k=0.08 m/km), et d’autres pertes fixes (Hf=10 mètres pour les accessoires comme les coudes, vannes, etc.):</w:t>
      </w:r>
    </w:p>
    <w:p w:rsidR="0059719F" w:rsidRPr="0059719F" w:rsidRDefault="0059719F" w:rsidP="0059719F">
      <w:pPr>
        <w:pStyle w:val="NormalWeb"/>
        <w:shd w:val="clear" w:color="auto" w:fill="FFFFFF"/>
        <w:spacing w:after="0"/>
        <w:ind w:left="72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  <w:r w:rsidRPr="0059719F">
        <w:rPr>
          <w:rFonts w:ascii="Georgia" w:hAnsi="Georgia"/>
          <w:color w:val="000000"/>
          <w:sz w:val="21"/>
          <w:szCs w:val="21"/>
        </w:rPr>
        <w:t xml:space="preserve">2. </w:t>
      </w:r>
      <w:r w:rsidRPr="0059719F">
        <w:rPr>
          <w:rFonts w:ascii="Georgia" w:hAnsi="Georgia"/>
          <w:b/>
          <w:bCs/>
          <w:color w:val="000000"/>
          <w:sz w:val="21"/>
          <w:szCs w:val="21"/>
        </w:rPr>
        <w:t>Calculer la puissance mécanique P</w:t>
      </w:r>
      <w:r w:rsidRPr="0059719F">
        <w:rPr>
          <w:rFonts w:ascii="Georgia" w:hAnsi="Georgia"/>
          <w:color w:val="000000"/>
          <w:sz w:val="21"/>
          <w:szCs w:val="21"/>
        </w:rPr>
        <w:t xml:space="preserve"> requise par la pompe.</w:t>
      </w:r>
    </w:p>
    <w:p w:rsidR="0059719F" w:rsidRPr="0059719F" w:rsidRDefault="0059719F" w:rsidP="0059719F">
      <w:pPr>
        <w:pStyle w:val="NormalWeb"/>
        <w:shd w:val="clear" w:color="auto" w:fill="FFFFFF"/>
        <w:spacing w:after="0"/>
        <w:ind w:left="72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  <w:r w:rsidRPr="0059719F">
        <w:rPr>
          <w:rFonts w:ascii="Georgia" w:hAnsi="Georgia"/>
          <w:color w:val="000000"/>
          <w:sz w:val="21"/>
          <w:szCs w:val="21"/>
        </w:rPr>
        <w:t xml:space="preserve">3. </w:t>
      </w:r>
      <w:r w:rsidRPr="0059719F">
        <w:rPr>
          <w:rFonts w:ascii="Georgia" w:hAnsi="Georgia"/>
          <w:b/>
          <w:bCs/>
          <w:color w:val="000000"/>
          <w:sz w:val="21"/>
          <w:szCs w:val="21"/>
        </w:rPr>
        <w:t>Expliquer l’influence du rendement de la pompe</w:t>
      </w:r>
      <w:r w:rsidRPr="0059719F">
        <w:rPr>
          <w:rFonts w:ascii="Georgia" w:hAnsi="Georgia"/>
          <w:color w:val="000000"/>
          <w:sz w:val="21"/>
          <w:szCs w:val="21"/>
        </w:rPr>
        <w:t xml:space="preserve"> sur la puissance consommée et les implications pour le choix de la pompe.</w:t>
      </w:r>
    </w:p>
    <w:p w:rsidR="008D1A51" w:rsidRDefault="0059719F" w:rsidP="0059719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  <w:r w:rsidRPr="0059719F">
        <w:rPr>
          <w:rFonts w:ascii="Georgia" w:hAnsi="Georgia"/>
          <w:color w:val="000000"/>
          <w:sz w:val="21"/>
          <w:szCs w:val="21"/>
        </w:rPr>
        <w:t xml:space="preserve">4. </w:t>
      </w:r>
      <w:r w:rsidRPr="0059719F">
        <w:rPr>
          <w:rFonts w:ascii="Georgia" w:hAnsi="Georgia"/>
          <w:b/>
          <w:bCs/>
          <w:color w:val="000000"/>
          <w:sz w:val="21"/>
          <w:szCs w:val="21"/>
        </w:rPr>
        <w:t>Proposer des mesures</w:t>
      </w:r>
      <w:r w:rsidRPr="0059719F">
        <w:rPr>
          <w:rFonts w:ascii="Georgia" w:hAnsi="Georgia"/>
          <w:color w:val="000000"/>
          <w:sz w:val="21"/>
          <w:szCs w:val="21"/>
        </w:rPr>
        <w:t xml:space="preserve"> pour améliorer le rendement de la pompe ou réduire la puissance nécessaire.</w:t>
      </w:r>
    </w:p>
    <w:p w:rsidR="008D1A51" w:rsidRDefault="008D1A51" w:rsidP="008E7876">
      <w:pPr>
        <w:spacing w:after="0" w:line="240" w:lineRule="auto"/>
        <w:textAlignment w:val="baseline"/>
        <w:rPr>
          <w:rFonts w:ascii="Georgia" w:eastAsia="Times New Roman" w:hAnsi="Georgia" w:cs="Times New Roman"/>
          <w:b/>
          <w:bCs/>
          <w:color w:val="C00000"/>
          <w:kern w:val="0"/>
          <w:sz w:val="36"/>
          <w:szCs w:val="36"/>
          <w:bdr w:val="none" w:sz="0" w:space="0" w:color="auto" w:frame="1"/>
          <w:lang w:eastAsia="fr-FR"/>
          <w14:ligatures w14:val="none"/>
        </w:rPr>
      </w:pPr>
    </w:p>
    <w:p w:rsidR="008E7876" w:rsidRDefault="008E7876" w:rsidP="00E35BD5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b/>
          <w:bCs/>
          <w:color w:val="C00000"/>
          <w:kern w:val="0"/>
          <w:sz w:val="36"/>
          <w:szCs w:val="36"/>
          <w:bdr w:val="none" w:sz="0" w:space="0" w:color="auto" w:frame="1"/>
          <w:lang w:eastAsia="fr-FR"/>
          <w14:ligatures w14:val="none"/>
        </w:rPr>
      </w:pPr>
    </w:p>
    <w:p w:rsidR="0059719F" w:rsidRDefault="0059719F" w:rsidP="00E35BD5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b/>
          <w:bCs/>
          <w:color w:val="C00000"/>
          <w:kern w:val="0"/>
          <w:sz w:val="36"/>
          <w:szCs w:val="36"/>
          <w:bdr w:val="none" w:sz="0" w:space="0" w:color="auto" w:frame="1"/>
          <w:lang w:eastAsia="fr-FR"/>
          <w14:ligatures w14:val="none"/>
        </w:rPr>
      </w:pPr>
    </w:p>
    <w:p w:rsidR="0059719F" w:rsidRDefault="0059719F" w:rsidP="00E35BD5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b/>
          <w:bCs/>
          <w:color w:val="C00000"/>
          <w:kern w:val="0"/>
          <w:sz w:val="36"/>
          <w:szCs w:val="36"/>
          <w:bdr w:val="none" w:sz="0" w:space="0" w:color="auto" w:frame="1"/>
          <w:lang w:eastAsia="fr-FR"/>
          <w14:ligatures w14:val="none"/>
        </w:rPr>
      </w:pPr>
    </w:p>
    <w:p w:rsidR="0059719F" w:rsidRDefault="0059719F" w:rsidP="00E35BD5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b/>
          <w:bCs/>
          <w:color w:val="C00000"/>
          <w:kern w:val="0"/>
          <w:sz w:val="36"/>
          <w:szCs w:val="36"/>
          <w:bdr w:val="none" w:sz="0" w:space="0" w:color="auto" w:frame="1"/>
          <w:lang w:eastAsia="fr-FR"/>
          <w14:ligatures w14:val="none"/>
        </w:rPr>
      </w:pPr>
    </w:p>
    <w:p w:rsidR="0059719F" w:rsidRDefault="0059719F" w:rsidP="00E35BD5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b/>
          <w:bCs/>
          <w:color w:val="C00000"/>
          <w:kern w:val="0"/>
          <w:sz w:val="36"/>
          <w:szCs w:val="36"/>
          <w:bdr w:val="none" w:sz="0" w:space="0" w:color="auto" w:frame="1"/>
          <w:lang w:eastAsia="fr-FR"/>
          <w14:ligatures w14:val="none"/>
        </w:rPr>
      </w:pPr>
    </w:p>
    <w:p w:rsidR="00E35BD5" w:rsidRDefault="00E35BD5" w:rsidP="00E35BD5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b/>
          <w:bCs/>
          <w:caps/>
          <w:color w:val="333333"/>
          <w:kern w:val="0"/>
          <w:sz w:val="24"/>
          <w:szCs w:val="24"/>
          <w:lang w:eastAsia="fr-FR"/>
          <w14:ligatures w14:val="none"/>
        </w:rPr>
      </w:pPr>
      <w:r w:rsidRPr="00E35BD5">
        <w:rPr>
          <w:rFonts w:ascii="Georgia" w:eastAsia="Times New Roman" w:hAnsi="Georgia" w:cs="Times New Roman"/>
          <w:b/>
          <w:bCs/>
          <w:color w:val="C00000"/>
          <w:kern w:val="0"/>
          <w:sz w:val="36"/>
          <w:szCs w:val="36"/>
          <w:bdr w:val="none" w:sz="0" w:space="0" w:color="auto" w:frame="1"/>
          <w:lang w:eastAsia="fr-FR"/>
          <w14:ligatures w14:val="none"/>
        </w:rPr>
        <w:lastRenderedPageBreak/>
        <w:t>CORRECTION</w:t>
      </w:r>
    </w:p>
    <w:p w:rsidR="00E35BD5" w:rsidRDefault="00E35BD5" w:rsidP="00E35BD5">
      <w:pPr>
        <w:spacing w:after="0" w:line="240" w:lineRule="atLeast"/>
        <w:jc w:val="center"/>
        <w:textAlignment w:val="baseline"/>
        <w:outlineLvl w:val="1"/>
        <w:rPr>
          <w:rFonts w:ascii="Georgia" w:eastAsia="Times New Roman" w:hAnsi="Georgia" w:cs="Times New Roman"/>
          <w:b/>
          <w:bCs/>
          <w:caps/>
          <w:color w:val="333333"/>
          <w:kern w:val="0"/>
          <w:sz w:val="24"/>
          <w:szCs w:val="24"/>
          <w:lang w:eastAsia="fr-FR"/>
          <w14:ligatures w14:val="none"/>
        </w:rPr>
      </w:pPr>
    </w:p>
    <w:p w:rsidR="00E35BD5" w:rsidRPr="00E35BD5" w:rsidRDefault="00E35BD5" w:rsidP="00E35BD5">
      <w:pPr>
        <w:spacing w:after="0" w:line="240" w:lineRule="atLeast"/>
        <w:jc w:val="center"/>
        <w:textAlignment w:val="baseline"/>
        <w:outlineLvl w:val="1"/>
        <w:rPr>
          <w:rFonts w:ascii="Georgia" w:eastAsia="Times New Roman" w:hAnsi="Georgia" w:cs="Times New Roman"/>
          <w:b/>
          <w:bCs/>
          <w:caps/>
          <w:color w:val="333333"/>
          <w:kern w:val="0"/>
          <w:sz w:val="24"/>
          <w:szCs w:val="24"/>
          <w:lang w:eastAsia="fr-FR"/>
          <w14:ligatures w14:val="none"/>
        </w:rPr>
      </w:pPr>
    </w:p>
    <w:p w:rsidR="0059719F" w:rsidRPr="0059719F" w:rsidRDefault="0059719F" w:rsidP="0059719F">
      <w:pPr>
        <w:pStyle w:val="Titre3"/>
        <w:numPr>
          <w:ilvl w:val="0"/>
          <w:numId w:val="22"/>
        </w:numPr>
        <w:shd w:val="clear" w:color="auto" w:fill="FFFFFF"/>
        <w:spacing w:before="0" w:beforeAutospacing="0" w:after="0" w:afterAutospacing="0" w:line="240" w:lineRule="atLeast"/>
        <w:jc w:val="both"/>
        <w:textAlignment w:val="baseline"/>
        <w:rPr>
          <w:rFonts w:ascii="Georgia" w:hAnsi="Georgia"/>
          <w:caps/>
          <w:color w:val="1F4E79" w:themeColor="accent1" w:themeShade="80"/>
        </w:rPr>
      </w:pPr>
      <w:r w:rsidRPr="0059719F">
        <w:rPr>
          <w:rFonts w:ascii="Georgia" w:hAnsi="Georgia"/>
          <w:caps/>
          <w:color w:val="1F4E79" w:themeColor="accent1" w:themeShade="80"/>
        </w:rPr>
        <w:t>1. CALCUL DE LA HAUTEUR MANOMÉTRIQUE TOTALE (H)</w:t>
      </w:r>
    </w:p>
    <w:p w:rsidR="0059719F" w:rsidRDefault="0059719F" w:rsidP="0059719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</w:p>
    <w:p w:rsidR="0059719F" w:rsidRDefault="0059719F" w:rsidP="0059719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La hauteur manométrique totale </w:t>
      </w:r>
      <w:r>
        <w:rPr>
          <w:rStyle w:val="mi"/>
          <w:rFonts w:ascii="MathJax_Math-italic" w:hAnsi="MathJax_Math-italic"/>
          <w:color w:val="000000"/>
          <w:sz w:val="23"/>
          <w:szCs w:val="23"/>
          <w:bdr w:val="none" w:sz="0" w:space="0" w:color="auto" w:frame="1"/>
        </w:rPr>
        <w:t>H</w:t>
      </w:r>
      <w:r>
        <w:rPr>
          <w:rFonts w:ascii="Georgia" w:hAnsi="Georgia"/>
          <w:color w:val="000000"/>
          <w:sz w:val="21"/>
          <w:szCs w:val="21"/>
        </w:rPr>
        <w:t> est définie comme la somme de la différence d’altitude entre le réservoir et la station de traitement, les pertes de charge dues à la friction dans les tuyaux, et les pertes fixes dues aux accessoires comme les coudes et vannes.</w:t>
      </w:r>
    </w:p>
    <w:p w:rsidR="0059719F" w:rsidRDefault="0059719F" w:rsidP="0059719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La formule pour calculer </w:t>
      </w:r>
      <w:r>
        <w:rPr>
          <w:rStyle w:val="mi"/>
          <w:rFonts w:ascii="MathJax_Math-italic" w:hAnsi="MathJax_Math-italic"/>
          <w:color w:val="000000"/>
          <w:sz w:val="23"/>
          <w:szCs w:val="23"/>
          <w:bdr w:val="none" w:sz="0" w:space="0" w:color="auto" w:frame="1"/>
        </w:rPr>
        <w:t>H</w:t>
      </w:r>
      <w:r>
        <w:rPr>
          <w:rFonts w:ascii="Georgia" w:hAnsi="Georgia"/>
          <w:color w:val="000000"/>
          <w:sz w:val="21"/>
          <w:szCs w:val="21"/>
        </w:rPr>
        <w:t> est :</w:t>
      </w:r>
    </w:p>
    <w:p w:rsidR="0059719F" w:rsidRDefault="0059719F" w:rsidP="0059719F">
      <w:pPr>
        <w:jc w:val="center"/>
        <w:textAlignment w:val="baseline"/>
        <w:rPr>
          <w:rFonts w:ascii="Times New Roman" w:hAnsi="Times New Roman"/>
          <w:sz w:val="21"/>
          <w:szCs w:val="21"/>
        </w:rPr>
      </w:pPr>
      <w:r>
        <w:rPr>
          <w:rStyle w:val="mi"/>
          <w:rFonts w:ascii="MathJax_Math-italic" w:hAnsi="MathJax_Math-italic"/>
          <w:sz w:val="23"/>
          <w:szCs w:val="23"/>
          <w:bdr w:val="none" w:sz="0" w:space="0" w:color="auto" w:frame="1"/>
        </w:rPr>
        <w:t>H</w:t>
      </w:r>
      <w:r>
        <w:rPr>
          <w:rStyle w:val="mo"/>
          <w:rFonts w:ascii="MathJax_Main" w:hAnsi="MathJax_Main"/>
          <w:sz w:val="23"/>
          <w:szCs w:val="23"/>
          <w:bdr w:val="none" w:sz="0" w:space="0" w:color="auto" w:frame="1"/>
        </w:rPr>
        <w:t>=(</w:t>
      </w:r>
      <w:r>
        <w:rPr>
          <w:rStyle w:val="mi"/>
          <w:rFonts w:ascii="MathJax_Math-italic" w:hAnsi="MathJax_Math-italic"/>
          <w:sz w:val="23"/>
          <w:szCs w:val="23"/>
          <w:bdr w:val="none" w:sz="0" w:space="0" w:color="auto" w:frame="1"/>
        </w:rPr>
        <w:t>z</w:t>
      </w:r>
      <w:r>
        <w:rPr>
          <w:rStyle w:val="mn"/>
          <w:rFonts w:ascii="MathJax_Main" w:hAnsi="MathJax_Main"/>
          <w:sz w:val="16"/>
          <w:szCs w:val="16"/>
          <w:bdr w:val="none" w:sz="0" w:space="0" w:color="auto" w:frame="1"/>
        </w:rPr>
        <w:t>2</w:t>
      </w:r>
      <w:r>
        <w:rPr>
          <w:rStyle w:val="mo"/>
          <w:rFonts w:ascii="MathJax_Main" w:hAnsi="MathJax_Main"/>
          <w:sz w:val="23"/>
          <w:szCs w:val="23"/>
          <w:bdr w:val="none" w:sz="0" w:space="0" w:color="auto" w:frame="1"/>
        </w:rPr>
        <w:t>–</w:t>
      </w:r>
      <w:r>
        <w:rPr>
          <w:rStyle w:val="mi"/>
          <w:rFonts w:ascii="MathJax_Math-italic" w:hAnsi="MathJax_Math-italic"/>
          <w:sz w:val="23"/>
          <w:szCs w:val="23"/>
          <w:bdr w:val="none" w:sz="0" w:space="0" w:color="auto" w:frame="1"/>
        </w:rPr>
        <w:t>z</w:t>
      </w:r>
      <w:proofErr w:type="gramStart"/>
      <w:r>
        <w:rPr>
          <w:rStyle w:val="mn"/>
          <w:rFonts w:ascii="MathJax_Main" w:hAnsi="MathJax_Main"/>
          <w:sz w:val="16"/>
          <w:szCs w:val="16"/>
          <w:bdr w:val="none" w:sz="0" w:space="0" w:color="auto" w:frame="1"/>
        </w:rPr>
        <w:t>1</w:t>
      </w:r>
      <w:r>
        <w:rPr>
          <w:rStyle w:val="mo"/>
          <w:rFonts w:ascii="MathJax_Main" w:hAnsi="MathJax_Main"/>
          <w:sz w:val="23"/>
          <w:szCs w:val="23"/>
          <w:bdr w:val="none" w:sz="0" w:space="0" w:color="auto" w:frame="1"/>
        </w:rPr>
        <w:t>)+</w:t>
      </w:r>
      <w:r w:rsidR="00E265BC">
        <w:rPr>
          <w:rStyle w:val="mo"/>
          <w:rFonts w:ascii="MathJax_Main" w:hAnsi="MathJax_Main"/>
          <w:sz w:val="23"/>
          <w:szCs w:val="23"/>
          <w:bdr w:val="none" w:sz="0" w:space="0" w:color="auto" w:frame="1"/>
        </w:rPr>
        <w:t>(</w:t>
      </w:r>
      <w:proofErr w:type="spellStart"/>
      <w:proofErr w:type="gramEnd"/>
      <w:r>
        <w:rPr>
          <w:rStyle w:val="mi"/>
          <w:rFonts w:ascii="MathJax_Math-italic" w:hAnsi="MathJax_Math-italic"/>
          <w:sz w:val="23"/>
          <w:szCs w:val="23"/>
          <w:bdr w:val="none" w:sz="0" w:space="0" w:color="auto" w:frame="1"/>
        </w:rPr>
        <w:t>k</w:t>
      </w:r>
      <w:r>
        <w:rPr>
          <w:rStyle w:val="mo"/>
          <w:rFonts w:ascii="Cambria Math" w:hAnsi="Cambria Math" w:cs="Cambria Math"/>
          <w:sz w:val="23"/>
          <w:szCs w:val="23"/>
          <w:bdr w:val="none" w:sz="0" w:space="0" w:color="auto" w:frame="1"/>
        </w:rPr>
        <w:t>⋅</w:t>
      </w:r>
      <w:r>
        <w:rPr>
          <w:rStyle w:val="mi"/>
          <w:rFonts w:ascii="MathJax_Math-italic" w:hAnsi="MathJax_Math-italic"/>
          <w:sz w:val="23"/>
          <w:szCs w:val="23"/>
          <w:bdr w:val="none" w:sz="0" w:space="0" w:color="auto" w:frame="1"/>
        </w:rPr>
        <w:t>L</w:t>
      </w:r>
      <w:proofErr w:type="spellEnd"/>
      <w:r w:rsidR="00E265BC">
        <w:rPr>
          <w:rStyle w:val="mi"/>
          <w:rFonts w:ascii="MathJax_Math-italic" w:hAnsi="MathJax_Math-italic"/>
          <w:sz w:val="23"/>
          <w:szCs w:val="23"/>
          <w:bdr w:val="none" w:sz="0" w:space="0" w:color="auto" w:frame="1"/>
        </w:rPr>
        <w:t>/</w:t>
      </w:r>
      <w:r>
        <w:rPr>
          <w:rStyle w:val="mn"/>
          <w:rFonts w:ascii="MathJax_Main" w:hAnsi="MathJax_Main"/>
          <w:sz w:val="23"/>
          <w:szCs w:val="23"/>
          <w:bdr w:val="none" w:sz="0" w:space="0" w:color="auto" w:frame="1"/>
        </w:rPr>
        <w:t>1000</w:t>
      </w:r>
      <w:r w:rsidR="00E265BC">
        <w:rPr>
          <w:rStyle w:val="mn"/>
          <w:rFonts w:ascii="MathJax_Main" w:hAnsi="MathJax_Main"/>
          <w:sz w:val="23"/>
          <w:szCs w:val="23"/>
          <w:bdr w:val="none" w:sz="0" w:space="0" w:color="auto" w:frame="1"/>
        </w:rPr>
        <w:t>)</w:t>
      </w:r>
      <w:r>
        <w:rPr>
          <w:rStyle w:val="mo"/>
          <w:rFonts w:ascii="MathJax_Main" w:hAnsi="MathJax_Main"/>
          <w:sz w:val="23"/>
          <w:szCs w:val="23"/>
          <w:bdr w:val="none" w:sz="0" w:space="0" w:color="auto" w:frame="1"/>
        </w:rPr>
        <w:t>+</w:t>
      </w:r>
      <w:r>
        <w:rPr>
          <w:rStyle w:val="mi"/>
          <w:rFonts w:ascii="MathJax_Math-italic" w:hAnsi="MathJax_Math-italic"/>
          <w:sz w:val="23"/>
          <w:szCs w:val="23"/>
          <w:bdr w:val="none" w:sz="0" w:space="0" w:color="auto" w:frame="1"/>
        </w:rPr>
        <w:t>H</w:t>
      </w:r>
      <w:r>
        <w:rPr>
          <w:rStyle w:val="mi"/>
          <w:rFonts w:ascii="MathJax_Math-italic" w:hAnsi="MathJax_Math-italic"/>
          <w:sz w:val="16"/>
          <w:szCs w:val="16"/>
          <w:bdr w:val="none" w:sz="0" w:space="0" w:color="auto" w:frame="1"/>
        </w:rPr>
        <w:t>f</w:t>
      </w:r>
    </w:p>
    <w:p w:rsidR="0059719F" w:rsidRPr="00E265BC" w:rsidRDefault="0059719F" w:rsidP="0059719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b/>
          <w:bCs/>
          <w:i/>
          <w:iCs/>
          <w:color w:val="000000"/>
          <w:sz w:val="21"/>
          <w:szCs w:val="21"/>
          <w:u w:val="single"/>
        </w:rPr>
      </w:pPr>
      <w:proofErr w:type="gramStart"/>
      <w:r w:rsidRPr="00E265BC">
        <w:rPr>
          <w:rFonts w:ascii="Georgia" w:hAnsi="Georgia"/>
          <w:b/>
          <w:bCs/>
          <w:i/>
          <w:iCs/>
          <w:color w:val="000000"/>
          <w:sz w:val="21"/>
          <w:szCs w:val="21"/>
          <w:u w:val="single"/>
        </w:rPr>
        <w:t>où</w:t>
      </w:r>
      <w:proofErr w:type="gramEnd"/>
      <w:r w:rsidRPr="00E265BC">
        <w:rPr>
          <w:rFonts w:ascii="Georgia" w:hAnsi="Georgia"/>
          <w:b/>
          <w:bCs/>
          <w:i/>
          <w:iCs/>
          <w:color w:val="000000"/>
          <w:sz w:val="21"/>
          <w:szCs w:val="21"/>
          <w:u w:val="single"/>
        </w:rPr>
        <w:t xml:space="preserve"> :</w:t>
      </w:r>
    </w:p>
    <w:p w:rsidR="0059719F" w:rsidRDefault="0059719F" w:rsidP="0059719F">
      <w:pPr>
        <w:numPr>
          <w:ilvl w:val="0"/>
          <w:numId w:val="20"/>
        </w:numPr>
        <w:spacing w:after="0" w:line="390" w:lineRule="atLeast"/>
        <w:ind w:left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  <w:proofErr w:type="gramStart"/>
      <w:r>
        <w:rPr>
          <w:rStyle w:val="mi"/>
          <w:rFonts w:ascii="MathJax_Math-italic" w:hAnsi="MathJax_Math-italic"/>
          <w:color w:val="000000"/>
          <w:sz w:val="23"/>
          <w:szCs w:val="23"/>
          <w:bdr w:val="none" w:sz="0" w:space="0" w:color="auto" w:frame="1"/>
        </w:rPr>
        <w:t>z</w:t>
      </w:r>
      <w:proofErr w:type="gramEnd"/>
      <w:r>
        <w:rPr>
          <w:rStyle w:val="mn"/>
          <w:rFonts w:ascii="MathJax_Main" w:hAnsi="MathJax_Main"/>
          <w:color w:val="000000"/>
          <w:sz w:val="16"/>
          <w:szCs w:val="16"/>
          <w:bdr w:val="none" w:sz="0" w:space="0" w:color="auto" w:frame="1"/>
        </w:rPr>
        <w:t>2</w:t>
      </w:r>
      <w:r>
        <w:rPr>
          <w:rStyle w:val="mo"/>
          <w:rFonts w:ascii="MathJax_Main" w:hAnsi="MathJax_Main"/>
          <w:color w:val="000000"/>
          <w:sz w:val="23"/>
          <w:szCs w:val="23"/>
          <w:bdr w:val="none" w:sz="0" w:space="0" w:color="auto" w:frame="1"/>
        </w:rPr>
        <w:t>=</w:t>
      </w:r>
      <w:r>
        <w:rPr>
          <w:rStyle w:val="mn"/>
          <w:rFonts w:ascii="MathJax_Main" w:hAnsi="MathJax_Main"/>
          <w:color w:val="000000"/>
          <w:sz w:val="23"/>
          <w:szCs w:val="23"/>
          <w:bdr w:val="none" w:sz="0" w:space="0" w:color="auto" w:frame="1"/>
        </w:rPr>
        <w:t>200</w:t>
      </w:r>
      <w:r>
        <w:rPr>
          <w:rFonts w:ascii="Georgia" w:hAnsi="Georgia"/>
          <w:color w:val="000000"/>
          <w:sz w:val="21"/>
          <w:szCs w:val="21"/>
        </w:rPr>
        <w:t> m (altitude du réservoir)</w:t>
      </w:r>
    </w:p>
    <w:p w:rsidR="0059719F" w:rsidRDefault="0059719F" w:rsidP="0059719F">
      <w:pPr>
        <w:numPr>
          <w:ilvl w:val="0"/>
          <w:numId w:val="20"/>
        </w:numPr>
        <w:spacing w:after="0" w:line="390" w:lineRule="atLeast"/>
        <w:ind w:left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  <w:proofErr w:type="gramStart"/>
      <w:r>
        <w:rPr>
          <w:rStyle w:val="mi"/>
          <w:rFonts w:ascii="MathJax_Math-italic" w:hAnsi="MathJax_Math-italic"/>
          <w:color w:val="000000"/>
          <w:sz w:val="23"/>
          <w:szCs w:val="23"/>
          <w:bdr w:val="none" w:sz="0" w:space="0" w:color="auto" w:frame="1"/>
        </w:rPr>
        <w:t>z</w:t>
      </w:r>
      <w:proofErr w:type="gramEnd"/>
      <w:r>
        <w:rPr>
          <w:rStyle w:val="mn"/>
          <w:rFonts w:ascii="MathJax_Main" w:hAnsi="MathJax_Main"/>
          <w:color w:val="000000"/>
          <w:sz w:val="16"/>
          <w:szCs w:val="16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000000"/>
          <w:sz w:val="23"/>
          <w:szCs w:val="23"/>
          <w:bdr w:val="none" w:sz="0" w:space="0" w:color="auto" w:frame="1"/>
        </w:rPr>
        <w:t>=</w:t>
      </w:r>
      <w:r>
        <w:rPr>
          <w:rStyle w:val="mn"/>
          <w:rFonts w:ascii="MathJax_Main" w:hAnsi="MathJax_Main"/>
          <w:color w:val="000000"/>
          <w:sz w:val="23"/>
          <w:szCs w:val="23"/>
          <w:bdr w:val="none" w:sz="0" w:space="0" w:color="auto" w:frame="1"/>
        </w:rPr>
        <w:t>100</w:t>
      </w:r>
      <w:r>
        <w:rPr>
          <w:rFonts w:ascii="Georgia" w:hAnsi="Georgia"/>
          <w:color w:val="000000"/>
          <w:sz w:val="21"/>
          <w:szCs w:val="21"/>
        </w:rPr>
        <w:t> m (altitude de la station de traitement)</w:t>
      </w:r>
    </w:p>
    <w:p w:rsidR="0059719F" w:rsidRDefault="0059719F" w:rsidP="0059719F">
      <w:pPr>
        <w:numPr>
          <w:ilvl w:val="0"/>
          <w:numId w:val="20"/>
        </w:numPr>
        <w:spacing w:after="0" w:line="390" w:lineRule="atLeast"/>
        <w:ind w:left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Style w:val="mi"/>
          <w:rFonts w:ascii="MathJax_Math-italic" w:hAnsi="MathJax_Math-italic"/>
          <w:color w:val="000000"/>
          <w:sz w:val="23"/>
          <w:szCs w:val="23"/>
          <w:bdr w:val="none" w:sz="0" w:space="0" w:color="auto" w:frame="1"/>
        </w:rPr>
        <w:t>L</w:t>
      </w:r>
      <w:r>
        <w:rPr>
          <w:rStyle w:val="mo"/>
          <w:rFonts w:ascii="MathJax_Main" w:hAnsi="MathJax_Main"/>
          <w:color w:val="000000"/>
          <w:sz w:val="23"/>
          <w:szCs w:val="23"/>
          <w:bdr w:val="none" w:sz="0" w:space="0" w:color="auto" w:frame="1"/>
        </w:rPr>
        <w:t>=</w:t>
      </w:r>
      <w:r>
        <w:rPr>
          <w:rStyle w:val="mn"/>
          <w:rFonts w:ascii="MathJax_Main" w:hAnsi="MathJax_Main"/>
          <w:color w:val="000000"/>
          <w:sz w:val="23"/>
          <w:szCs w:val="23"/>
          <w:bdr w:val="none" w:sz="0" w:space="0" w:color="auto" w:frame="1"/>
        </w:rPr>
        <w:t>5000</w:t>
      </w:r>
      <w:r>
        <w:rPr>
          <w:rFonts w:ascii="Georgia" w:hAnsi="Georgia"/>
          <w:color w:val="000000"/>
          <w:sz w:val="21"/>
          <w:szCs w:val="21"/>
        </w:rPr>
        <w:t> m (distance horizontale)</w:t>
      </w:r>
    </w:p>
    <w:p w:rsidR="0059719F" w:rsidRDefault="0059719F" w:rsidP="0059719F">
      <w:pPr>
        <w:numPr>
          <w:ilvl w:val="0"/>
          <w:numId w:val="20"/>
        </w:numPr>
        <w:spacing w:after="0" w:line="390" w:lineRule="atLeast"/>
        <w:ind w:left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  <w:proofErr w:type="gramStart"/>
      <w:r>
        <w:rPr>
          <w:rStyle w:val="mi"/>
          <w:rFonts w:ascii="MathJax_Math-italic" w:hAnsi="MathJax_Math-italic"/>
          <w:color w:val="000000"/>
          <w:sz w:val="23"/>
          <w:szCs w:val="23"/>
          <w:bdr w:val="none" w:sz="0" w:space="0" w:color="auto" w:frame="1"/>
        </w:rPr>
        <w:t>k</w:t>
      </w:r>
      <w:proofErr w:type="gramEnd"/>
      <w:r>
        <w:rPr>
          <w:rStyle w:val="mo"/>
          <w:rFonts w:ascii="MathJax_Main" w:hAnsi="MathJax_Main"/>
          <w:color w:val="000000"/>
          <w:sz w:val="23"/>
          <w:szCs w:val="23"/>
          <w:bdr w:val="none" w:sz="0" w:space="0" w:color="auto" w:frame="1"/>
        </w:rPr>
        <w:t>=</w:t>
      </w:r>
      <w:r>
        <w:rPr>
          <w:rStyle w:val="mn"/>
          <w:rFonts w:ascii="MathJax_Main" w:hAnsi="MathJax_Main"/>
          <w:color w:val="000000"/>
          <w:sz w:val="23"/>
          <w:szCs w:val="23"/>
          <w:bdr w:val="none" w:sz="0" w:space="0" w:color="auto" w:frame="1"/>
        </w:rPr>
        <w:t>0.08</w:t>
      </w:r>
      <w:r>
        <w:rPr>
          <w:rFonts w:ascii="Georgia" w:hAnsi="Georgia"/>
          <w:color w:val="000000"/>
          <w:sz w:val="21"/>
          <w:szCs w:val="21"/>
        </w:rPr>
        <w:t> m/km (facteur de friction)</w:t>
      </w:r>
    </w:p>
    <w:p w:rsidR="0059719F" w:rsidRDefault="0059719F" w:rsidP="0059719F">
      <w:pPr>
        <w:numPr>
          <w:ilvl w:val="0"/>
          <w:numId w:val="20"/>
        </w:numPr>
        <w:spacing w:after="0" w:line="390" w:lineRule="atLeast"/>
        <w:ind w:left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Style w:val="mi"/>
          <w:rFonts w:ascii="MathJax_Math-italic" w:hAnsi="MathJax_Math-italic"/>
          <w:color w:val="000000"/>
          <w:sz w:val="23"/>
          <w:szCs w:val="23"/>
          <w:bdr w:val="none" w:sz="0" w:space="0" w:color="auto" w:frame="1"/>
        </w:rPr>
        <w:t>H</w:t>
      </w:r>
      <w:r>
        <w:rPr>
          <w:rStyle w:val="mi"/>
          <w:rFonts w:ascii="MathJax_Math-italic" w:hAnsi="MathJax_Math-italic"/>
          <w:color w:val="000000"/>
          <w:sz w:val="16"/>
          <w:szCs w:val="16"/>
          <w:bdr w:val="none" w:sz="0" w:space="0" w:color="auto" w:frame="1"/>
        </w:rPr>
        <w:t>f</w:t>
      </w:r>
      <w:r>
        <w:rPr>
          <w:rStyle w:val="mo"/>
          <w:rFonts w:ascii="MathJax_Main" w:hAnsi="MathJax_Main"/>
          <w:color w:val="000000"/>
          <w:sz w:val="23"/>
          <w:szCs w:val="23"/>
          <w:bdr w:val="none" w:sz="0" w:space="0" w:color="auto" w:frame="1"/>
        </w:rPr>
        <w:t>=</w:t>
      </w:r>
      <w:r>
        <w:rPr>
          <w:rStyle w:val="mn"/>
          <w:rFonts w:ascii="MathJax_Main" w:hAnsi="MathJax_Main"/>
          <w:color w:val="000000"/>
          <w:sz w:val="23"/>
          <w:szCs w:val="23"/>
          <w:bdr w:val="none" w:sz="0" w:space="0" w:color="auto" w:frame="1"/>
        </w:rPr>
        <w:t>10</w:t>
      </w:r>
      <w:r>
        <w:rPr>
          <w:rFonts w:ascii="Georgia" w:hAnsi="Georgia"/>
          <w:color w:val="000000"/>
          <w:sz w:val="21"/>
          <w:szCs w:val="21"/>
        </w:rPr>
        <w:t> m (pertes fixes)</w:t>
      </w:r>
    </w:p>
    <w:p w:rsidR="00E265BC" w:rsidRDefault="00E265BC" w:rsidP="0059719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</w:p>
    <w:p w:rsidR="0059719F" w:rsidRDefault="0059719F" w:rsidP="0059719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En substituant les valeurs données, nous obtenons :</w:t>
      </w:r>
    </w:p>
    <w:p w:rsidR="0059719F" w:rsidRDefault="0059719F" w:rsidP="0059719F">
      <w:pPr>
        <w:jc w:val="center"/>
        <w:textAlignment w:val="baseline"/>
        <w:rPr>
          <w:rFonts w:ascii="Times New Roman" w:hAnsi="Times New Roman"/>
          <w:sz w:val="21"/>
          <w:szCs w:val="21"/>
        </w:rPr>
      </w:pPr>
      <w:r>
        <w:rPr>
          <w:rStyle w:val="mi"/>
          <w:rFonts w:ascii="MathJax_Math-italic" w:hAnsi="MathJax_Math-italic"/>
          <w:sz w:val="23"/>
          <w:szCs w:val="23"/>
          <w:bdr w:val="none" w:sz="0" w:space="0" w:color="auto" w:frame="1"/>
        </w:rPr>
        <w:t>H</w:t>
      </w:r>
      <w:r w:rsidR="00E265BC">
        <w:rPr>
          <w:rStyle w:val="mi"/>
          <w:rFonts w:ascii="MathJax_Math-italic" w:hAnsi="MathJax_Math-italic"/>
          <w:sz w:val="23"/>
          <w:szCs w:val="23"/>
          <w:bdr w:val="none" w:sz="0" w:space="0" w:color="auto" w:frame="1"/>
        </w:rPr>
        <w:t xml:space="preserve"> </w:t>
      </w:r>
      <w:r>
        <w:rPr>
          <w:rStyle w:val="mo"/>
          <w:rFonts w:ascii="MathJax_Main" w:hAnsi="MathJax_Main"/>
          <w:sz w:val="23"/>
          <w:szCs w:val="23"/>
          <w:bdr w:val="none" w:sz="0" w:space="0" w:color="auto" w:frame="1"/>
        </w:rPr>
        <w:t>=</w:t>
      </w:r>
      <w:r w:rsidR="00E265BC">
        <w:rPr>
          <w:rStyle w:val="mo"/>
          <w:rFonts w:ascii="MathJax_Main" w:hAnsi="MathJax_Main"/>
          <w:sz w:val="23"/>
          <w:szCs w:val="23"/>
          <w:bdr w:val="none" w:sz="0" w:space="0" w:color="auto" w:frame="1"/>
        </w:rPr>
        <w:t xml:space="preserve"> </w:t>
      </w:r>
      <w:r>
        <w:rPr>
          <w:rStyle w:val="mo"/>
          <w:rFonts w:ascii="MathJax_Main" w:hAnsi="MathJax_Main"/>
          <w:sz w:val="23"/>
          <w:szCs w:val="23"/>
          <w:bdr w:val="none" w:sz="0" w:space="0" w:color="auto" w:frame="1"/>
        </w:rPr>
        <w:t>(</w:t>
      </w:r>
      <w:r>
        <w:rPr>
          <w:rStyle w:val="mn"/>
          <w:rFonts w:ascii="MathJax_Main" w:hAnsi="MathJax_Main"/>
          <w:sz w:val="23"/>
          <w:szCs w:val="23"/>
          <w:bdr w:val="none" w:sz="0" w:space="0" w:color="auto" w:frame="1"/>
        </w:rPr>
        <w:t>200</w:t>
      </w:r>
      <w:r>
        <w:rPr>
          <w:rStyle w:val="mo"/>
          <w:rFonts w:ascii="MathJax_Main" w:hAnsi="MathJax_Main"/>
          <w:sz w:val="23"/>
          <w:szCs w:val="23"/>
          <w:bdr w:val="none" w:sz="0" w:space="0" w:color="auto" w:frame="1"/>
        </w:rPr>
        <w:t>–</w:t>
      </w:r>
      <w:proofErr w:type="gramStart"/>
      <w:r>
        <w:rPr>
          <w:rStyle w:val="mn"/>
          <w:rFonts w:ascii="MathJax_Main" w:hAnsi="MathJax_Main"/>
          <w:sz w:val="23"/>
          <w:szCs w:val="23"/>
          <w:bdr w:val="none" w:sz="0" w:space="0" w:color="auto" w:frame="1"/>
        </w:rPr>
        <w:t>100</w:t>
      </w:r>
      <w:r>
        <w:rPr>
          <w:rStyle w:val="mo"/>
          <w:rFonts w:ascii="MathJax_Main" w:hAnsi="MathJax_Main"/>
          <w:sz w:val="23"/>
          <w:szCs w:val="23"/>
          <w:bdr w:val="none" w:sz="0" w:space="0" w:color="auto" w:frame="1"/>
        </w:rPr>
        <w:t>)+</w:t>
      </w:r>
      <w:r w:rsidR="00E265BC">
        <w:rPr>
          <w:rStyle w:val="mo"/>
          <w:rFonts w:ascii="MathJax_Main" w:hAnsi="MathJax_Main"/>
          <w:sz w:val="23"/>
          <w:szCs w:val="23"/>
          <w:bdr w:val="none" w:sz="0" w:space="0" w:color="auto" w:frame="1"/>
        </w:rPr>
        <w:t>(</w:t>
      </w:r>
      <w:proofErr w:type="gramEnd"/>
      <w:r>
        <w:rPr>
          <w:rStyle w:val="mn"/>
          <w:rFonts w:ascii="MathJax_Main" w:hAnsi="MathJax_Main"/>
          <w:sz w:val="23"/>
          <w:szCs w:val="23"/>
          <w:bdr w:val="none" w:sz="0" w:space="0" w:color="auto" w:frame="1"/>
        </w:rPr>
        <w:t>0.08</w:t>
      </w:r>
      <w:r>
        <w:rPr>
          <w:rStyle w:val="mo"/>
          <w:rFonts w:ascii="Cambria Math" w:hAnsi="Cambria Math" w:cs="Cambria Math"/>
          <w:sz w:val="23"/>
          <w:szCs w:val="23"/>
          <w:bdr w:val="none" w:sz="0" w:space="0" w:color="auto" w:frame="1"/>
        </w:rPr>
        <w:t>⋅</w:t>
      </w:r>
      <w:r>
        <w:rPr>
          <w:rStyle w:val="mn"/>
          <w:rFonts w:ascii="MathJax_Main" w:hAnsi="MathJax_Main"/>
          <w:sz w:val="23"/>
          <w:szCs w:val="23"/>
          <w:bdr w:val="none" w:sz="0" w:space="0" w:color="auto" w:frame="1"/>
        </w:rPr>
        <w:t>5000</w:t>
      </w:r>
      <w:r w:rsidR="00E265BC">
        <w:rPr>
          <w:rStyle w:val="mn"/>
          <w:rFonts w:ascii="MathJax_Main" w:hAnsi="MathJax_Main"/>
          <w:sz w:val="23"/>
          <w:szCs w:val="23"/>
          <w:bdr w:val="none" w:sz="0" w:space="0" w:color="auto" w:frame="1"/>
        </w:rPr>
        <w:t>/</w:t>
      </w:r>
      <w:r>
        <w:rPr>
          <w:rStyle w:val="mn"/>
          <w:rFonts w:ascii="MathJax_Main" w:hAnsi="MathJax_Main"/>
          <w:sz w:val="23"/>
          <w:szCs w:val="23"/>
          <w:bdr w:val="none" w:sz="0" w:space="0" w:color="auto" w:frame="1"/>
        </w:rPr>
        <w:t>1000</w:t>
      </w:r>
      <w:r w:rsidR="00E265BC">
        <w:rPr>
          <w:rStyle w:val="mn"/>
          <w:rFonts w:ascii="MathJax_Main" w:hAnsi="MathJax_Main"/>
          <w:sz w:val="23"/>
          <w:szCs w:val="23"/>
          <w:bdr w:val="none" w:sz="0" w:space="0" w:color="auto" w:frame="1"/>
        </w:rPr>
        <w:t>)</w:t>
      </w:r>
      <w:r>
        <w:rPr>
          <w:rStyle w:val="mo"/>
          <w:rFonts w:ascii="MathJax_Main" w:hAnsi="MathJax_Main"/>
          <w:sz w:val="23"/>
          <w:szCs w:val="23"/>
          <w:bdr w:val="none" w:sz="0" w:space="0" w:color="auto" w:frame="1"/>
        </w:rPr>
        <w:t>+</w:t>
      </w:r>
      <w:r>
        <w:rPr>
          <w:rStyle w:val="mn"/>
          <w:rFonts w:ascii="MathJax_Main" w:hAnsi="MathJax_Main"/>
          <w:sz w:val="23"/>
          <w:szCs w:val="23"/>
          <w:bdr w:val="none" w:sz="0" w:space="0" w:color="auto" w:frame="1"/>
        </w:rPr>
        <w:t>10</w:t>
      </w:r>
    </w:p>
    <w:p w:rsidR="0059719F" w:rsidRDefault="0059719F" w:rsidP="0059719F">
      <w:pPr>
        <w:jc w:val="center"/>
        <w:textAlignment w:val="baseline"/>
        <w:rPr>
          <w:sz w:val="21"/>
          <w:szCs w:val="21"/>
        </w:rPr>
      </w:pPr>
      <w:r>
        <w:rPr>
          <w:rStyle w:val="mi"/>
          <w:rFonts w:ascii="MathJax_Math-italic" w:hAnsi="MathJax_Math-italic"/>
          <w:sz w:val="23"/>
          <w:szCs w:val="23"/>
          <w:bdr w:val="none" w:sz="0" w:space="0" w:color="auto" w:frame="1"/>
        </w:rPr>
        <w:t>H</w:t>
      </w:r>
      <w:r>
        <w:rPr>
          <w:rStyle w:val="mo"/>
          <w:rFonts w:ascii="MathJax_Main" w:hAnsi="MathJax_Main"/>
          <w:sz w:val="23"/>
          <w:szCs w:val="23"/>
          <w:bdr w:val="none" w:sz="0" w:space="0" w:color="auto" w:frame="1"/>
        </w:rPr>
        <w:t>=</w:t>
      </w:r>
      <w:r>
        <w:rPr>
          <w:rStyle w:val="mn"/>
          <w:rFonts w:ascii="MathJax_Main" w:hAnsi="MathJax_Main"/>
          <w:sz w:val="23"/>
          <w:szCs w:val="23"/>
          <w:bdr w:val="none" w:sz="0" w:space="0" w:color="auto" w:frame="1"/>
        </w:rPr>
        <w:t>110.4</w:t>
      </w:r>
      <w:r>
        <w:rPr>
          <w:rStyle w:val="mtext"/>
          <w:rFonts w:ascii="MathJax_Main" w:hAnsi="MathJax_Main"/>
          <w:sz w:val="23"/>
          <w:szCs w:val="23"/>
          <w:bdr w:val="none" w:sz="0" w:space="0" w:color="auto" w:frame="1"/>
        </w:rPr>
        <w:t> m</w:t>
      </w:r>
      <w:r>
        <w:rPr>
          <w:rStyle w:val="mtext"/>
          <w:rFonts w:ascii="Arial Unicode MS" w:eastAsia="Arial Unicode MS" w:hAnsi="Arial Unicode MS" w:cs="Arial Unicode MS" w:hint="eastAsia"/>
          <w:sz w:val="21"/>
          <w:szCs w:val="21"/>
          <w:bdr w:val="none" w:sz="0" w:space="0" w:color="auto" w:frame="1"/>
        </w:rPr>
        <w:t>è</w:t>
      </w:r>
      <w:r>
        <w:rPr>
          <w:rStyle w:val="mtext"/>
          <w:rFonts w:ascii="MathJax_Main" w:hAnsi="MathJax_Main"/>
          <w:sz w:val="23"/>
          <w:szCs w:val="23"/>
          <w:bdr w:val="none" w:sz="0" w:space="0" w:color="auto" w:frame="1"/>
        </w:rPr>
        <w:t>tres</w:t>
      </w:r>
    </w:p>
    <w:p w:rsidR="0059719F" w:rsidRPr="00E265BC" w:rsidRDefault="0059719F" w:rsidP="0059719F">
      <w:pPr>
        <w:pStyle w:val="Titre3"/>
        <w:shd w:val="clear" w:color="auto" w:fill="FFFFFF"/>
        <w:spacing w:before="0" w:beforeAutospacing="0" w:after="0" w:afterAutospacing="0" w:line="240" w:lineRule="atLeast"/>
        <w:jc w:val="both"/>
        <w:textAlignment w:val="baseline"/>
        <w:rPr>
          <w:rFonts w:ascii="Georgia" w:hAnsi="Georgia"/>
          <w:caps/>
          <w:color w:val="1F4E79" w:themeColor="accent1" w:themeShade="80"/>
        </w:rPr>
      </w:pPr>
      <w:r w:rsidRPr="00E265BC">
        <w:rPr>
          <w:rFonts w:ascii="Georgia" w:hAnsi="Georgia"/>
          <w:caps/>
          <w:color w:val="1F4E79" w:themeColor="accent1" w:themeShade="80"/>
        </w:rPr>
        <w:t>2. CALCUL DE LA PUISSANCE MÉCANIQUE (P) REQUISE</w:t>
      </w:r>
    </w:p>
    <w:p w:rsidR="00E265BC" w:rsidRDefault="00E265BC" w:rsidP="0059719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</w:p>
    <w:p w:rsidR="0059719F" w:rsidRDefault="0059719F" w:rsidP="0059719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La puissance mécanique nécessaire pour la pompe est calculée à partir du débit </w:t>
      </w:r>
      <w:r>
        <w:rPr>
          <w:rStyle w:val="mi"/>
          <w:rFonts w:ascii="MathJax_Math-italic" w:hAnsi="MathJax_Math-italic"/>
          <w:color w:val="000000"/>
          <w:sz w:val="23"/>
          <w:szCs w:val="23"/>
          <w:bdr w:val="none" w:sz="0" w:space="0" w:color="auto" w:frame="1"/>
        </w:rPr>
        <w:t>Q</w:t>
      </w:r>
      <w:r>
        <w:rPr>
          <w:rFonts w:ascii="Georgia" w:hAnsi="Georgia"/>
          <w:color w:val="000000"/>
          <w:sz w:val="21"/>
          <w:szCs w:val="21"/>
        </w:rPr>
        <w:t>, de la hauteur manométrique </w:t>
      </w:r>
      <w:r>
        <w:rPr>
          <w:rStyle w:val="mi"/>
          <w:rFonts w:ascii="MathJax_Math-italic" w:hAnsi="MathJax_Math-italic"/>
          <w:color w:val="000000"/>
          <w:sz w:val="23"/>
          <w:szCs w:val="23"/>
          <w:bdr w:val="none" w:sz="0" w:space="0" w:color="auto" w:frame="1"/>
        </w:rPr>
        <w:t>H</w:t>
      </w:r>
      <w:r>
        <w:rPr>
          <w:rFonts w:ascii="Georgia" w:hAnsi="Georgia"/>
          <w:color w:val="000000"/>
          <w:sz w:val="21"/>
          <w:szCs w:val="21"/>
        </w:rPr>
        <w:t>, de la densité de l’eau </w:t>
      </w:r>
      <w:r>
        <w:rPr>
          <w:rStyle w:val="mi"/>
          <w:rFonts w:ascii="MathJax_Math-italic" w:hAnsi="MathJax_Math-italic"/>
          <w:color w:val="000000"/>
          <w:sz w:val="23"/>
          <w:szCs w:val="23"/>
          <w:bdr w:val="none" w:sz="0" w:space="0" w:color="auto" w:frame="1"/>
        </w:rPr>
        <w:t>ρ</w:t>
      </w:r>
      <w:r>
        <w:rPr>
          <w:rFonts w:ascii="Georgia" w:hAnsi="Georgia"/>
          <w:color w:val="000000"/>
          <w:sz w:val="21"/>
          <w:szCs w:val="21"/>
        </w:rPr>
        <w:t>, de l’accélération due à la gravité </w:t>
      </w:r>
      <w:r>
        <w:rPr>
          <w:rStyle w:val="mi"/>
          <w:rFonts w:ascii="MathJax_Math-italic" w:hAnsi="MathJax_Math-italic"/>
          <w:color w:val="000000"/>
          <w:sz w:val="23"/>
          <w:szCs w:val="23"/>
          <w:bdr w:val="none" w:sz="0" w:space="0" w:color="auto" w:frame="1"/>
        </w:rPr>
        <w:t>g</w:t>
      </w:r>
      <w:r>
        <w:rPr>
          <w:rFonts w:ascii="Georgia" w:hAnsi="Georgia"/>
          <w:color w:val="000000"/>
          <w:sz w:val="21"/>
          <w:szCs w:val="21"/>
        </w:rPr>
        <w:t> et du rendement </w:t>
      </w:r>
      <w:r>
        <w:rPr>
          <w:rStyle w:val="mi"/>
          <w:rFonts w:ascii="MathJax_Math-italic" w:hAnsi="MathJax_Math-italic"/>
          <w:color w:val="000000"/>
          <w:sz w:val="23"/>
          <w:szCs w:val="23"/>
          <w:bdr w:val="none" w:sz="0" w:space="0" w:color="auto" w:frame="1"/>
        </w:rPr>
        <w:t>η</w:t>
      </w:r>
      <w:r>
        <w:rPr>
          <w:rFonts w:ascii="Georgia" w:hAnsi="Georgia"/>
          <w:color w:val="000000"/>
          <w:sz w:val="21"/>
          <w:szCs w:val="21"/>
        </w:rPr>
        <w:t> de la pompe.</w:t>
      </w:r>
    </w:p>
    <w:p w:rsidR="00E265BC" w:rsidRDefault="00E265BC" w:rsidP="0059719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</w:p>
    <w:p w:rsidR="0059719F" w:rsidRDefault="0059719F" w:rsidP="0059719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La formule pour la puissance est :</w:t>
      </w:r>
    </w:p>
    <w:p w:rsidR="0059719F" w:rsidRDefault="0059719F" w:rsidP="0059719F">
      <w:pPr>
        <w:jc w:val="center"/>
        <w:textAlignment w:val="baseline"/>
        <w:rPr>
          <w:rFonts w:ascii="Times New Roman" w:hAnsi="Times New Roman"/>
          <w:sz w:val="21"/>
          <w:szCs w:val="21"/>
        </w:rPr>
      </w:pPr>
      <w:r>
        <w:rPr>
          <w:rStyle w:val="mi"/>
          <w:rFonts w:ascii="MathJax_Math-italic" w:hAnsi="MathJax_Math-italic"/>
          <w:sz w:val="23"/>
          <w:szCs w:val="23"/>
          <w:bdr w:val="none" w:sz="0" w:space="0" w:color="auto" w:frame="1"/>
        </w:rPr>
        <w:t>P</w:t>
      </w:r>
      <w:r>
        <w:rPr>
          <w:rStyle w:val="mo"/>
          <w:rFonts w:ascii="MathJax_Main" w:hAnsi="MathJax_Main"/>
          <w:sz w:val="23"/>
          <w:szCs w:val="23"/>
          <w:bdr w:val="none" w:sz="0" w:space="0" w:color="auto" w:frame="1"/>
        </w:rPr>
        <w:t>=</w:t>
      </w:r>
      <w:proofErr w:type="spellStart"/>
      <w:r>
        <w:rPr>
          <w:rStyle w:val="mi"/>
          <w:rFonts w:ascii="MathJax_Math-italic" w:hAnsi="MathJax_Math-italic"/>
          <w:sz w:val="23"/>
          <w:szCs w:val="23"/>
          <w:bdr w:val="none" w:sz="0" w:space="0" w:color="auto" w:frame="1"/>
        </w:rPr>
        <w:t>ρ</w:t>
      </w:r>
      <w:r>
        <w:rPr>
          <w:rStyle w:val="mo"/>
          <w:rFonts w:ascii="Cambria Math" w:hAnsi="Cambria Math" w:cs="Cambria Math"/>
          <w:sz w:val="23"/>
          <w:szCs w:val="23"/>
          <w:bdr w:val="none" w:sz="0" w:space="0" w:color="auto" w:frame="1"/>
        </w:rPr>
        <w:t>⋅</w:t>
      </w:r>
      <w:r>
        <w:rPr>
          <w:rStyle w:val="mi"/>
          <w:rFonts w:ascii="MathJax_Math-italic" w:hAnsi="MathJax_Math-italic"/>
          <w:sz w:val="23"/>
          <w:szCs w:val="23"/>
          <w:bdr w:val="none" w:sz="0" w:space="0" w:color="auto" w:frame="1"/>
        </w:rPr>
        <w:t>g</w:t>
      </w:r>
      <w:r>
        <w:rPr>
          <w:rStyle w:val="mo"/>
          <w:rFonts w:ascii="Cambria Math" w:hAnsi="Cambria Math" w:cs="Cambria Math"/>
          <w:sz w:val="23"/>
          <w:szCs w:val="23"/>
          <w:bdr w:val="none" w:sz="0" w:space="0" w:color="auto" w:frame="1"/>
        </w:rPr>
        <w:t>⋅</w:t>
      </w:r>
      <w:r>
        <w:rPr>
          <w:rStyle w:val="mi"/>
          <w:rFonts w:ascii="MathJax_Math-italic" w:hAnsi="MathJax_Math-italic"/>
          <w:sz w:val="23"/>
          <w:szCs w:val="23"/>
          <w:bdr w:val="none" w:sz="0" w:space="0" w:color="auto" w:frame="1"/>
        </w:rPr>
        <w:t>Q</w:t>
      </w:r>
      <w:r>
        <w:rPr>
          <w:rStyle w:val="mo"/>
          <w:rFonts w:ascii="Cambria Math" w:hAnsi="Cambria Math" w:cs="Cambria Math"/>
          <w:sz w:val="23"/>
          <w:szCs w:val="23"/>
          <w:bdr w:val="none" w:sz="0" w:space="0" w:color="auto" w:frame="1"/>
        </w:rPr>
        <w:t>⋅</w:t>
      </w:r>
      <w:r>
        <w:rPr>
          <w:rStyle w:val="mi"/>
          <w:rFonts w:ascii="MathJax_Math-italic" w:hAnsi="MathJax_Math-italic"/>
          <w:sz w:val="23"/>
          <w:szCs w:val="23"/>
          <w:bdr w:val="none" w:sz="0" w:space="0" w:color="auto" w:frame="1"/>
        </w:rPr>
        <w:t>H</w:t>
      </w:r>
      <w:proofErr w:type="spellEnd"/>
      <w:r w:rsidR="00E265BC">
        <w:rPr>
          <w:rStyle w:val="mi"/>
          <w:rFonts w:ascii="MathJax_Math-italic" w:hAnsi="MathJax_Math-italic"/>
          <w:sz w:val="23"/>
          <w:szCs w:val="23"/>
          <w:bdr w:val="none" w:sz="0" w:space="0" w:color="auto" w:frame="1"/>
        </w:rPr>
        <w:t>/</w:t>
      </w:r>
      <w:r>
        <w:rPr>
          <w:rStyle w:val="mi"/>
          <w:rFonts w:ascii="MathJax_Math-italic" w:hAnsi="MathJax_Math-italic"/>
          <w:sz w:val="23"/>
          <w:szCs w:val="23"/>
          <w:bdr w:val="none" w:sz="0" w:space="0" w:color="auto" w:frame="1"/>
        </w:rPr>
        <w:t>η</w:t>
      </w:r>
    </w:p>
    <w:p w:rsidR="0059719F" w:rsidRDefault="0059719F" w:rsidP="0059719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Convertir d’abord le débit </w:t>
      </w:r>
      <w:r>
        <w:rPr>
          <w:rStyle w:val="mi"/>
          <w:rFonts w:ascii="MathJax_Math-italic" w:hAnsi="MathJax_Math-italic"/>
          <w:color w:val="000000"/>
          <w:sz w:val="23"/>
          <w:szCs w:val="23"/>
          <w:bdr w:val="none" w:sz="0" w:space="0" w:color="auto" w:frame="1"/>
        </w:rPr>
        <w:t>Q</w:t>
      </w:r>
      <w:r>
        <w:rPr>
          <w:rFonts w:ascii="Georgia" w:hAnsi="Georgia"/>
          <w:color w:val="000000"/>
          <w:sz w:val="21"/>
          <w:szCs w:val="21"/>
        </w:rPr>
        <w:t> de m³/h en m³/s :</w:t>
      </w:r>
    </w:p>
    <w:p w:rsidR="0059719F" w:rsidRDefault="0059719F" w:rsidP="0059719F">
      <w:pPr>
        <w:jc w:val="center"/>
        <w:textAlignment w:val="baseline"/>
        <w:rPr>
          <w:rFonts w:ascii="Times New Roman" w:hAnsi="Times New Roman"/>
          <w:sz w:val="21"/>
          <w:szCs w:val="21"/>
        </w:rPr>
      </w:pPr>
      <w:r>
        <w:rPr>
          <w:rStyle w:val="mi"/>
          <w:rFonts w:ascii="MathJax_Math-italic" w:hAnsi="MathJax_Math-italic"/>
          <w:sz w:val="23"/>
          <w:szCs w:val="23"/>
          <w:bdr w:val="none" w:sz="0" w:space="0" w:color="auto" w:frame="1"/>
        </w:rPr>
        <w:t>Q</w:t>
      </w:r>
      <w:r>
        <w:rPr>
          <w:rStyle w:val="mo"/>
          <w:rFonts w:ascii="MathJax_Main" w:hAnsi="MathJax_Main"/>
          <w:sz w:val="23"/>
          <w:szCs w:val="23"/>
          <w:bdr w:val="none" w:sz="0" w:space="0" w:color="auto" w:frame="1"/>
        </w:rPr>
        <w:t>=</w:t>
      </w:r>
      <w:r>
        <w:rPr>
          <w:rStyle w:val="mn"/>
          <w:rFonts w:ascii="MathJax_Main" w:hAnsi="MathJax_Main"/>
          <w:sz w:val="23"/>
          <w:szCs w:val="23"/>
          <w:bdr w:val="none" w:sz="0" w:space="0" w:color="auto" w:frame="1"/>
        </w:rPr>
        <w:t>2003600</w:t>
      </w:r>
      <w:r>
        <w:rPr>
          <w:rStyle w:val="mtext"/>
          <w:rFonts w:ascii="MathJax_Main" w:hAnsi="MathJax_Main"/>
          <w:sz w:val="23"/>
          <w:szCs w:val="23"/>
          <w:bdr w:val="none" w:sz="0" w:space="0" w:color="auto" w:frame="1"/>
        </w:rPr>
        <w:t> m</w:t>
      </w:r>
      <w:r>
        <w:rPr>
          <w:rStyle w:val="mtext"/>
          <w:rFonts w:ascii="Arial Unicode MS" w:eastAsia="Arial Unicode MS" w:hAnsi="Arial Unicode MS" w:cs="Arial Unicode MS" w:hint="eastAsia"/>
          <w:sz w:val="21"/>
          <w:szCs w:val="21"/>
          <w:bdr w:val="none" w:sz="0" w:space="0" w:color="auto" w:frame="1"/>
        </w:rPr>
        <w:t>³</w:t>
      </w:r>
      <w:r>
        <w:rPr>
          <w:rStyle w:val="mtext"/>
          <w:rFonts w:ascii="MathJax_Main" w:hAnsi="MathJax_Main"/>
          <w:sz w:val="23"/>
          <w:szCs w:val="23"/>
          <w:bdr w:val="none" w:sz="0" w:space="0" w:color="auto" w:frame="1"/>
        </w:rPr>
        <w:t>/s</w:t>
      </w:r>
      <w:r>
        <w:rPr>
          <w:rStyle w:val="mo"/>
          <w:rFonts w:ascii="MathJax_Main" w:hAnsi="MathJax_Main"/>
          <w:sz w:val="23"/>
          <w:szCs w:val="23"/>
          <w:bdr w:val="none" w:sz="0" w:space="0" w:color="auto" w:frame="1"/>
        </w:rPr>
        <w:t>≈</w:t>
      </w:r>
      <w:r>
        <w:rPr>
          <w:rStyle w:val="mn"/>
          <w:rFonts w:ascii="MathJax_Main" w:hAnsi="MathJax_Main"/>
          <w:sz w:val="23"/>
          <w:szCs w:val="23"/>
          <w:bdr w:val="none" w:sz="0" w:space="0" w:color="auto" w:frame="1"/>
        </w:rPr>
        <w:t>0.0556</w:t>
      </w:r>
      <w:r>
        <w:rPr>
          <w:rStyle w:val="mtext"/>
          <w:rFonts w:ascii="MathJax_Main" w:hAnsi="MathJax_Main"/>
          <w:sz w:val="23"/>
          <w:szCs w:val="23"/>
          <w:bdr w:val="none" w:sz="0" w:space="0" w:color="auto" w:frame="1"/>
        </w:rPr>
        <w:t> m</w:t>
      </w:r>
      <w:r>
        <w:rPr>
          <w:rStyle w:val="mtext"/>
          <w:rFonts w:ascii="Arial Unicode MS" w:eastAsia="Arial Unicode MS" w:hAnsi="Arial Unicode MS" w:cs="Arial Unicode MS" w:hint="eastAsia"/>
          <w:sz w:val="21"/>
          <w:szCs w:val="21"/>
          <w:bdr w:val="none" w:sz="0" w:space="0" w:color="auto" w:frame="1"/>
        </w:rPr>
        <w:t>³</w:t>
      </w:r>
      <w:r>
        <w:rPr>
          <w:rStyle w:val="mtext"/>
          <w:rFonts w:ascii="MathJax_Main" w:hAnsi="MathJax_Main"/>
          <w:sz w:val="23"/>
          <w:szCs w:val="23"/>
          <w:bdr w:val="none" w:sz="0" w:space="0" w:color="auto" w:frame="1"/>
        </w:rPr>
        <w:t>/s</w:t>
      </w:r>
    </w:p>
    <w:p w:rsidR="0059719F" w:rsidRDefault="0059719F" w:rsidP="0059719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Substituons les valeurs :</w:t>
      </w:r>
    </w:p>
    <w:p w:rsidR="0059719F" w:rsidRDefault="0059719F" w:rsidP="0059719F">
      <w:pPr>
        <w:jc w:val="center"/>
        <w:textAlignment w:val="baseline"/>
        <w:rPr>
          <w:rFonts w:ascii="Times New Roman" w:hAnsi="Times New Roman"/>
          <w:sz w:val="21"/>
          <w:szCs w:val="21"/>
        </w:rPr>
      </w:pPr>
      <w:r>
        <w:rPr>
          <w:rStyle w:val="mi"/>
          <w:rFonts w:ascii="MathJax_Math-italic" w:hAnsi="MathJax_Math-italic"/>
          <w:sz w:val="23"/>
          <w:szCs w:val="23"/>
          <w:bdr w:val="none" w:sz="0" w:space="0" w:color="auto" w:frame="1"/>
        </w:rPr>
        <w:t>P</w:t>
      </w:r>
      <w:r>
        <w:rPr>
          <w:rStyle w:val="mo"/>
          <w:rFonts w:ascii="MathJax_Main" w:hAnsi="MathJax_Main"/>
          <w:sz w:val="23"/>
          <w:szCs w:val="23"/>
          <w:bdr w:val="none" w:sz="0" w:space="0" w:color="auto" w:frame="1"/>
        </w:rPr>
        <w:t>=</w:t>
      </w:r>
      <w:r>
        <w:rPr>
          <w:rStyle w:val="mn"/>
          <w:rFonts w:ascii="MathJax_Main" w:hAnsi="MathJax_Main"/>
          <w:sz w:val="23"/>
          <w:szCs w:val="23"/>
          <w:bdr w:val="none" w:sz="0" w:space="0" w:color="auto" w:frame="1"/>
        </w:rPr>
        <w:t>1000</w:t>
      </w:r>
      <w:r>
        <w:rPr>
          <w:rStyle w:val="mo"/>
          <w:rFonts w:ascii="Cambria Math" w:hAnsi="Cambria Math" w:cs="Cambria Math"/>
          <w:sz w:val="23"/>
          <w:szCs w:val="23"/>
          <w:bdr w:val="none" w:sz="0" w:space="0" w:color="auto" w:frame="1"/>
        </w:rPr>
        <w:t>⋅</w:t>
      </w:r>
      <w:r>
        <w:rPr>
          <w:rStyle w:val="mn"/>
          <w:rFonts w:ascii="MathJax_Main" w:hAnsi="MathJax_Main"/>
          <w:sz w:val="23"/>
          <w:szCs w:val="23"/>
          <w:bdr w:val="none" w:sz="0" w:space="0" w:color="auto" w:frame="1"/>
        </w:rPr>
        <w:t>9.81</w:t>
      </w:r>
      <w:r>
        <w:rPr>
          <w:rStyle w:val="mo"/>
          <w:rFonts w:ascii="Cambria Math" w:hAnsi="Cambria Math" w:cs="Cambria Math"/>
          <w:sz w:val="23"/>
          <w:szCs w:val="23"/>
          <w:bdr w:val="none" w:sz="0" w:space="0" w:color="auto" w:frame="1"/>
        </w:rPr>
        <w:t>⋅</w:t>
      </w:r>
      <w:r>
        <w:rPr>
          <w:rStyle w:val="mn"/>
          <w:rFonts w:ascii="MathJax_Main" w:hAnsi="MathJax_Main"/>
          <w:sz w:val="23"/>
          <w:szCs w:val="23"/>
          <w:bdr w:val="none" w:sz="0" w:space="0" w:color="auto" w:frame="1"/>
        </w:rPr>
        <w:t>0.0556</w:t>
      </w:r>
      <w:r>
        <w:rPr>
          <w:rStyle w:val="mo"/>
          <w:rFonts w:ascii="Cambria Math" w:hAnsi="Cambria Math" w:cs="Cambria Math"/>
          <w:sz w:val="23"/>
          <w:szCs w:val="23"/>
          <w:bdr w:val="none" w:sz="0" w:space="0" w:color="auto" w:frame="1"/>
        </w:rPr>
        <w:t>⋅</w:t>
      </w:r>
      <w:r>
        <w:rPr>
          <w:rStyle w:val="mn"/>
          <w:rFonts w:ascii="MathJax_Main" w:hAnsi="MathJax_Main"/>
          <w:sz w:val="23"/>
          <w:szCs w:val="23"/>
          <w:bdr w:val="none" w:sz="0" w:space="0" w:color="auto" w:frame="1"/>
        </w:rPr>
        <w:t>110.4</w:t>
      </w:r>
      <w:r w:rsidR="00E265BC">
        <w:rPr>
          <w:rStyle w:val="mn"/>
          <w:rFonts w:ascii="MathJax_Main" w:hAnsi="MathJax_Main"/>
          <w:sz w:val="23"/>
          <w:szCs w:val="23"/>
          <w:bdr w:val="none" w:sz="0" w:space="0" w:color="auto" w:frame="1"/>
        </w:rPr>
        <w:t>/</w:t>
      </w:r>
      <w:r>
        <w:rPr>
          <w:rStyle w:val="mn"/>
          <w:rFonts w:ascii="MathJax_Main" w:hAnsi="MathJax_Main"/>
          <w:sz w:val="23"/>
          <w:szCs w:val="23"/>
          <w:bdr w:val="none" w:sz="0" w:space="0" w:color="auto" w:frame="1"/>
        </w:rPr>
        <w:t>0.75</w:t>
      </w:r>
    </w:p>
    <w:p w:rsidR="0059719F" w:rsidRDefault="0059719F" w:rsidP="0059719F">
      <w:pPr>
        <w:jc w:val="center"/>
        <w:textAlignment w:val="baseline"/>
        <w:rPr>
          <w:sz w:val="21"/>
          <w:szCs w:val="21"/>
        </w:rPr>
      </w:pPr>
      <w:r>
        <w:rPr>
          <w:rStyle w:val="mi"/>
          <w:rFonts w:ascii="MathJax_Math-italic" w:hAnsi="MathJax_Math-italic"/>
          <w:sz w:val="23"/>
          <w:szCs w:val="23"/>
          <w:bdr w:val="none" w:sz="0" w:space="0" w:color="auto" w:frame="1"/>
        </w:rPr>
        <w:t>P</w:t>
      </w:r>
      <w:r>
        <w:rPr>
          <w:rStyle w:val="mo"/>
          <w:rFonts w:ascii="MathJax_Main" w:hAnsi="MathJax_Main"/>
          <w:sz w:val="23"/>
          <w:szCs w:val="23"/>
          <w:bdr w:val="none" w:sz="0" w:space="0" w:color="auto" w:frame="1"/>
        </w:rPr>
        <w:t>≈</w:t>
      </w:r>
      <w:r>
        <w:rPr>
          <w:rStyle w:val="mn"/>
          <w:rFonts w:ascii="MathJax_Main" w:hAnsi="MathJax_Main"/>
          <w:sz w:val="23"/>
          <w:szCs w:val="23"/>
          <w:bdr w:val="none" w:sz="0" w:space="0" w:color="auto" w:frame="1"/>
        </w:rPr>
        <w:t>804.128</w:t>
      </w:r>
      <w:r>
        <w:rPr>
          <w:rStyle w:val="mtext"/>
          <w:rFonts w:ascii="MathJax_Main" w:hAnsi="MathJax_Main"/>
          <w:sz w:val="23"/>
          <w:szCs w:val="23"/>
          <w:bdr w:val="none" w:sz="0" w:space="0" w:color="auto" w:frame="1"/>
        </w:rPr>
        <w:t> kW</w:t>
      </w:r>
    </w:p>
    <w:p w:rsidR="0059719F" w:rsidRPr="00E265BC" w:rsidRDefault="0059719F" w:rsidP="0059719F">
      <w:pPr>
        <w:pStyle w:val="Titre3"/>
        <w:shd w:val="clear" w:color="auto" w:fill="FFFFFF"/>
        <w:spacing w:before="0" w:beforeAutospacing="0" w:after="0" w:afterAutospacing="0" w:line="240" w:lineRule="atLeast"/>
        <w:jc w:val="both"/>
        <w:textAlignment w:val="baseline"/>
        <w:rPr>
          <w:rFonts w:ascii="Georgia" w:hAnsi="Georgia"/>
          <w:caps/>
          <w:color w:val="1F4E79" w:themeColor="accent1" w:themeShade="80"/>
        </w:rPr>
      </w:pPr>
      <w:r w:rsidRPr="00E265BC">
        <w:rPr>
          <w:rFonts w:ascii="Georgia" w:hAnsi="Georgia"/>
          <w:caps/>
          <w:color w:val="1F4E79" w:themeColor="accent1" w:themeShade="80"/>
        </w:rPr>
        <w:t>3. EXPLICATION DE L’INFLUENCE DU RENDEMENT DE LA POMPE</w:t>
      </w:r>
    </w:p>
    <w:p w:rsidR="00E265BC" w:rsidRDefault="00E265BC" w:rsidP="0059719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</w:p>
    <w:p w:rsidR="0059719F" w:rsidRDefault="0059719F" w:rsidP="0059719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Le rendement de la pompe </w:t>
      </w:r>
      <w:r>
        <w:rPr>
          <w:rStyle w:val="mi"/>
          <w:rFonts w:ascii="MathJax_Math-italic" w:hAnsi="MathJax_Math-italic"/>
          <w:color w:val="000000"/>
          <w:sz w:val="23"/>
          <w:szCs w:val="23"/>
          <w:bdr w:val="none" w:sz="0" w:space="0" w:color="auto" w:frame="1"/>
        </w:rPr>
        <w:t>η</w:t>
      </w:r>
      <w:r>
        <w:rPr>
          <w:rFonts w:ascii="Georgia" w:hAnsi="Georgia"/>
          <w:color w:val="000000"/>
          <w:sz w:val="21"/>
          <w:szCs w:val="21"/>
        </w:rPr>
        <w:t> a une influence directe sur la puissance consommée. Un rendement plus élevé signifie que la pompe utilise l’énergie plus efficacement, réduisant ainsi la puissance totale nécessaire pour un même travail.</w:t>
      </w:r>
    </w:p>
    <w:p w:rsidR="00E265BC" w:rsidRDefault="00E265BC" w:rsidP="0059719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</w:p>
    <w:p w:rsidR="0059719F" w:rsidRDefault="0059719F" w:rsidP="0059719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Un rendement de 75 % indique que 25 % de l’énergie électrique consommée est perdue, principalement sous forme de chaleur due à la friction et autres inefficacités internes de la pompe.</w:t>
      </w:r>
    </w:p>
    <w:p w:rsidR="00E265BC" w:rsidRDefault="00E265BC" w:rsidP="0059719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</w:p>
    <w:p w:rsidR="0059719F" w:rsidRPr="00E265BC" w:rsidRDefault="0059719F" w:rsidP="0059719F">
      <w:pPr>
        <w:pStyle w:val="Titre3"/>
        <w:shd w:val="clear" w:color="auto" w:fill="FFFFFF"/>
        <w:spacing w:before="0" w:beforeAutospacing="0" w:after="0" w:afterAutospacing="0" w:line="240" w:lineRule="atLeast"/>
        <w:jc w:val="both"/>
        <w:textAlignment w:val="baseline"/>
        <w:rPr>
          <w:rFonts w:ascii="Georgia" w:hAnsi="Georgia"/>
          <w:caps/>
          <w:color w:val="1F4E79" w:themeColor="accent1" w:themeShade="80"/>
        </w:rPr>
      </w:pPr>
      <w:r w:rsidRPr="00E265BC">
        <w:rPr>
          <w:rFonts w:ascii="Georgia" w:hAnsi="Georgia"/>
          <w:caps/>
          <w:color w:val="1F4E79" w:themeColor="accent1" w:themeShade="80"/>
        </w:rPr>
        <w:t>4. PROPOSITION DE MESURES POUR AMÉLIORER LE RENDEMENT</w:t>
      </w:r>
    </w:p>
    <w:p w:rsidR="0059719F" w:rsidRDefault="0059719F" w:rsidP="0059719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lastRenderedPageBreak/>
        <w:t>Pour améliorer le rendement de la pompe et réduire la puissance nécessaire, plusieurs mesures peuvent être envisagées :</w:t>
      </w:r>
    </w:p>
    <w:p w:rsidR="0059719F" w:rsidRDefault="0059719F" w:rsidP="0059719F">
      <w:pPr>
        <w:numPr>
          <w:ilvl w:val="0"/>
          <w:numId w:val="21"/>
        </w:numPr>
        <w:spacing w:after="0" w:line="390" w:lineRule="atLeast"/>
        <w:ind w:left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Style w:val="lev"/>
          <w:rFonts w:ascii="Georgia" w:hAnsi="Georgia"/>
          <w:color w:val="000000"/>
          <w:sz w:val="21"/>
          <w:szCs w:val="21"/>
          <w:bdr w:val="none" w:sz="0" w:space="0" w:color="auto" w:frame="1"/>
        </w:rPr>
        <w:t>Sélectionner des pompes avec un meilleur rendement</w:t>
      </w:r>
      <w:r>
        <w:rPr>
          <w:rFonts w:ascii="Georgia" w:hAnsi="Georgia"/>
          <w:color w:val="000000"/>
          <w:sz w:val="21"/>
          <w:szCs w:val="21"/>
        </w:rPr>
        <w:t> : Investir dans des technologies de pompe plus avancées avec des rendements plus élevés.</w:t>
      </w:r>
    </w:p>
    <w:p w:rsidR="0059719F" w:rsidRDefault="0059719F" w:rsidP="0059719F">
      <w:pPr>
        <w:numPr>
          <w:ilvl w:val="0"/>
          <w:numId w:val="21"/>
        </w:numPr>
        <w:spacing w:after="0" w:line="390" w:lineRule="atLeast"/>
        <w:ind w:left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Style w:val="lev"/>
          <w:rFonts w:ascii="Georgia" w:hAnsi="Georgia"/>
          <w:color w:val="000000"/>
          <w:sz w:val="21"/>
          <w:szCs w:val="21"/>
          <w:bdr w:val="none" w:sz="0" w:space="0" w:color="auto" w:frame="1"/>
        </w:rPr>
        <w:t>Optimiser les dimensions des tuyaux</w:t>
      </w:r>
      <w:r>
        <w:rPr>
          <w:rFonts w:ascii="Georgia" w:hAnsi="Georgia"/>
          <w:color w:val="000000"/>
          <w:sz w:val="21"/>
          <w:szCs w:val="21"/>
        </w:rPr>
        <w:t> : Utiliser des diamètres de tuyau qui minimisent les pertes de charge pour le débit donné.</w:t>
      </w:r>
      <w:bookmarkStart w:id="0" w:name="_GoBack"/>
      <w:bookmarkEnd w:id="0"/>
    </w:p>
    <w:p w:rsidR="0059719F" w:rsidRDefault="0059719F" w:rsidP="0059719F">
      <w:pPr>
        <w:numPr>
          <w:ilvl w:val="0"/>
          <w:numId w:val="21"/>
        </w:numPr>
        <w:spacing w:after="0" w:line="390" w:lineRule="atLeast"/>
        <w:ind w:left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Style w:val="lev"/>
          <w:rFonts w:ascii="Georgia" w:hAnsi="Georgia"/>
          <w:color w:val="000000"/>
          <w:sz w:val="21"/>
          <w:szCs w:val="21"/>
          <w:bdr w:val="none" w:sz="0" w:space="0" w:color="auto" w:frame="1"/>
        </w:rPr>
        <w:t>Maintenance régulière</w:t>
      </w:r>
      <w:r>
        <w:rPr>
          <w:rFonts w:ascii="Georgia" w:hAnsi="Georgia"/>
          <w:color w:val="000000"/>
          <w:sz w:val="21"/>
          <w:szCs w:val="21"/>
        </w:rPr>
        <w:t> : Garantir que la pompe et le système sont bien entretenus pour minimiser les pertes d’efficacité dues à l’usure ou à l’encrassement.</w:t>
      </w:r>
    </w:p>
    <w:p w:rsidR="00B2646D" w:rsidRDefault="00B2646D" w:rsidP="0059719F">
      <w:pPr>
        <w:pStyle w:val="Titre3"/>
        <w:shd w:val="clear" w:color="auto" w:fill="FFFFFF"/>
        <w:spacing w:before="0" w:beforeAutospacing="0" w:after="0" w:afterAutospacing="0" w:line="240" w:lineRule="atLeast"/>
        <w:jc w:val="both"/>
        <w:textAlignment w:val="baseline"/>
      </w:pPr>
    </w:p>
    <w:sectPr w:rsidR="00B264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878BA"/>
    <w:multiLevelType w:val="multilevel"/>
    <w:tmpl w:val="AD622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625156"/>
    <w:multiLevelType w:val="multilevel"/>
    <w:tmpl w:val="4D32F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A139E7"/>
    <w:multiLevelType w:val="multilevel"/>
    <w:tmpl w:val="089EE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E0771C"/>
    <w:multiLevelType w:val="multilevel"/>
    <w:tmpl w:val="8084E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4259C7"/>
    <w:multiLevelType w:val="multilevel"/>
    <w:tmpl w:val="03AE8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8976C95"/>
    <w:multiLevelType w:val="multilevel"/>
    <w:tmpl w:val="B792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A30318F"/>
    <w:multiLevelType w:val="multilevel"/>
    <w:tmpl w:val="CDDAA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ED01B3E"/>
    <w:multiLevelType w:val="hybridMultilevel"/>
    <w:tmpl w:val="D98455D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C16698"/>
    <w:multiLevelType w:val="multilevel"/>
    <w:tmpl w:val="53F67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9AA601D"/>
    <w:multiLevelType w:val="hybridMultilevel"/>
    <w:tmpl w:val="44AE4D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0F4230"/>
    <w:multiLevelType w:val="hybridMultilevel"/>
    <w:tmpl w:val="9B6E4C3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EE3910"/>
    <w:multiLevelType w:val="hybridMultilevel"/>
    <w:tmpl w:val="C3201E4C"/>
    <w:lvl w:ilvl="0" w:tplc="F0CC4E76">
      <w:start w:val="1"/>
      <w:numFmt w:val="decimal"/>
      <w:lvlText w:val="%1."/>
      <w:lvlJc w:val="left"/>
      <w:pPr>
        <w:ind w:left="720" w:hanging="360"/>
      </w:pPr>
      <w:rPr>
        <w:rFonts w:hint="default"/>
        <w:sz w:val="27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DD06AA"/>
    <w:multiLevelType w:val="multilevel"/>
    <w:tmpl w:val="C75E0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4627A02"/>
    <w:multiLevelType w:val="multilevel"/>
    <w:tmpl w:val="FB882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58507EF"/>
    <w:multiLevelType w:val="multilevel"/>
    <w:tmpl w:val="FFB2F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2A23DE4"/>
    <w:multiLevelType w:val="hybridMultilevel"/>
    <w:tmpl w:val="4D066B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F243EB"/>
    <w:multiLevelType w:val="multilevel"/>
    <w:tmpl w:val="AC98B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DEB0E08"/>
    <w:multiLevelType w:val="multilevel"/>
    <w:tmpl w:val="F3E8C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56450F8"/>
    <w:multiLevelType w:val="multilevel"/>
    <w:tmpl w:val="26142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8EC4879"/>
    <w:multiLevelType w:val="multilevel"/>
    <w:tmpl w:val="34589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F1357C8"/>
    <w:multiLevelType w:val="multilevel"/>
    <w:tmpl w:val="C3181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F3267CF"/>
    <w:multiLevelType w:val="multilevel"/>
    <w:tmpl w:val="8408B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2"/>
  </w:num>
  <w:num w:numId="3">
    <w:abstractNumId w:val="12"/>
  </w:num>
  <w:num w:numId="4">
    <w:abstractNumId w:val="14"/>
  </w:num>
  <w:num w:numId="5">
    <w:abstractNumId w:val="9"/>
  </w:num>
  <w:num w:numId="6">
    <w:abstractNumId w:val="11"/>
  </w:num>
  <w:num w:numId="7">
    <w:abstractNumId w:val="21"/>
  </w:num>
  <w:num w:numId="8">
    <w:abstractNumId w:val="10"/>
  </w:num>
  <w:num w:numId="9">
    <w:abstractNumId w:val="15"/>
  </w:num>
  <w:num w:numId="10">
    <w:abstractNumId w:val="8"/>
  </w:num>
  <w:num w:numId="11">
    <w:abstractNumId w:val="13"/>
  </w:num>
  <w:num w:numId="12">
    <w:abstractNumId w:val="0"/>
  </w:num>
  <w:num w:numId="13">
    <w:abstractNumId w:val="3"/>
  </w:num>
  <w:num w:numId="14">
    <w:abstractNumId w:val="19"/>
  </w:num>
  <w:num w:numId="15">
    <w:abstractNumId w:val="16"/>
  </w:num>
  <w:num w:numId="16">
    <w:abstractNumId w:val="20"/>
  </w:num>
  <w:num w:numId="17">
    <w:abstractNumId w:val="18"/>
  </w:num>
  <w:num w:numId="18">
    <w:abstractNumId w:val="17"/>
  </w:num>
  <w:num w:numId="19">
    <w:abstractNumId w:val="1"/>
  </w:num>
  <w:num w:numId="20">
    <w:abstractNumId w:val="5"/>
  </w:num>
  <w:num w:numId="21">
    <w:abstractNumId w:val="4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BD5"/>
    <w:rsid w:val="00574F97"/>
    <w:rsid w:val="0059719F"/>
    <w:rsid w:val="00653596"/>
    <w:rsid w:val="0077638D"/>
    <w:rsid w:val="008D1A51"/>
    <w:rsid w:val="008E7876"/>
    <w:rsid w:val="00B2646D"/>
    <w:rsid w:val="00E265BC"/>
    <w:rsid w:val="00E35BD5"/>
    <w:rsid w:val="00E46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1AA40"/>
  <w15:chartTrackingRefBased/>
  <w15:docId w15:val="{D329EC0D-AFB6-4E67-A5F3-6B6EF7ACF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E78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3">
    <w:name w:val="heading 3"/>
    <w:basedOn w:val="Normal"/>
    <w:link w:val="Titre3Car"/>
    <w:uiPriority w:val="9"/>
    <w:qFormat/>
    <w:rsid w:val="007763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35BD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D1A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customStyle="1" w:styleId="mi">
    <w:name w:val="mi"/>
    <w:basedOn w:val="Policepardfaut"/>
    <w:rsid w:val="008D1A51"/>
  </w:style>
  <w:style w:type="character" w:styleId="lev">
    <w:name w:val="Strong"/>
    <w:basedOn w:val="Policepardfaut"/>
    <w:uiPriority w:val="22"/>
    <w:qFormat/>
    <w:rsid w:val="008D1A51"/>
    <w:rPr>
      <w:b/>
      <w:bCs/>
    </w:rPr>
  </w:style>
  <w:style w:type="character" w:customStyle="1" w:styleId="mn">
    <w:name w:val="mn"/>
    <w:basedOn w:val="Policepardfaut"/>
    <w:rsid w:val="008D1A51"/>
  </w:style>
  <w:style w:type="character" w:customStyle="1" w:styleId="mtext">
    <w:name w:val="mtext"/>
    <w:basedOn w:val="Policepardfaut"/>
    <w:rsid w:val="008D1A51"/>
  </w:style>
  <w:style w:type="character" w:customStyle="1" w:styleId="Titre3Car">
    <w:name w:val="Titre 3 Car"/>
    <w:basedOn w:val="Policepardfaut"/>
    <w:link w:val="Titre3"/>
    <w:uiPriority w:val="9"/>
    <w:rsid w:val="0077638D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customStyle="1" w:styleId="mo">
    <w:name w:val="mo"/>
    <w:basedOn w:val="Policepardfaut"/>
    <w:rsid w:val="0077638D"/>
  </w:style>
  <w:style w:type="character" w:customStyle="1" w:styleId="Titre1Car">
    <w:name w:val="Titre 1 Car"/>
    <w:basedOn w:val="Policepardfaut"/>
    <w:link w:val="Titre1"/>
    <w:uiPriority w:val="9"/>
    <w:rsid w:val="008E78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msqrt">
    <w:name w:val="msqrt"/>
    <w:basedOn w:val="Policepardfaut"/>
    <w:rsid w:val="008E78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504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706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28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449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26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55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86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544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90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782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1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202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58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36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857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843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16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92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19973">
          <w:marLeft w:val="0"/>
          <w:marRight w:val="0"/>
          <w:marTop w:val="0"/>
          <w:marBottom w:val="3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894936">
          <w:marLeft w:val="0"/>
          <w:marRight w:val="0"/>
          <w:marTop w:val="0"/>
          <w:marBottom w:val="3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5512">
          <w:marLeft w:val="0"/>
          <w:marRight w:val="0"/>
          <w:marTop w:val="0"/>
          <w:marBottom w:val="3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639284">
          <w:marLeft w:val="0"/>
          <w:marRight w:val="0"/>
          <w:marTop w:val="0"/>
          <w:marBottom w:val="3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8482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14099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76201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7279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58933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77053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90119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72401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97361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37959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5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23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443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52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504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4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47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10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05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716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506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139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345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72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547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88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6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vPro</dc:creator>
  <cp:keywords/>
  <dc:description/>
  <cp:lastModifiedBy>vPro</cp:lastModifiedBy>
  <cp:revision>2</cp:revision>
  <cp:lastPrinted>2024-08-20T15:43:00Z</cp:lastPrinted>
  <dcterms:created xsi:type="dcterms:W3CDTF">2024-08-20T15:48:00Z</dcterms:created>
  <dcterms:modified xsi:type="dcterms:W3CDTF">2024-08-20T15:48:00Z</dcterms:modified>
</cp:coreProperties>
</file>