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60059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8C48A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95091AE" w14:textId="77777777" w:rsidR="00937CA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68475422" w:history="1">
            <w:r w:rsidR="00937CA5" w:rsidRPr="00D80A0C">
              <w:rPr>
                <w:rStyle w:val="Hyperlink"/>
                <w:noProof/>
              </w:rPr>
              <w:t>CLASS DIAGRAM</w:t>
            </w:r>
            <w:r w:rsidR="00937CA5">
              <w:rPr>
                <w:noProof/>
                <w:webHidden/>
              </w:rPr>
              <w:tab/>
            </w:r>
            <w:r w:rsidR="00937CA5">
              <w:rPr>
                <w:noProof/>
                <w:webHidden/>
              </w:rPr>
              <w:fldChar w:fldCharType="begin"/>
            </w:r>
            <w:r w:rsidR="00937CA5">
              <w:rPr>
                <w:noProof/>
                <w:webHidden/>
              </w:rPr>
              <w:instrText xml:space="preserve"> PAGEREF _Toc468475422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52F1B8D8" w14:textId="77777777" w:rsidR="00937CA5" w:rsidRDefault="00600599">
          <w:pPr>
            <w:pStyle w:val="TOC2"/>
            <w:tabs>
              <w:tab w:val="right" w:leader="dot" w:pos="9350"/>
            </w:tabs>
            <w:rPr>
              <w:noProof/>
              <w:sz w:val="22"/>
              <w:szCs w:val="22"/>
            </w:rPr>
          </w:pPr>
          <w:hyperlink w:anchor="_Toc468475423" w:history="1">
            <w:r w:rsidR="00937CA5" w:rsidRPr="00D80A0C">
              <w:rPr>
                <w:rStyle w:val="Hyperlink"/>
                <w:noProof/>
              </w:rPr>
              <w:t>Class diagram</w:t>
            </w:r>
            <w:r w:rsidR="00937CA5">
              <w:rPr>
                <w:noProof/>
                <w:webHidden/>
              </w:rPr>
              <w:tab/>
            </w:r>
            <w:r w:rsidR="00937CA5">
              <w:rPr>
                <w:noProof/>
                <w:webHidden/>
              </w:rPr>
              <w:fldChar w:fldCharType="begin"/>
            </w:r>
            <w:r w:rsidR="00937CA5">
              <w:rPr>
                <w:noProof/>
                <w:webHidden/>
              </w:rPr>
              <w:instrText xml:space="preserve"> PAGEREF _Toc468475423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1E4D213E" w14:textId="77777777" w:rsidR="00937CA5" w:rsidRDefault="00600599">
          <w:pPr>
            <w:pStyle w:val="TOC2"/>
            <w:tabs>
              <w:tab w:val="right" w:leader="dot" w:pos="9350"/>
            </w:tabs>
            <w:rPr>
              <w:noProof/>
              <w:sz w:val="22"/>
              <w:szCs w:val="22"/>
            </w:rPr>
          </w:pPr>
          <w:hyperlink w:anchor="_Toc468475424" w:history="1">
            <w:r w:rsidR="00937CA5" w:rsidRPr="00D80A0C">
              <w:rPr>
                <w:rStyle w:val="Hyperlink"/>
                <w:noProof/>
              </w:rPr>
              <w:t>Description of the classes and their members</w:t>
            </w:r>
            <w:r w:rsidR="00937CA5">
              <w:rPr>
                <w:noProof/>
                <w:webHidden/>
              </w:rPr>
              <w:tab/>
            </w:r>
            <w:r w:rsidR="00937CA5">
              <w:rPr>
                <w:noProof/>
                <w:webHidden/>
              </w:rPr>
              <w:fldChar w:fldCharType="begin"/>
            </w:r>
            <w:r w:rsidR="00937CA5">
              <w:rPr>
                <w:noProof/>
                <w:webHidden/>
              </w:rPr>
              <w:instrText xml:space="preserve"> PAGEREF _Toc468475424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10011B26" w14:textId="77777777" w:rsidR="00937CA5" w:rsidRDefault="00600599">
          <w:pPr>
            <w:pStyle w:val="TOC2"/>
            <w:tabs>
              <w:tab w:val="right" w:leader="dot" w:pos="9350"/>
            </w:tabs>
            <w:rPr>
              <w:noProof/>
              <w:sz w:val="22"/>
              <w:szCs w:val="22"/>
            </w:rPr>
          </w:pPr>
          <w:hyperlink w:anchor="_Toc468475425" w:history="1">
            <w:r w:rsidR="00937CA5" w:rsidRPr="00D80A0C">
              <w:rPr>
                <w:rStyle w:val="Hyperlink"/>
                <w:noProof/>
              </w:rPr>
              <w:t>HARDWARE RELATED CLASSES</w:t>
            </w:r>
            <w:r w:rsidR="00937CA5">
              <w:rPr>
                <w:noProof/>
                <w:webHidden/>
              </w:rPr>
              <w:tab/>
            </w:r>
            <w:r w:rsidR="00937CA5">
              <w:rPr>
                <w:noProof/>
                <w:webHidden/>
              </w:rPr>
              <w:fldChar w:fldCharType="begin"/>
            </w:r>
            <w:r w:rsidR="00937CA5">
              <w:rPr>
                <w:noProof/>
                <w:webHidden/>
              </w:rPr>
              <w:instrText xml:space="preserve"> PAGEREF _Toc468475425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157B2932" w14:textId="77777777" w:rsidR="00937CA5" w:rsidRDefault="00600599">
          <w:pPr>
            <w:pStyle w:val="TOC1"/>
            <w:tabs>
              <w:tab w:val="right" w:leader="dot" w:pos="9350"/>
            </w:tabs>
            <w:rPr>
              <w:noProof/>
              <w:sz w:val="22"/>
              <w:szCs w:val="22"/>
            </w:rPr>
          </w:pPr>
          <w:hyperlink w:anchor="_Toc468475426" w:history="1">
            <w:r w:rsidR="00937CA5" w:rsidRPr="00D80A0C">
              <w:rPr>
                <w:rStyle w:val="Hyperlink"/>
                <w:noProof/>
              </w:rPr>
              <w:t>STATE DIAGRAMs</w:t>
            </w:r>
            <w:r w:rsidR="00937CA5">
              <w:rPr>
                <w:noProof/>
                <w:webHidden/>
              </w:rPr>
              <w:tab/>
            </w:r>
            <w:r w:rsidR="00937CA5">
              <w:rPr>
                <w:noProof/>
                <w:webHidden/>
              </w:rPr>
              <w:fldChar w:fldCharType="begin"/>
            </w:r>
            <w:r w:rsidR="00937CA5">
              <w:rPr>
                <w:noProof/>
                <w:webHidden/>
              </w:rPr>
              <w:instrText xml:space="preserve"> PAGEREF _Toc468475426 \h </w:instrText>
            </w:r>
            <w:r w:rsidR="00937CA5">
              <w:rPr>
                <w:noProof/>
                <w:webHidden/>
              </w:rPr>
            </w:r>
            <w:r w:rsidR="00937CA5">
              <w:rPr>
                <w:noProof/>
                <w:webHidden/>
              </w:rPr>
              <w:fldChar w:fldCharType="separate"/>
            </w:r>
            <w:r w:rsidR="00937CA5">
              <w:rPr>
                <w:noProof/>
                <w:webHidden/>
              </w:rPr>
              <w:t>7</w:t>
            </w:r>
            <w:r w:rsidR="00937CA5">
              <w:rPr>
                <w:noProof/>
                <w:webHidden/>
              </w:rPr>
              <w:fldChar w:fldCharType="end"/>
            </w:r>
          </w:hyperlink>
        </w:p>
        <w:p w14:paraId="30E812F8" w14:textId="77777777" w:rsidR="00937CA5" w:rsidRDefault="00600599">
          <w:pPr>
            <w:pStyle w:val="TOC1"/>
            <w:tabs>
              <w:tab w:val="right" w:leader="dot" w:pos="9350"/>
            </w:tabs>
            <w:rPr>
              <w:noProof/>
              <w:sz w:val="22"/>
              <w:szCs w:val="22"/>
            </w:rPr>
          </w:pPr>
          <w:hyperlink w:anchor="_Toc468475427" w:history="1">
            <w:r w:rsidR="00937CA5" w:rsidRPr="00D80A0C">
              <w:rPr>
                <w:rStyle w:val="Hyperlink"/>
                <w:noProof/>
              </w:rPr>
              <w:t>PIN CONFIGURATIONS</w:t>
            </w:r>
            <w:r w:rsidR="00937CA5">
              <w:rPr>
                <w:noProof/>
                <w:webHidden/>
              </w:rPr>
              <w:tab/>
            </w:r>
            <w:r w:rsidR="00937CA5">
              <w:rPr>
                <w:noProof/>
                <w:webHidden/>
              </w:rPr>
              <w:fldChar w:fldCharType="begin"/>
            </w:r>
            <w:r w:rsidR="00937CA5">
              <w:rPr>
                <w:noProof/>
                <w:webHidden/>
              </w:rPr>
              <w:instrText xml:space="preserve"> PAGEREF _Toc468475427 \h </w:instrText>
            </w:r>
            <w:r w:rsidR="00937CA5">
              <w:rPr>
                <w:noProof/>
                <w:webHidden/>
              </w:rPr>
            </w:r>
            <w:r w:rsidR="00937CA5">
              <w:rPr>
                <w:noProof/>
                <w:webHidden/>
              </w:rPr>
              <w:fldChar w:fldCharType="separate"/>
            </w:r>
            <w:r w:rsidR="00937CA5">
              <w:rPr>
                <w:noProof/>
                <w:webHidden/>
              </w:rPr>
              <w:t>9</w:t>
            </w:r>
            <w:r w:rsidR="00937CA5">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52747124"/>
      <w:bookmarkStart w:id="1" w:name="_Toc468475422"/>
      <w:r>
        <w:lastRenderedPageBreak/>
        <w:t>INTRODUCTION:</w:t>
      </w:r>
    </w:p>
    <w:p w14:paraId="10AFEABC" w14:textId="62BBF22E" w:rsidR="00DD5C4E" w:rsidRPr="00D55049" w:rsidRDefault="00DD5C4E" w:rsidP="00DD5C4E">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DD5C4E">
      <w:pPr>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DD5C4E">
      <w:pPr>
        <w:rPr>
          <w:lang w:val="en-GB"/>
        </w:rPr>
      </w:pPr>
      <w:r>
        <w:rPr>
          <w:lang w:val="en-GB"/>
        </w:rPr>
        <w:t xml:space="preserve">The second section presents some states diagrams for some of the important controlling processes.  </w:t>
      </w:r>
    </w:p>
    <w:p w14:paraId="1735D6ED" w14:textId="77777777" w:rsidR="00592521" w:rsidRDefault="00DD5C4E" w:rsidP="00DD5C4E">
      <w:pPr>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DD5C4E">
      <w:pPr>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r>
        <w:lastRenderedPageBreak/>
        <w:t>CLASS DIAGRAM</w:t>
      </w:r>
      <w:bookmarkEnd w:id="0"/>
      <w:bookmarkEnd w:id="1"/>
    </w:p>
    <w:p w14:paraId="004E3DAD" w14:textId="53412E80" w:rsidR="00082D56" w:rsidRDefault="00973EA5" w:rsidP="004B4DA5">
      <w:pPr>
        <w:pStyle w:val="Heading2"/>
        <w:jc w:val="both"/>
      </w:pPr>
      <w:bookmarkStart w:id="2" w:name="_Toc452747125"/>
      <w:bookmarkStart w:id="3" w:name="_Toc468475423"/>
      <w:r>
        <w:t>Class diagram</w:t>
      </w:r>
      <w:bookmarkEnd w:id="2"/>
      <w:bookmarkEnd w:id="3"/>
    </w:p>
    <w:p w14:paraId="12ED8706" w14:textId="7F5D1FED" w:rsidR="00973EA5" w:rsidRPr="00973EA5" w:rsidRDefault="00AB5D2E" w:rsidP="00A43BE2">
      <w:r>
        <w:rPr>
          <w:noProof/>
        </w:rPr>
        <w:t>We are working on. It will be updated.</w:t>
      </w:r>
    </w:p>
    <w:p w14:paraId="49D75D3D" w14:textId="295086C0" w:rsidR="000549FA" w:rsidRDefault="00973EA5" w:rsidP="008B07D1">
      <w:pPr>
        <w:pStyle w:val="Heading2"/>
        <w:jc w:val="both"/>
      </w:pPr>
      <w:bookmarkStart w:id="4" w:name="_Toc452747126"/>
      <w:bookmarkStart w:id="5" w:name="_Toc468475424"/>
      <w:r w:rsidRPr="00973EA5">
        <w:t>Description of the classes and their members</w:t>
      </w:r>
      <w:bookmarkEnd w:id="4"/>
      <w:bookmarkEnd w:id="5"/>
    </w:p>
    <w:p w14:paraId="114E2B0D" w14:textId="18CC7763" w:rsidR="008B07D1" w:rsidRDefault="008B07D1" w:rsidP="008B07D1">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A19B1">
      <w:pPr>
        <w:pStyle w:val="Standard"/>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A19B1">
      <w:pPr>
        <w:pStyle w:val="Standard"/>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A19B1">
      <w:pPr>
        <w:pStyle w:val="Standard"/>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77777777" w:rsidR="00FA19B1" w:rsidRDefault="00FA19B1" w:rsidP="00FA19B1">
      <w:pPr>
        <w:pStyle w:val="Standard"/>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6" w:name="_Toc468475425"/>
      <w:r>
        <w:t>HARDWARE RELATED CLASSES</w:t>
      </w:r>
      <w:bookmarkEnd w:id="6"/>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w:t>
            </w:r>
            <w:r>
              <w:lastRenderedPageBreak/>
              <w:t xml:space="preserve">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lastRenderedPageBreak/>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7"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lastRenderedPageBreak/>
              <w:t>IPROGRAM</w:t>
            </w:r>
          </w:p>
        </w:tc>
      </w:tr>
      <w:tr w:rsidR="00942198" w14:paraId="3BC9A62B" w14:textId="77777777" w:rsidTr="00F86882">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F86882">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F86882">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F86882">
            <w:pPr>
              <w:jc w:val="both"/>
            </w:pPr>
            <w:r>
              <w:t xml:space="preserve">Remarks: </w:t>
            </w:r>
          </w:p>
          <w:p w14:paraId="44C5CAF0" w14:textId="445A3C2C" w:rsidR="00942198" w:rsidRDefault="000D7E8F" w:rsidP="00F86882">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F86882">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F86882">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F86882">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8C461D" w14:paraId="560D0E3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F86882">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F86882">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F86882">
            <w:pPr>
              <w:jc w:val="both"/>
              <w:rPr>
                <w:b w:val="0"/>
                <w:bCs w:val="0"/>
              </w:rPr>
            </w:pPr>
            <w:r>
              <w:rPr>
                <w:b w:val="0"/>
                <w:bCs w:val="0"/>
              </w:rPr>
              <w:lastRenderedPageBreak/>
              <w:t>Functions</w:t>
            </w:r>
          </w:p>
        </w:tc>
        <w:tc>
          <w:tcPr>
            <w:tcW w:w="5305" w:type="dxa"/>
            <w:shd w:val="clear" w:color="auto" w:fill="D0CECE" w:themeFill="background2" w:themeFillShade="E6"/>
          </w:tcPr>
          <w:p w14:paraId="4C6C476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F86882">
            <w:pPr>
              <w:jc w:val="both"/>
              <w:rPr>
                <w:bCs w:val="0"/>
                <w:i/>
              </w:rPr>
            </w:pPr>
            <w:r w:rsidRPr="00995895">
              <w:rPr>
                <w:bCs w:val="0"/>
                <w:i/>
              </w:rPr>
              <w:t>virtual boolean GetSoap1() = 0;</w:t>
            </w:r>
          </w:p>
        </w:tc>
        <w:tc>
          <w:tcPr>
            <w:tcW w:w="5305" w:type="dxa"/>
          </w:tcPr>
          <w:p w14:paraId="5E71D6E4"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F86882">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F86882">
            <w:pPr>
              <w:jc w:val="both"/>
              <w:rPr>
                <w:i/>
              </w:rPr>
            </w:pPr>
            <w:r w:rsidRPr="00792861">
              <w:rPr>
                <w:i/>
              </w:rPr>
              <w:t>virtual void SetSoap1(boolean On) = 0;</w:t>
            </w:r>
          </w:p>
        </w:tc>
        <w:tc>
          <w:tcPr>
            <w:tcW w:w="5305" w:type="dxa"/>
          </w:tcPr>
          <w:p w14:paraId="681F34A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F86882">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F86882">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F86882">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F86882">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F86882">
            <w:pPr>
              <w:jc w:val="both"/>
              <w:rPr>
                <w:i/>
              </w:rPr>
            </w:pPr>
            <w:r w:rsidRPr="008201C0">
              <w:rPr>
                <w:i/>
              </w:rPr>
              <w:t>virtual voi</w:t>
            </w:r>
            <w:r>
              <w:rPr>
                <w:i/>
              </w:rPr>
              <w:t>d SetWaterLevel(int level) = 0;</w:t>
            </w:r>
          </w:p>
        </w:tc>
        <w:tc>
          <w:tcPr>
            <w:tcW w:w="4495" w:type="dxa"/>
          </w:tcPr>
          <w:p w14:paraId="7B5B14E7"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F86882">
            <w:pPr>
              <w:jc w:val="both"/>
              <w:rPr>
                <w:i/>
              </w:rPr>
            </w:pPr>
            <w:r w:rsidRPr="008201C0">
              <w:rPr>
                <w:i/>
              </w:rPr>
              <w:t>virtual boolean CheckWaterLevel(int level) = 0;</w:t>
            </w:r>
          </w:p>
          <w:p w14:paraId="66CC4538" w14:textId="77777777" w:rsidR="00AF65C4" w:rsidRPr="00CB750B" w:rsidRDefault="00AF65C4" w:rsidP="00F86882">
            <w:pPr>
              <w:jc w:val="both"/>
              <w:rPr>
                <w:i/>
              </w:rPr>
            </w:pPr>
          </w:p>
        </w:tc>
        <w:tc>
          <w:tcPr>
            <w:tcW w:w="4495" w:type="dxa"/>
          </w:tcPr>
          <w:p w14:paraId="4588624A" w14:textId="77777777" w:rsidR="00AF65C4" w:rsidRPr="00750EB0"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F86882">
            <w:pPr>
              <w:jc w:val="both"/>
              <w:rPr>
                <w:i/>
              </w:rPr>
            </w:pPr>
            <w:r w:rsidRPr="008201C0">
              <w:rPr>
                <w:i/>
              </w:rPr>
              <w:t>virtual void SinkWater() = 0;</w:t>
            </w:r>
          </w:p>
        </w:tc>
        <w:tc>
          <w:tcPr>
            <w:tcW w:w="4495" w:type="dxa"/>
          </w:tcPr>
          <w:p w14:paraId="7074633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F86882">
            <w:pPr>
              <w:jc w:val="both"/>
            </w:pPr>
            <w:r>
              <w:t xml:space="preserve">Remarks: This interface is complete. All the functions are implemented. </w:t>
            </w:r>
          </w:p>
          <w:p w14:paraId="5E38406F" w14:textId="2F187888" w:rsidR="00AF65C4" w:rsidRDefault="00AF65C4" w:rsidP="00F86882">
            <w:pPr>
              <w:jc w:val="both"/>
            </w:pPr>
            <w:r>
              <w:lastRenderedPageBreak/>
              <w:t>To discuss: I just wonder if we need any more functions for this interface or are those 3 enough?</w:t>
            </w:r>
          </w:p>
        </w:tc>
      </w:tr>
    </w:tbl>
    <w:p w14:paraId="64A7125B" w14:textId="77777777" w:rsidR="00AF65C4" w:rsidRDefault="00AF65C4" w:rsidP="00AF65C4">
      <w:pPr>
        <w:pStyle w:val="Heading4"/>
        <w:jc w:val="both"/>
      </w:pPr>
      <w:r>
        <w:lastRenderedPageBreak/>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F86882">
            <w:pPr>
              <w:jc w:val="both"/>
            </w:pPr>
            <w:r>
              <w:t>IMOTOR</w:t>
            </w:r>
          </w:p>
        </w:tc>
      </w:tr>
      <w:tr w:rsidR="00AF65C4" w14:paraId="6BD58B6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F86882">
            <w:pPr>
              <w:jc w:val="both"/>
              <w:rPr>
                <w:i/>
              </w:rPr>
            </w:pPr>
            <w:r w:rsidRPr="00D14187">
              <w:rPr>
                <w:i/>
              </w:rPr>
              <w:t>virtual v</w:t>
            </w:r>
            <w:r>
              <w:rPr>
                <w:i/>
              </w:rPr>
              <w:t>oid SetDirection(char dir) = 0;</w:t>
            </w:r>
          </w:p>
        </w:tc>
        <w:tc>
          <w:tcPr>
            <w:tcW w:w="4675" w:type="dxa"/>
          </w:tcPr>
          <w:p w14:paraId="153300F8"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F86882">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F86882">
            <w:pPr>
              <w:jc w:val="both"/>
              <w:rPr>
                <w:i/>
              </w:rPr>
            </w:pPr>
            <w:r w:rsidRPr="00D14187">
              <w:rPr>
                <w:i/>
              </w:rPr>
              <w:t>virtual void StopMotor() = 0;</w:t>
            </w:r>
          </w:p>
        </w:tc>
        <w:tc>
          <w:tcPr>
            <w:tcW w:w="4675" w:type="dxa"/>
          </w:tcPr>
          <w:p w14:paraId="4807CD0D"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F86882">
            <w:pPr>
              <w:jc w:val="both"/>
              <w:rPr>
                <w:i/>
              </w:rPr>
            </w:pPr>
            <w:r w:rsidRPr="00D14187">
              <w:rPr>
                <w:i/>
              </w:rPr>
              <w:t>virtual void StartMotor() = 0</w:t>
            </w:r>
          </w:p>
        </w:tc>
        <w:tc>
          <w:tcPr>
            <w:tcW w:w="4675" w:type="dxa"/>
          </w:tcPr>
          <w:p w14:paraId="22FACC5A"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F86882">
            <w:pPr>
              <w:jc w:val="both"/>
              <w:rPr>
                <w:i/>
              </w:rPr>
            </w:pPr>
            <w:r w:rsidRPr="00D14187">
              <w:rPr>
                <w:i/>
              </w:rPr>
              <w:t>virtual void CheckLoadingLevel(int level) = 0;</w:t>
            </w:r>
          </w:p>
        </w:tc>
        <w:tc>
          <w:tcPr>
            <w:tcW w:w="4675" w:type="dxa"/>
          </w:tcPr>
          <w:p w14:paraId="5664896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F86882">
            <w:pPr>
              <w:jc w:val="both"/>
            </w:pPr>
            <w:r>
              <w:t xml:space="preserve">Remarks: This interface is complete. All the functions are implemented. </w:t>
            </w:r>
          </w:p>
          <w:p w14:paraId="6EBD94E1" w14:textId="6BF88819" w:rsidR="00AF65C4" w:rsidRDefault="00AF65C4" w:rsidP="00F86882">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77777777" w:rsidR="00790605" w:rsidRDefault="00790605" w:rsidP="00F86882">
            <w:pPr>
              <w:jc w:val="both"/>
            </w:pPr>
            <w:r>
              <w:t>ICOIN</w:t>
            </w:r>
          </w:p>
        </w:tc>
      </w:tr>
      <w:tr w:rsidR="00790605" w14:paraId="4756D085"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F86882">
            <w:pPr>
              <w:jc w:val="both"/>
              <w:rPr>
                <w:bCs w:val="0"/>
                <w:i/>
              </w:rPr>
            </w:pPr>
            <w:r w:rsidRPr="00511AEA">
              <w:rPr>
                <w:bCs w:val="0"/>
                <w:i/>
              </w:rPr>
              <w:lastRenderedPageBreak/>
              <w:t>virtual void SetTemperature(int level) = 0;</w:t>
            </w:r>
          </w:p>
        </w:tc>
        <w:tc>
          <w:tcPr>
            <w:tcW w:w="4675" w:type="dxa"/>
          </w:tcPr>
          <w:p w14:paraId="1F19E00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F86882">
            <w:pPr>
              <w:jc w:val="both"/>
            </w:pPr>
            <w:r>
              <w:t xml:space="preserve">Remarks: </w:t>
            </w:r>
          </w:p>
          <w:p w14:paraId="1D535F9A" w14:textId="77777777" w:rsidR="00790605" w:rsidRDefault="00790605" w:rsidP="00F86882">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3E6D6767" w:rsidR="00790605" w:rsidRDefault="00790605" w:rsidP="007657F3">
            <w:pPr>
              <w:tabs>
                <w:tab w:val="left" w:pos="2066"/>
              </w:tabs>
              <w:jc w:val="both"/>
            </w:pPr>
            <w:r>
              <w:t>ICOIN</w:t>
            </w:r>
            <w:r w:rsidR="007657F3">
              <w:tab/>
            </w:r>
          </w:p>
        </w:tc>
      </w:tr>
      <w:tr w:rsidR="00790605" w14:paraId="281B9A3E"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F86882">
            <w:pPr>
              <w:jc w:val="both"/>
              <w:rPr>
                <w:bCs w:val="0"/>
                <w:i/>
              </w:rPr>
            </w:pPr>
            <w:r w:rsidRPr="009F3D4A">
              <w:rPr>
                <w:bCs w:val="0"/>
                <w:i/>
              </w:rPr>
              <w:t>virtual void SetBuzzer(int ms) = 0;</w:t>
            </w:r>
          </w:p>
        </w:tc>
        <w:tc>
          <w:tcPr>
            <w:tcW w:w="4675" w:type="dxa"/>
          </w:tcPr>
          <w:p w14:paraId="7B3E549B"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F86882">
            <w:pPr>
              <w:jc w:val="both"/>
            </w:pPr>
            <w:r>
              <w:t xml:space="preserve">Remarks: </w:t>
            </w:r>
          </w:p>
          <w:p w14:paraId="069AF6B6" w14:textId="77777777" w:rsidR="00790605" w:rsidRDefault="00790605" w:rsidP="00F86882">
            <w:pPr>
              <w:jc w:val="both"/>
            </w:pPr>
            <w:r>
              <w:rPr>
                <w:rFonts w:hint="eastAsia"/>
                <w:lang w:eastAsia="zh-CN"/>
              </w:rPr>
              <w:t>Not implemented to the HardwareControl.cpp</w:t>
            </w:r>
          </w:p>
        </w:tc>
      </w:tr>
    </w:tbl>
    <w:p w14:paraId="562FD848" w14:textId="6259C351" w:rsidR="007657F3" w:rsidRDefault="001D6671" w:rsidP="007657F3">
      <w:pPr>
        <w:pStyle w:val="Heading4"/>
        <w:jc w:val="both"/>
      </w:pPr>
      <w:bookmarkStart w:id="8" w:name="_Toc468475426"/>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F86882">
            <w:pPr>
              <w:tabs>
                <w:tab w:val="left" w:pos="2066"/>
              </w:tabs>
              <w:jc w:val="both"/>
            </w:pPr>
            <w:r>
              <w:t>HARDWARE</w:t>
            </w:r>
            <w:r w:rsidR="007657F3">
              <w:tab/>
            </w:r>
          </w:p>
        </w:tc>
      </w:tr>
      <w:tr w:rsidR="007657F3" w14:paraId="5F76AC46"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F86882">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F86882">
            <w:pPr>
              <w:jc w:val="both"/>
              <w:rPr>
                <w:bCs w:val="0"/>
                <w:i/>
              </w:rPr>
            </w:pPr>
            <w:r w:rsidRPr="002F791B">
              <w:rPr>
                <w:bCs w:val="0"/>
                <w:i/>
              </w:rPr>
              <w:t>void SetKeySelect(int value);</w:t>
            </w:r>
          </w:p>
        </w:tc>
        <w:tc>
          <w:tcPr>
            <w:tcW w:w="4675" w:type="dxa"/>
          </w:tcPr>
          <w:p w14:paraId="4EA1EFDE" w14:textId="53FAC05F" w:rsidR="007657F3" w:rsidRDefault="00735A48" w:rsidP="00F86882">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F86882">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F86882">
            <w:pPr>
              <w:jc w:val="both"/>
              <w:rPr>
                <w:i/>
              </w:rPr>
            </w:pPr>
            <w:r w:rsidRPr="00735A48">
              <w:rPr>
                <w:i/>
              </w:rPr>
              <w:t>void SetData(int data);</w:t>
            </w:r>
          </w:p>
        </w:tc>
        <w:tc>
          <w:tcPr>
            <w:tcW w:w="4675" w:type="dxa"/>
          </w:tcPr>
          <w:p w14:paraId="5EB1E51E" w14:textId="444BD9AD" w:rsidR="00735A48" w:rsidRDefault="00735A48"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F86882">
            <w:pPr>
              <w:jc w:val="both"/>
              <w:rPr>
                <w:i/>
              </w:rPr>
            </w:pPr>
            <w:r w:rsidRPr="00735A48">
              <w:rPr>
                <w:i/>
              </w:rPr>
              <w:t xml:space="preserve">  void Strobe();</w:t>
            </w:r>
          </w:p>
        </w:tc>
        <w:tc>
          <w:tcPr>
            <w:tcW w:w="4675" w:type="dxa"/>
          </w:tcPr>
          <w:p w14:paraId="1A52FBB3" w14:textId="5A1A0A26" w:rsidR="00735A48" w:rsidRDefault="00452DA9"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F86882">
            <w:pPr>
              <w:jc w:val="both"/>
            </w:pPr>
            <w:r>
              <w:t xml:space="preserve">Remarks: </w:t>
            </w:r>
          </w:p>
        </w:tc>
      </w:tr>
    </w:tbl>
    <w:p w14:paraId="50666FEC" w14:textId="7E737E6F" w:rsidR="00F23C01" w:rsidRPr="008B07D1" w:rsidRDefault="00F23C01" w:rsidP="00F23C01">
      <w:pPr>
        <w:pStyle w:val="Heading2"/>
      </w:pPr>
      <w:r w:rsidRPr="00F23C01">
        <w:t>immediate</w:t>
      </w:r>
      <w:r>
        <w:t xml:space="preserve"> CLASSES </w:t>
      </w:r>
    </w:p>
    <w:p w14:paraId="17C53F50" w14:textId="0884CADD" w:rsidR="00793A4F" w:rsidRDefault="007831DD" w:rsidP="00793A4F">
      <w:pPr>
        <w:pStyle w:val="Heading4"/>
        <w:jc w:val="both"/>
      </w:pPr>
      <w:r>
        <w:lastRenderedPageBreak/>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78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7854BD">
            <w:pPr>
              <w:jc w:val="both"/>
            </w:pPr>
            <w:r>
              <w:t>Properties</w:t>
            </w:r>
          </w:p>
        </w:tc>
      </w:tr>
      <w:tr w:rsidR="00793A4F" w14:paraId="4E6C155B"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7854BD">
            <w:pPr>
              <w:jc w:val="both"/>
            </w:pPr>
            <w:r>
              <w:t>nrOfCoin10</w:t>
            </w:r>
          </w:p>
        </w:tc>
        <w:tc>
          <w:tcPr>
            <w:tcW w:w="2070" w:type="dxa"/>
          </w:tcPr>
          <w:p w14:paraId="697C856E" w14:textId="77777777" w:rsidR="00793A4F" w:rsidRDefault="00793A4F" w:rsidP="007854BD">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7854BD">
            <w:pPr>
              <w:jc w:val="both"/>
            </w:pPr>
            <w:r>
              <w:t>nrOfCoin50</w:t>
            </w:r>
          </w:p>
        </w:tc>
        <w:tc>
          <w:tcPr>
            <w:tcW w:w="2070" w:type="dxa"/>
          </w:tcPr>
          <w:p w14:paraId="6C1AEC25" w14:textId="2A103610"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7854BD">
            <w:pPr>
              <w:jc w:val="both"/>
            </w:pPr>
            <w:r>
              <w:t>nrOfCoin200</w:t>
            </w:r>
          </w:p>
        </w:tc>
        <w:tc>
          <w:tcPr>
            <w:tcW w:w="2070" w:type="dxa"/>
          </w:tcPr>
          <w:p w14:paraId="6052D389" w14:textId="232BD44F"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7854BD">
            <w:pPr>
              <w:jc w:val="both"/>
            </w:pPr>
            <w:r>
              <w:t>b</w:t>
            </w:r>
            <w:r w:rsidR="00EB28A6">
              <w:t>alance</w:t>
            </w:r>
          </w:p>
        </w:tc>
        <w:tc>
          <w:tcPr>
            <w:tcW w:w="2070" w:type="dxa"/>
          </w:tcPr>
          <w:p w14:paraId="48FF4178" w14:textId="59CEDC5A"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7854BD">
            <w:pPr>
              <w:jc w:val="both"/>
            </w:pPr>
            <w:r>
              <w:t>mCoin</w:t>
            </w:r>
          </w:p>
        </w:tc>
        <w:tc>
          <w:tcPr>
            <w:tcW w:w="2070" w:type="dxa"/>
          </w:tcPr>
          <w:p w14:paraId="6977D649" w14:textId="21D373E9"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7854BD">
            <w:pPr>
              <w:jc w:val="both"/>
            </w:pPr>
            <w:r>
              <w:t>Operations</w:t>
            </w:r>
          </w:p>
        </w:tc>
      </w:tr>
      <w:tr w:rsidR="00793A4F" w14:paraId="57C4C869"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7854BD">
            <w:pPr>
              <w:jc w:val="both"/>
            </w:pPr>
            <w:r w:rsidRPr="00405F38">
              <w:t xml:space="preserve">CoinWallet(ICoin *) </w:t>
            </w:r>
            <w:r>
              <w:t xml:space="preserve">: </w:t>
            </w:r>
            <w:r w:rsidR="00793A4F" w:rsidRPr="007F2381">
              <w:rPr>
                <w:b w:val="0"/>
                <w:i/>
              </w:rPr>
              <w:t>constructor of the class</w:t>
            </w:r>
          </w:p>
        </w:tc>
      </w:tr>
      <w:tr w:rsidR="00793A4F" w14:paraId="6B9EA0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7854BD">
            <w:pPr>
              <w:jc w:val="both"/>
            </w:pPr>
            <w:r>
              <w:t>mappingCoin(char nrofCoin) : char</w:t>
            </w:r>
          </w:p>
          <w:p w14:paraId="1CFB314A" w14:textId="1443A604" w:rsidR="00793A4F" w:rsidRPr="0064099B" w:rsidRDefault="00405F38" w:rsidP="007854BD">
            <w:pPr>
              <w:jc w:val="both"/>
              <w:rPr>
                <w:b w:val="0"/>
                <w:i/>
              </w:rPr>
            </w:pPr>
            <w:r>
              <w:rPr>
                <w:b w:val="0"/>
                <w:i/>
              </w:rPr>
              <w:t>This is used to map the nrOfCoinX variable to become a level of bits for hardware class is able to handle it</w:t>
            </w:r>
          </w:p>
        </w:tc>
      </w:tr>
      <w:tr w:rsidR="00405F38" w14:paraId="09033D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7854BD">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7854BD">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7854BD">
            <w:pPr>
              <w:jc w:val="both"/>
            </w:pPr>
            <w:r>
              <w:t>AddCoin50() : void</w:t>
            </w:r>
          </w:p>
          <w:p w14:paraId="685F2576" w14:textId="054EE646" w:rsidR="006A71F9" w:rsidRDefault="006A71F9" w:rsidP="007854BD">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7854BD">
            <w:pPr>
              <w:jc w:val="both"/>
            </w:pPr>
            <w:r>
              <w:lastRenderedPageBreak/>
              <w:t>WithdrawAll() : void</w:t>
            </w:r>
          </w:p>
          <w:p w14:paraId="4A7E7C43" w14:textId="2378043E" w:rsidR="006A71F9" w:rsidRPr="006A71F9" w:rsidRDefault="006A71F9" w:rsidP="007854BD">
            <w:pPr>
              <w:jc w:val="both"/>
              <w:rPr>
                <w:b w:val="0"/>
                <w:i/>
              </w:rPr>
            </w:pPr>
            <w:r w:rsidRPr="006A71F9">
              <w:rPr>
                <w:b w:val="0"/>
                <w:i/>
              </w:rPr>
              <w:t>Withdraw all of the current money in the wallet. Then the balance is set into 0.</w:t>
            </w:r>
          </w:p>
        </w:tc>
      </w:tr>
      <w:tr w:rsidR="00562244" w14:paraId="46BC748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7854BD">
            <w:pPr>
              <w:jc w:val="both"/>
            </w:pPr>
            <w:r>
              <w:t>GetAmount() : int</w:t>
            </w:r>
          </w:p>
          <w:p w14:paraId="1A8DA33F" w14:textId="07D3195C" w:rsidR="006A71F9" w:rsidRDefault="006A71F9" w:rsidP="007854BD">
            <w:pPr>
              <w:jc w:val="both"/>
            </w:pPr>
            <w:r>
              <w:rPr>
                <w:b w:val="0"/>
                <w:i/>
              </w:rPr>
              <w:t>Return the current balance in the coin wallet.</w:t>
            </w:r>
          </w:p>
        </w:tc>
      </w:tr>
      <w:tr w:rsidR="00562244" w14:paraId="2E17FC9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7854BD">
            <w:pPr>
              <w:jc w:val="both"/>
            </w:pPr>
            <w:r>
              <w:t>Poll</w:t>
            </w:r>
            <w:r w:rsidR="006A71F9">
              <w:t>(): void</w:t>
            </w:r>
          </w:p>
          <w:p w14:paraId="5D0BF08B" w14:textId="240FC9EA" w:rsidR="006A71F9" w:rsidRPr="006B6E7C" w:rsidRDefault="006B6E7C" w:rsidP="007854BD">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48684FB5" w:rsidR="000D7E8F" w:rsidRDefault="000D7E8F" w:rsidP="007854BD">
            <w:pPr>
              <w:jc w:val="both"/>
            </w:pPr>
            <w:r>
              <w:t>All functions are implemented. The unit test environment and implementation of the unit test are setting up</w:t>
            </w:r>
            <w:bookmarkStart w:id="9" w:name="_GoBack"/>
            <w:bookmarkEnd w:id="9"/>
          </w:p>
        </w:tc>
      </w:tr>
    </w:tbl>
    <w:p w14:paraId="273FD089" w14:textId="77777777" w:rsidR="007657F3" w:rsidRDefault="007657F3" w:rsidP="007657F3"/>
    <w:p w14:paraId="2C229859" w14:textId="5308D0B6" w:rsidR="00F26E18" w:rsidRDefault="005C63A0" w:rsidP="004B4DA5">
      <w:pPr>
        <w:pStyle w:val="Heading1"/>
        <w:jc w:val="both"/>
      </w:pPr>
      <w:r>
        <w:t>STATE</w:t>
      </w:r>
      <w:r w:rsidR="00082D56">
        <w:t xml:space="preserve"> DIAGRAMs</w:t>
      </w:r>
      <w:bookmarkEnd w:id="7"/>
      <w:bookmarkEnd w:id="8"/>
    </w:p>
    <w:p w14:paraId="5E631704" w14:textId="77777777" w:rsidR="00356153" w:rsidRPr="00356153" w:rsidRDefault="00356153" w:rsidP="00356153"/>
    <w:p w14:paraId="2E892527" w14:textId="5EFF54F0" w:rsidR="00356153" w:rsidRDefault="00356153" w:rsidP="00356153">
      <w:pPr>
        <w:pStyle w:val="Heading1"/>
        <w:jc w:val="both"/>
      </w:pPr>
      <w:r>
        <w:t>SEQUENCE DIAGRAMS</w:t>
      </w:r>
    </w:p>
    <w:p w14:paraId="143BB9B3" w14:textId="5604BF7E" w:rsidR="001A2A12" w:rsidRDefault="001A2A12" w:rsidP="001A2A12"/>
    <w:p w14:paraId="227CE773" w14:textId="232453F7" w:rsidR="001A2A12" w:rsidRDefault="001A2A12" w:rsidP="00F66DBE">
      <w:pPr>
        <w:pStyle w:val="Heading1"/>
      </w:pPr>
      <w:bookmarkStart w:id="10" w:name="_Toc468475427"/>
      <w:r>
        <w:t>PIN CONFIGURATIONS</w:t>
      </w:r>
      <w:bookmarkEnd w:id="10"/>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FDF8B" w14:textId="77777777" w:rsidR="00600599" w:rsidRDefault="00600599" w:rsidP="00E42710">
      <w:pPr>
        <w:spacing w:before="0" w:after="0" w:line="240" w:lineRule="auto"/>
      </w:pPr>
      <w:r>
        <w:separator/>
      </w:r>
    </w:p>
  </w:endnote>
  <w:endnote w:type="continuationSeparator" w:id="0">
    <w:p w14:paraId="3537FED0" w14:textId="77777777" w:rsidR="00600599" w:rsidRDefault="00600599"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0A1FE91E" w:rsidR="00E42710" w:rsidRDefault="00E42710">
        <w:pPr>
          <w:pStyle w:val="Footer"/>
          <w:jc w:val="right"/>
        </w:pPr>
        <w:r>
          <w:fldChar w:fldCharType="begin"/>
        </w:r>
        <w:r>
          <w:instrText xml:space="preserve"> PAGE   \* MERGEFORMAT </w:instrText>
        </w:r>
        <w:r>
          <w:fldChar w:fldCharType="separate"/>
        </w:r>
        <w:r w:rsidR="000D7E8F">
          <w:rPr>
            <w:noProof/>
          </w:rPr>
          <w:t>11</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F6D96" w14:textId="77777777" w:rsidR="00600599" w:rsidRDefault="00600599" w:rsidP="00E42710">
      <w:pPr>
        <w:spacing w:before="0" w:after="0" w:line="240" w:lineRule="auto"/>
      </w:pPr>
      <w:r>
        <w:separator/>
      </w:r>
    </w:p>
  </w:footnote>
  <w:footnote w:type="continuationSeparator" w:id="0">
    <w:p w14:paraId="20E9A080" w14:textId="77777777" w:rsidR="00600599" w:rsidRDefault="00600599"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C437E"/>
    <w:rsid w:val="000C54EF"/>
    <w:rsid w:val="000C5EA6"/>
    <w:rsid w:val="000C6A4A"/>
    <w:rsid w:val="000D7E8F"/>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671"/>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C3257"/>
    <w:rsid w:val="002D1CE1"/>
    <w:rsid w:val="002E0FD4"/>
    <w:rsid w:val="002E4303"/>
    <w:rsid w:val="002E6C47"/>
    <w:rsid w:val="002E79A5"/>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62C6"/>
    <w:rsid w:val="0058045C"/>
    <w:rsid w:val="0059090B"/>
    <w:rsid w:val="00592521"/>
    <w:rsid w:val="00593170"/>
    <w:rsid w:val="00593630"/>
    <w:rsid w:val="005961DD"/>
    <w:rsid w:val="00597273"/>
    <w:rsid w:val="005A5F3F"/>
    <w:rsid w:val="005B26FC"/>
    <w:rsid w:val="005B441A"/>
    <w:rsid w:val="005B45D9"/>
    <w:rsid w:val="005C63A0"/>
    <w:rsid w:val="005D50B8"/>
    <w:rsid w:val="005F3C75"/>
    <w:rsid w:val="005F66E4"/>
    <w:rsid w:val="00600599"/>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E2FDE"/>
    <w:rsid w:val="007E31CC"/>
    <w:rsid w:val="007E34DA"/>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182"/>
    <w:rsid w:val="00BF5832"/>
    <w:rsid w:val="00C00237"/>
    <w:rsid w:val="00C0119F"/>
    <w:rsid w:val="00C012C1"/>
    <w:rsid w:val="00C03629"/>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806FB"/>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66DBE"/>
    <w:rsid w:val="00F72678"/>
    <w:rsid w:val="00F7297D"/>
    <w:rsid w:val="00F80228"/>
    <w:rsid w:val="00F82B85"/>
    <w:rsid w:val="00F9246D"/>
    <w:rsid w:val="00F93E37"/>
    <w:rsid w:val="00F94AB7"/>
    <w:rsid w:val="00F971AF"/>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7C1E6-F2EC-4F5C-A27A-348EDF96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12</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391</cp:revision>
  <cp:lastPrinted>2016-06-03T18:03:00Z</cp:lastPrinted>
  <dcterms:created xsi:type="dcterms:W3CDTF">2016-02-24T10:10:00Z</dcterms:created>
  <dcterms:modified xsi:type="dcterms:W3CDTF">2016-12-20T14:47:00Z</dcterms:modified>
</cp:coreProperties>
</file>