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8C48A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8C48A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695091AE" w14:textId="77777777" w:rsidR="00937CA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68475422" w:history="1">
            <w:r w:rsidR="00937CA5" w:rsidRPr="00D80A0C">
              <w:rPr>
                <w:rStyle w:val="Hyperlink"/>
                <w:noProof/>
              </w:rPr>
              <w:t>CLASS DIAGRAM</w:t>
            </w:r>
            <w:r w:rsidR="00937CA5">
              <w:rPr>
                <w:noProof/>
                <w:webHidden/>
              </w:rPr>
              <w:tab/>
            </w:r>
            <w:r w:rsidR="00937CA5">
              <w:rPr>
                <w:noProof/>
                <w:webHidden/>
              </w:rPr>
              <w:fldChar w:fldCharType="begin"/>
            </w:r>
            <w:r w:rsidR="00937CA5">
              <w:rPr>
                <w:noProof/>
                <w:webHidden/>
              </w:rPr>
              <w:instrText xml:space="preserve"> PAGEREF _Toc468475422 \h </w:instrText>
            </w:r>
            <w:r w:rsidR="00937CA5">
              <w:rPr>
                <w:noProof/>
                <w:webHidden/>
              </w:rPr>
            </w:r>
            <w:r w:rsidR="00937CA5">
              <w:rPr>
                <w:noProof/>
                <w:webHidden/>
              </w:rPr>
              <w:fldChar w:fldCharType="separate"/>
            </w:r>
            <w:r w:rsidR="00937CA5">
              <w:rPr>
                <w:noProof/>
                <w:webHidden/>
              </w:rPr>
              <w:t>2</w:t>
            </w:r>
            <w:r w:rsidR="00937CA5">
              <w:rPr>
                <w:noProof/>
                <w:webHidden/>
              </w:rPr>
              <w:fldChar w:fldCharType="end"/>
            </w:r>
          </w:hyperlink>
        </w:p>
        <w:p w14:paraId="52F1B8D8" w14:textId="77777777" w:rsidR="00937CA5" w:rsidRDefault="00937CA5">
          <w:pPr>
            <w:pStyle w:val="TOC2"/>
            <w:tabs>
              <w:tab w:val="right" w:leader="dot" w:pos="9350"/>
            </w:tabs>
            <w:rPr>
              <w:noProof/>
              <w:sz w:val="22"/>
              <w:szCs w:val="22"/>
            </w:rPr>
          </w:pPr>
          <w:hyperlink w:anchor="_Toc468475423" w:history="1">
            <w:r w:rsidRPr="00D80A0C">
              <w:rPr>
                <w:rStyle w:val="Hyperlink"/>
                <w:noProof/>
              </w:rPr>
              <w:t>Class diagram</w:t>
            </w:r>
            <w:r>
              <w:rPr>
                <w:noProof/>
                <w:webHidden/>
              </w:rPr>
              <w:tab/>
            </w:r>
            <w:r>
              <w:rPr>
                <w:noProof/>
                <w:webHidden/>
              </w:rPr>
              <w:fldChar w:fldCharType="begin"/>
            </w:r>
            <w:r>
              <w:rPr>
                <w:noProof/>
                <w:webHidden/>
              </w:rPr>
              <w:instrText xml:space="preserve"> PAGEREF _Toc468475423 \h </w:instrText>
            </w:r>
            <w:r>
              <w:rPr>
                <w:noProof/>
                <w:webHidden/>
              </w:rPr>
            </w:r>
            <w:r>
              <w:rPr>
                <w:noProof/>
                <w:webHidden/>
              </w:rPr>
              <w:fldChar w:fldCharType="separate"/>
            </w:r>
            <w:r>
              <w:rPr>
                <w:noProof/>
                <w:webHidden/>
              </w:rPr>
              <w:t>2</w:t>
            </w:r>
            <w:r>
              <w:rPr>
                <w:noProof/>
                <w:webHidden/>
              </w:rPr>
              <w:fldChar w:fldCharType="end"/>
            </w:r>
          </w:hyperlink>
        </w:p>
        <w:p w14:paraId="1E4D213E" w14:textId="77777777" w:rsidR="00937CA5" w:rsidRDefault="00937CA5">
          <w:pPr>
            <w:pStyle w:val="TOC2"/>
            <w:tabs>
              <w:tab w:val="right" w:leader="dot" w:pos="9350"/>
            </w:tabs>
            <w:rPr>
              <w:noProof/>
              <w:sz w:val="22"/>
              <w:szCs w:val="22"/>
            </w:rPr>
          </w:pPr>
          <w:hyperlink w:anchor="_Toc468475424" w:history="1">
            <w:r w:rsidRPr="00D80A0C">
              <w:rPr>
                <w:rStyle w:val="Hyperlink"/>
                <w:noProof/>
              </w:rPr>
              <w:t>Description of the classes and their members</w:t>
            </w:r>
            <w:r>
              <w:rPr>
                <w:noProof/>
                <w:webHidden/>
              </w:rPr>
              <w:tab/>
            </w:r>
            <w:r>
              <w:rPr>
                <w:noProof/>
                <w:webHidden/>
              </w:rPr>
              <w:fldChar w:fldCharType="begin"/>
            </w:r>
            <w:r>
              <w:rPr>
                <w:noProof/>
                <w:webHidden/>
              </w:rPr>
              <w:instrText xml:space="preserve"> PAGEREF _Toc468475424 \h </w:instrText>
            </w:r>
            <w:r>
              <w:rPr>
                <w:noProof/>
                <w:webHidden/>
              </w:rPr>
            </w:r>
            <w:r>
              <w:rPr>
                <w:noProof/>
                <w:webHidden/>
              </w:rPr>
              <w:fldChar w:fldCharType="separate"/>
            </w:r>
            <w:r>
              <w:rPr>
                <w:noProof/>
                <w:webHidden/>
              </w:rPr>
              <w:t>2</w:t>
            </w:r>
            <w:r>
              <w:rPr>
                <w:noProof/>
                <w:webHidden/>
              </w:rPr>
              <w:fldChar w:fldCharType="end"/>
            </w:r>
          </w:hyperlink>
        </w:p>
        <w:p w14:paraId="10011B26" w14:textId="77777777" w:rsidR="00937CA5" w:rsidRDefault="00937CA5">
          <w:pPr>
            <w:pStyle w:val="TOC2"/>
            <w:tabs>
              <w:tab w:val="right" w:leader="dot" w:pos="9350"/>
            </w:tabs>
            <w:rPr>
              <w:noProof/>
              <w:sz w:val="22"/>
              <w:szCs w:val="22"/>
            </w:rPr>
          </w:pPr>
          <w:hyperlink w:anchor="_Toc468475425" w:history="1">
            <w:r w:rsidRPr="00D80A0C">
              <w:rPr>
                <w:rStyle w:val="Hyperlink"/>
                <w:noProof/>
              </w:rPr>
              <w:t>HARDWARE RELATED CLASSES</w:t>
            </w:r>
            <w:r>
              <w:rPr>
                <w:noProof/>
                <w:webHidden/>
              </w:rPr>
              <w:tab/>
            </w:r>
            <w:r>
              <w:rPr>
                <w:noProof/>
                <w:webHidden/>
              </w:rPr>
              <w:fldChar w:fldCharType="begin"/>
            </w:r>
            <w:r>
              <w:rPr>
                <w:noProof/>
                <w:webHidden/>
              </w:rPr>
              <w:instrText xml:space="preserve"> PAGEREF _Toc468475425 \h </w:instrText>
            </w:r>
            <w:r>
              <w:rPr>
                <w:noProof/>
                <w:webHidden/>
              </w:rPr>
            </w:r>
            <w:r>
              <w:rPr>
                <w:noProof/>
                <w:webHidden/>
              </w:rPr>
              <w:fldChar w:fldCharType="separate"/>
            </w:r>
            <w:r>
              <w:rPr>
                <w:noProof/>
                <w:webHidden/>
              </w:rPr>
              <w:t>2</w:t>
            </w:r>
            <w:r>
              <w:rPr>
                <w:noProof/>
                <w:webHidden/>
              </w:rPr>
              <w:fldChar w:fldCharType="end"/>
            </w:r>
          </w:hyperlink>
        </w:p>
        <w:p w14:paraId="157B2932" w14:textId="77777777" w:rsidR="00937CA5" w:rsidRDefault="00937CA5">
          <w:pPr>
            <w:pStyle w:val="TOC1"/>
            <w:tabs>
              <w:tab w:val="right" w:leader="dot" w:pos="9350"/>
            </w:tabs>
            <w:rPr>
              <w:noProof/>
              <w:sz w:val="22"/>
              <w:szCs w:val="22"/>
            </w:rPr>
          </w:pPr>
          <w:hyperlink w:anchor="_Toc468475426" w:history="1">
            <w:r w:rsidRPr="00D80A0C">
              <w:rPr>
                <w:rStyle w:val="Hyperlink"/>
                <w:noProof/>
              </w:rPr>
              <w:t>STATE DIAGRAMs</w:t>
            </w:r>
            <w:r>
              <w:rPr>
                <w:noProof/>
                <w:webHidden/>
              </w:rPr>
              <w:tab/>
            </w:r>
            <w:r>
              <w:rPr>
                <w:noProof/>
                <w:webHidden/>
              </w:rPr>
              <w:fldChar w:fldCharType="begin"/>
            </w:r>
            <w:r>
              <w:rPr>
                <w:noProof/>
                <w:webHidden/>
              </w:rPr>
              <w:instrText xml:space="preserve"> PAGEREF _Toc468475426 \h </w:instrText>
            </w:r>
            <w:r>
              <w:rPr>
                <w:noProof/>
                <w:webHidden/>
              </w:rPr>
            </w:r>
            <w:r>
              <w:rPr>
                <w:noProof/>
                <w:webHidden/>
              </w:rPr>
              <w:fldChar w:fldCharType="separate"/>
            </w:r>
            <w:r>
              <w:rPr>
                <w:noProof/>
                <w:webHidden/>
              </w:rPr>
              <w:t>7</w:t>
            </w:r>
            <w:r>
              <w:rPr>
                <w:noProof/>
                <w:webHidden/>
              </w:rPr>
              <w:fldChar w:fldCharType="end"/>
            </w:r>
          </w:hyperlink>
        </w:p>
        <w:p w14:paraId="30E812F8" w14:textId="77777777" w:rsidR="00937CA5" w:rsidRDefault="00937CA5">
          <w:pPr>
            <w:pStyle w:val="TOC1"/>
            <w:tabs>
              <w:tab w:val="right" w:leader="dot" w:pos="9350"/>
            </w:tabs>
            <w:rPr>
              <w:noProof/>
              <w:sz w:val="22"/>
              <w:szCs w:val="22"/>
            </w:rPr>
          </w:pPr>
          <w:hyperlink w:anchor="_Toc468475427" w:history="1">
            <w:r w:rsidRPr="00D80A0C">
              <w:rPr>
                <w:rStyle w:val="Hyperlink"/>
                <w:noProof/>
              </w:rPr>
              <w:t>PIN CONFIGURATIONS</w:t>
            </w:r>
            <w:r>
              <w:rPr>
                <w:noProof/>
                <w:webHidden/>
              </w:rPr>
              <w:tab/>
            </w:r>
            <w:r>
              <w:rPr>
                <w:noProof/>
                <w:webHidden/>
              </w:rPr>
              <w:fldChar w:fldCharType="begin"/>
            </w:r>
            <w:r>
              <w:rPr>
                <w:noProof/>
                <w:webHidden/>
              </w:rPr>
              <w:instrText xml:space="preserve"> PAGEREF _Toc468475427 \h </w:instrText>
            </w:r>
            <w:r>
              <w:rPr>
                <w:noProof/>
                <w:webHidden/>
              </w:rPr>
            </w:r>
            <w:r>
              <w:rPr>
                <w:noProof/>
                <w:webHidden/>
              </w:rPr>
              <w:fldChar w:fldCharType="separate"/>
            </w:r>
            <w:r>
              <w:rPr>
                <w:noProof/>
                <w:webHidden/>
              </w:rPr>
              <w:t>9</w:t>
            </w:r>
            <w:r>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210DB91C" w14:textId="59F4D29B" w:rsidR="00A9153D" w:rsidRDefault="00082D56" w:rsidP="004B4DA5">
      <w:pPr>
        <w:pStyle w:val="Heading1"/>
        <w:jc w:val="both"/>
      </w:pPr>
      <w:bookmarkStart w:id="0" w:name="_Toc452747124"/>
      <w:bookmarkStart w:id="1" w:name="_Toc468475422"/>
      <w:r>
        <w:lastRenderedPageBreak/>
        <w:t>CLASS DIAGRAM</w:t>
      </w:r>
      <w:bookmarkEnd w:id="0"/>
      <w:bookmarkEnd w:id="1"/>
    </w:p>
    <w:p w14:paraId="004E3DAD" w14:textId="53412E80" w:rsidR="00082D56" w:rsidRDefault="00973EA5" w:rsidP="004B4DA5">
      <w:pPr>
        <w:pStyle w:val="Heading2"/>
        <w:jc w:val="both"/>
      </w:pPr>
      <w:bookmarkStart w:id="2" w:name="_Toc452747125"/>
      <w:bookmarkStart w:id="3" w:name="_Toc468475423"/>
      <w:r>
        <w:t>Class diagram</w:t>
      </w:r>
      <w:bookmarkEnd w:id="2"/>
      <w:bookmarkEnd w:id="3"/>
    </w:p>
    <w:p w14:paraId="12ED8706" w14:textId="7F5D1FED" w:rsidR="00973EA5" w:rsidRPr="00973EA5" w:rsidRDefault="00AB5D2E" w:rsidP="00A43BE2">
      <w:r>
        <w:rPr>
          <w:noProof/>
        </w:rPr>
        <w:t>We are working on. It will be updated.</w:t>
      </w:r>
    </w:p>
    <w:p w14:paraId="49D75D3D" w14:textId="295086C0" w:rsidR="000549FA" w:rsidRDefault="00973EA5" w:rsidP="008B07D1">
      <w:pPr>
        <w:pStyle w:val="Heading2"/>
        <w:jc w:val="both"/>
      </w:pPr>
      <w:bookmarkStart w:id="4" w:name="_Toc452747126"/>
      <w:bookmarkStart w:id="5" w:name="_Toc468475424"/>
      <w:r w:rsidRPr="00973EA5">
        <w:t>Description of the classes and their members</w:t>
      </w:r>
      <w:bookmarkEnd w:id="4"/>
      <w:bookmarkEnd w:id="5"/>
    </w:p>
    <w:p w14:paraId="114E2B0D" w14:textId="18CC7763" w:rsidR="008B07D1" w:rsidRDefault="008B07D1" w:rsidP="008B07D1">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A19B1">
      <w:pPr>
        <w:pStyle w:val="Standard"/>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A19B1">
      <w:pPr>
        <w:pStyle w:val="Standard"/>
      </w:pPr>
      <w:r>
        <w:t xml:space="preserve">The classes as depicted in the class diagram are based on the notion of how the Arduino itself operates. Since the Arduino does not have an operating system instead it operates by consistently running a main loop that continues indefinitely. Therefore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A19B1">
      <w:pPr>
        <w:pStyle w:val="Standard"/>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w:t>
      </w:r>
      <w:proofErr w:type="spellStart"/>
      <w:r>
        <w:t>ProgramExecutor</w:t>
      </w:r>
      <w:proofErr w:type="spellEnd"/>
      <w:r>
        <w:t xml:space="preserve"> will be called.</w:t>
      </w:r>
    </w:p>
    <w:p w14:paraId="67E8113F" w14:textId="77777777" w:rsidR="00FA19B1" w:rsidRDefault="00FA19B1" w:rsidP="00FA19B1">
      <w:pPr>
        <w:pStyle w:val="Standard"/>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have to do with manipulating the actual hardware.    </w:t>
      </w:r>
    </w:p>
    <w:p w14:paraId="770CD153" w14:textId="2ABDD9E0" w:rsidR="00FA19B1" w:rsidRPr="008B07D1" w:rsidRDefault="00CB750B" w:rsidP="00CB750B">
      <w:pPr>
        <w:pStyle w:val="Heading2"/>
      </w:pPr>
      <w:bookmarkStart w:id="6" w:name="_Toc468475425"/>
      <w:r>
        <w:t>HARDWARE RELATED CLASSES</w:t>
      </w:r>
      <w:bookmarkEnd w:id="6"/>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proofErr w:type="spellStart"/>
      <w:r>
        <w:t>ICoin</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t>“Coin 10”</w:t>
            </w:r>
            <w:r>
              <w:t xml:space="preserve"> </w:t>
            </w:r>
            <w:r>
              <w:t>button</w:t>
            </w:r>
            <w:r>
              <w:t xml:space="preserve"> </w:t>
            </w:r>
            <w:r>
              <w:t xml:space="preserve">which indicates that a coin of value 10 is put </w:t>
            </w:r>
            <w:r>
              <w:lastRenderedPageBreak/>
              <w:t xml:space="preserve">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lastRenderedPageBreak/>
              <w:t xml:space="preserve">  virtual </w:t>
            </w:r>
            <w:proofErr w:type="spellStart"/>
            <w:r w:rsidRPr="00F66DBE">
              <w:rPr>
                <w:i/>
              </w:rPr>
              <w:t>boolean</w:t>
            </w:r>
            <w:proofErr w:type="spellEnd"/>
            <w:r w:rsidRPr="00F66DBE">
              <w:rPr>
                <w:i/>
              </w:rPr>
              <w:t xml:space="preserve">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w:t>
            </w:r>
            <w:r>
              <w:t>5</w:t>
            </w:r>
            <w:r>
              <w:t xml:space="preserve">0” button which indicates that a coin of value </w:t>
            </w:r>
            <w:r>
              <w:t>5</w:t>
            </w:r>
            <w:r>
              <w:t>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 xml:space="preserve">virtual </w:t>
            </w:r>
            <w:proofErr w:type="spellStart"/>
            <w:r w:rsidRPr="00F66DBE">
              <w:rPr>
                <w:i/>
              </w:rPr>
              <w:t>boolean</w:t>
            </w:r>
            <w:proofErr w:type="spellEnd"/>
            <w:r w:rsidRPr="00F66DBE">
              <w:rPr>
                <w:i/>
              </w:rPr>
              <w:t xml:space="preserve">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w:t>
            </w:r>
            <w:r>
              <w:t>20</w:t>
            </w:r>
            <w:r>
              <w:t xml:space="preserve">0” button which indicates that a coin of value </w:t>
            </w:r>
            <w:r>
              <w:t>20</w:t>
            </w:r>
            <w:r>
              <w:t>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w:t>
            </w:r>
            <w:proofErr w:type="gramStart"/>
            <w:r>
              <w:t>SetCoin10(</w:t>
            </w:r>
            <w:proofErr w:type="gramEnd"/>
            <w:r>
              <w:t>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w:t>
            </w:r>
            <w:proofErr w:type="gramStart"/>
            <w:r>
              <w:t>SetCoin10(</w:t>
            </w:r>
            <w:proofErr w:type="gramEnd"/>
            <w:r>
              <w:t xml:space="preserve">0xB00000111), all three LEDs will be turn on. And if we call </w:t>
            </w:r>
            <w:proofErr w:type="gramStart"/>
            <w:r>
              <w:t>SetCoin10(</w:t>
            </w:r>
            <w:proofErr w:type="gramEnd"/>
            <w:r>
              <w:t xml:space="preserve">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w:t>
            </w:r>
            <w:r>
              <w:t xml:space="preserve"> (#coin5</w:t>
            </w:r>
            <w:r>
              <w:t xml:space="preserve">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w:t>
            </w:r>
            <w:r>
              <w:t xml:space="preserve"> (#coin20</w:t>
            </w:r>
            <w:r>
              <w:t xml:space="preserve">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 xml:space="preserve">virtual </w:t>
            </w:r>
            <w:proofErr w:type="spellStart"/>
            <w:r w:rsidRPr="009A490A">
              <w:rPr>
                <w:i/>
              </w:rPr>
              <w:t>boolean</w:t>
            </w:r>
            <w:proofErr w:type="spellEnd"/>
            <w:r w:rsidRPr="009A490A">
              <w:rPr>
                <w:i/>
              </w:rPr>
              <w:t xml:space="preserve"> </w:t>
            </w:r>
            <w:proofErr w:type="spellStart"/>
            <w:r w:rsidRPr="009A490A">
              <w:rPr>
                <w:i/>
              </w:rPr>
              <w:t>GetClearButton</w:t>
            </w:r>
            <w:proofErr w:type="spellEnd"/>
            <w:r w:rsidRPr="009A490A">
              <w:rPr>
                <w:i/>
              </w:rPr>
              <w:t>()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C04E50">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1E312BD3" w14:textId="5F6AED4E" w:rsidR="002F791B" w:rsidRDefault="002F791B" w:rsidP="004B4DA5">
            <w:pPr>
              <w:jc w:val="both"/>
            </w:pPr>
            <w:r>
              <w:t>All functions are implemented.</w:t>
            </w:r>
          </w:p>
          <w:p w14:paraId="4D2E711E" w14:textId="4D85FD63" w:rsidR="0053316F" w:rsidRDefault="009A490A" w:rsidP="009A490A">
            <w:pPr>
              <w:jc w:val="both"/>
            </w:pPr>
            <w:r>
              <w:t xml:space="preserve">Detecting the clear button is done by getting in3 &amp; in2 &amp; in1 == HIGH. Using delay and redetect the input signal for preventing the button is keeping pressed. However, it seems did not work properly. From testing, it turns out that the clear button need to be keeping pressing until all LEDs are off. </w:t>
            </w:r>
          </w:p>
        </w:tc>
      </w:tr>
    </w:tbl>
    <w:p w14:paraId="70A39CF9" w14:textId="7CAA7817" w:rsidR="00942198" w:rsidRDefault="00942198" w:rsidP="00942198">
      <w:pPr>
        <w:pStyle w:val="Heading4"/>
        <w:jc w:val="both"/>
      </w:pPr>
      <w:bookmarkStart w:id="7" w:name="_Toc452747127"/>
      <w:r>
        <w:lastRenderedPageBreak/>
        <w:t>I</w:t>
      </w:r>
      <w:r>
        <w:t>PROGRAM</w:t>
      </w:r>
    </w:p>
    <w:p w14:paraId="4FC9DE76" w14:textId="26D0D22E" w:rsidR="00942198" w:rsidRPr="00C8334D" w:rsidRDefault="00942198" w:rsidP="00942198">
      <w:proofErr w:type="spellStart"/>
      <w:r>
        <w:t>I</w:t>
      </w:r>
      <w:r>
        <w:t>Program</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w:t>
            </w:r>
            <w:r>
              <w:t>PROGRAM</w:t>
            </w:r>
          </w:p>
        </w:tc>
      </w:tr>
      <w:tr w:rsidR="00942198" w14:paraId="3BC9A62B" w14:textId="77777777" w:rsidTr="00F86882">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F86882">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GetStartButton</w:t>
            </w:r>
            <w:proofErr w:type="spellEnd"/>
            <w:r w:rsidRPr="00942198">
              <w:rPr>
                <w:bCs w:val="0"/>
                <w:i/>
              </w:rPr>
              <w:t>()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F86882">
            <w:pPr>
              <w:jc w:val="both"/>
              <w:rPr>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GetProgramButton</w:t>
            </w:r>
            <w:proofErr w:type="spellEnd"/>
            <w:r w:rsidRPr="00942198">
              <w:rPr>
                <w:bCs w:val="0"/>
                <w:i/>
              </w:rPr>
              <w:t>()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t>program</w:t>
            </w:r>
            <w:r>
              <w:t xml:space="preserve"> button. Return true if button is pressed, if not false is returned</w:t>
            </w:r>
          </w:p>
        </w:tc>
      </w:tr>
      <w:tr w:rsidR="00942198" w14:paraId="204367F0"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 xml:space="preserve">virtual void </w:t>
            </w:r>
            <w:proofErr w:type="spellStart"/>
            <w:r w:rsidRPr="00942198">
              <w:rPr>
                <w:i/>
              </w:rPr>
              <w:t>SetProgramIndicator</w:t>
            </w:r>
            <w:proofErr w:type="spellEnd"/>
            <w:r w:rsidRPr="00942198">
              <w:rPr>
                <w:i/>
              </w:rPr>
              <w:t>(</w:t>
            </w:r>
            <w:proofErr w:type="spellStart"/>
            <w:r w:rsidRPr="00942198">
              <w:rPr>
                <w:i/>
              </w:rPr>
              <w:t>int</w:t>
            </w:r>
            <w:proofErr w:type="spellEnd"/>
            <w:r w:rsidRPr="00942198">
              <w:rPr>
                <w:i/>
              </w:rPr>
              <w:t xml:space="preserve"> </w:t>
            </w:r>
            <w:proofErr w:type="spellStart"/>
            <w:r w:rsidRPr="00942198">
              <w:rPr>
                <w:i/>
              </w:rPr>
              <w:t>programIndicator</w:t>
            </w:r>
            <w:proofErr w:type="spellEnd"/>
            <w:r w:rsidRPr="00942198">
              <w:rPr>
                <w:i/>
              </w:rPr>
              <w:t>)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 xml:space="preserve">setting on of 3 LEDS which are indicating the program A, B or C. We can </w:t>
            </w:r>
            <w:proofErr w:type="spellStart"/>
            <w:proofErr w:type="gramStart"/>
            <w:r w:rsidR="0055275B">
              <w:t>SetProgramIndicator</w:t>
            </w:r>
            <w:proofErr w:type="spellEnd"/>
            <w:r w:rsidR="0055275B">
              <w:t>(</w:t>
            </w:r>
            <w:proofErr w:type="gramEnd"/>
            <w:r w:rsidR="0055275B">
              <w:t>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SetProgramIndicator</w:t>
            </w:r>
            <w:proofErr w:type="spellEnd"/>
            <w:r>
              <w:t>(</w:t>
            </w:r>
            <w:proofErr w:type="gramEnd"/>
            <w:r>
              <w:t>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(B00000100) for selecting program C.</w:t>
            </w:r>
          </w:p>
        </w:tc>
      </w:tr>
      <w:tr w:rsidR="00942198" w14:paraId="7307451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F86882">
            <w:pPr>
              <w:jc w:val="both"/>
            </w:pPr>
            <w:r>
              <w:t xml:space="preserve">Remarks: </w:t>
            </w:r>
          </w:p>
          <w:p w14:paraId="241EB742" w14:textId="4969245C" w:rsidR="002F791B" w:rsidRDefault="002F791B" w:rsidP="00F86882">
            <w:pPr>
              <w:jc w:val="both"/>
            </w:pPr>
            <w:r>
              <w:t>All function are implemented.</w:t>
            </w:r>
          </w:p>
          <w:p w14:paraId="44C5CAF0" w14:textId="1F4AE122" w:rsidR="00942198" w:rsidRDefault="002C3257" w:rsidP="00F86882">
            <w:pPr>
              <w:jc w:val="both"/>
            </w:pPr>
            <w:r>
              <w:t>By testing and the information from the LAB manual, we know that program button is detected when in3 OR in0 == HIGH and start button is detected when in0 == HIGH. Should it be better if we only detect program button if in3 == HIGH?</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proofErr w:type="spellStart"/>
      <w:r>
        <w:t>ILock</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F86882">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F86882">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F86882">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r w:rsidRPr="00CB750B">
              <w:rPr>
                <w:bCs w:val="0"/>
                <w:i/>
              </w:rPr>
              <w:t>Get</w:t>
            </w:r>
            <w:r>
              <w:rPr>
                <w:bCs w:val="0"/>
                <w:i/>
              </w:rPr>
              <w:t>LockStatus</w:t>
            </w:r>
            <w:proofErr w:type="spellEnd"/>
            <w:r w:rsidRPr="00CB750B">
              <w:rPr>
                <w:bCs w:val="0"/>
                <w:i/>
              </w:rPr>
              <w:t>() = 0;</w:t>
            </w:r>
          </w:p>
        </w:tc>
        <w:tc>
          <w:tcPr>
            <w:tcW w:w="5575" w:type="dxa"/>
          </w:tcPr>
          <w:p w14:paraId="3508396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w:t>
            </w:r>
            <w:proofErr w:type="spellStart"/>
            <w:r>
              <w:t>keyselect</w:t>
            </w:r>
            <w:proofErr w:type="spellEnd"/>
            <w:r>
              <w:t xml:space="preserve"> is low. </w:t>
            </w:r>
          </w:p>
        </w:tc>
      </w:tr>
      <w:tr w:rsidR="008C461D" w14:paraId="560D0E3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F86882">
            <w:pPr>
              <w:jc w:val="both"/>
            </w:pPr>
            <w:r>
              <w:lastRenderedPageBreak/>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proofErr w:type="spellStart"/>
      <w:r>
        <w:t>ISoap</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F86882">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F86882">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F86882">
            <w:pPr>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5305" w:type="dxa"/>
          </w:tcPr>
          <w:p w14:paraId="5E71D6E4"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F86882">
            <w:pPr>
              <w:jc w:val="both"/>
              <w:rPr>
                <w:i/>
              </w:rPr>
            </w:pPr>
            <w:r w:rsidRPr="00995895">
              <w:rPr>
                <w:i/>
              </w:rPr>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5305" w:type="dxa"/>
          </w:tcPr>
          <w:p w14:paraId="3C01C94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F86882">
            <w:pPr>
              <w:jc w:val="both"/>
              <w:rPr>
                <w:i/>
              </w:rPr>
            </w:pPr>
            <w:r w:rsidRPr="00792861">
              <w:rPr>
                <w:i/>
              </w:rPr>
              <w:t>virtual void SetSoap1(</w:t>
            </w:r>
            <w:proofErr w:type="spellStart"/>
            <w:r w:rsidRPr="00792861">
              <w:rPr>
                <w:i/>
              </w:rPr>
              <w:t>boolean</w:t>
            </w:r>
            <w:proofErr w:type="spellEnd"/>
            <w:r w:rsidRPr="00792861">
              <w:rPr>
                <w:i/>
              </w:rPr>
              <w:t xml:space="preserve"> On) = 0;</w:t>
            </w:r>
          </w:p>
        </w:tc>
        <w:tc>
          <w:tcPr>
            <w:tcW w:w="5305" w:type="dxa"/>
          </w:tcPr>
          <w:p w14:paraId="681F34A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F86882">
            <w:pPr>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On) = 0;</w:t>
            </w:r>
          </w:p>
        </w:tc>
        <w:tc>
          <w:tcPr>
            <w:tcW w:w="5305" w:type="dxa"/>
          </w:tcPr>
          <w:p w14:paraId="3BE55AB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F86882">
            <w:pPr>
              <w:jc w:val="both"/>
            </w:pPr>
            <w:r>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F86882">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F86882">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F86882">
            <w:pPr>
              <w:jc w:val="both"/>
              <w:rPr>
                <w:i/>
              </w:rPr>
            </w:pPr>
            <w:r w:rsidRPr="008201C0">
              <w:rPr>
                <w:i/>
              </w:rPr>
              <w:t>virtual voi</w:t>
            </w:r>
            <w:r>
              <w:rPr>
                <w:i/>
              </w:rPr>
              <w:t xml:space="preserve">d </w:t>
            </w:r>
            <w:proofErr w:type="spellStart"/>
            <w:r>
              <w:rPr>
                <w:i/>
              </w:rPr>
              <w:t>SetWaterLevel</w:t>
            </w:r>
            <w:proofErr w:type="spellEnd"/>
            <w:r>
              <w:rPr>
                <w:i/>
              </w:rPr>
              <w:t>(</w:t>
            </w:r>
            <w:proofErr w:type="spellStart"/>
            <w:r>
              <w:rPr>
                <w:i/>
              </w:rPr>
              <w:t>int</w:t>
            </w:r>
            <w:proofErr w:type="spellEnd"/>
            <w:r>
              <w:rPr>
                <w:i/>
              </w:rPr>
              <w:t xml:space="preserve"> level) = 0;</w:t>
            </w:r>
          </w:p>
        </w:tc>
        <w:tc>
          <w:tcPr>
            <w:tcW w:w="4495" w:type="dxa"/>
          </w:tcPr>
          <w:p w14:paraId="7B5B14E7"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F86882">
            <w:pPr>
              <w:jc w:val="both"/>
              <w:rPr>
                <w:i/>
              </w:rPr>
            </w:pPr>
            <w:r w:rsidRPr="008201C0">
              <w:rPr>
                <w:i/>
              </w:rPr>
              <w:lastRenderedPageBreak/>
              <w:t xml:space="preserve">virtual </w:t>
            </w:r>
            <w:proofErr w:type="spellStart"/>
            <w:r w:rsidRPr="008201C0">
              <w:rPr>
                <w:i/>
              </w:rPr>
              <w:t>boolean</w:t>
            </w:r>
            <w:proofErr w:type="spellEnd"/>
            <w:r w:rsidRPr="008201C0">
              <w:rPr>
                <w:i/>
              </w:rPr>
              <w:t xml:space="preserve"> </w:t>
            </w:r>
            <w:proofErr w:type="spellStart"/>
            <w:r w:rsidRPr="008201C0">
              <w:rPr>
                <w:i/>
              </w:rPr>
              <w:t>CheckWaterLevel</w:t>
            </w:r>
            <w:proofErr w:type="spellEnd"/>
            <w:r w:rsidRPr="008201C0">
              <w:rPr>
                <w:i/>
              </w:rPr>
              <w:t>(</w:t>
            </w:r>
            <w:proofErr w:type="spellStart"/>
            <w:r w:rsidRPr="008201C0">
              <w:rPr>
                <w:i/>
              </w:rPr>
              <w:t>int</w:t>
            </w:r>
            <w:proofErr w:type="spellEnd"/>
            <w:r w:rsidRPr="008201C0">
              <w:rPr>
                <w:i/>
              </w:rPr>
              <w:t xml:space="preserve"> level) = 0;</w:t>
            </w:r>
          </w:p>
          <w:p w14:paraId="66CC4538" w14:textId="77777777" w:rsidR="00AF65C4" w:rsidRPr="00CB750B" w:rsidRDefault="00AF65C4" w:rsidP="00F86882">
            <w:pPr>
              <w:jc w:val="both"/>
              <w:rPr>
                <w:i/>
              </w:rPr>
            </w:pPr>
          </w:p>
        </w:tc>
        <w:tc>
          <w:tcPr>
            <w:tcW w:w="4495" w:type="dxa"/>
          </w:tcPr>
          <w:p w14:paraId="4588624A" w14:textId="77777777" w:rsidR="00AF65C4" w:rsidRPr="00750EB0"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F86882">
            <w:pPr>
              <w:jc w:val="both"/>
              <w:rPr>
                <w:i/>
              </w:rPr>
            </w:pPr>
            <w:r w:rsidRPr="008201C0">
              <w:rPr>
                <w:i/>
              </w:rPr>
              <w:t xml:space="preserve">virtual void </w:t>
            </w:r>
            <w:proofErr w:type="spellStart"/>
            <w:r w:rsidRPr="008201C0">
              <w:rPr>
                <w:i/>
              </w:rPr>
              <w:t>SinkWater</w:t>
            </w:r>
            <w:proofErr w:type="spellEnd"/>
            <w:r w:rsidRPr="008201C0">
              <w:rPr>
                <w:i/>
              </w:rPr>
              <w:t>() = 0;</w:t>
            </w:r>
          </w:p>
        </w:tc>
        <w:tc>
          <w:tcPr>
            <w:tcW w:w="4495" w:type="dxa"/>
          </w:tcPr>
          <w:p w14:paraId="7074633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F86882">
            <w:pPr>
              <w:jc w:val="both"/>
            </w:pPr>
            <w:r>
              <w:t xml:space="preserve">Remarks: This interface is complete. All the functions are implemented. </w:t>
            </w:r>
          </w:p>
          <w:p w14:paraId="5E38406F" w14:textId="2F187888" w:rsidR="00AF65C4" w:rsidRDefault="00AF65C4" w:rsidP="00F86882">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F86882">
            <w:pPr>
              <w:jc w:val="both"/>
            </w:pPr>
            <w:r>
              <w:t>IMOTOR</w:t>
            </w:r>
          </w:p>
        </w:tc>
      </w:tr>
      <w:tr w:rsidR="00AF65C4" w14:paraId="6BD58B62"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F86882">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F86882">
            <w:pPr>
              <w:jc w:val="both"/>
              <w:rPr>
                <w:i/>
              </w:rPr>
            </w:pPr>
            <w:r w:rsidRPr="00D14187">
              <w:rPr>
                <w:i/>
              </w:rPr>
              <w:t>virtual v</w:t>
            </w:r>
            <w:r>
              <w:rPr>
                <w:i/>
              </w:rPr>
              <w:t xml:space="preserve">oid </w:t>
            </w:r>
            <w:proofErr w:type="spellStart"/>
            <w:r>
              <w:rPr>
                <w:i/>
              </w:rPr>
              <w:t>SetDirection</w:t>
            </w:r>
            <w:proofErr w:type="spellEnd"/>
            <w:r>
              <w:rPr>
                <w:i/>
              </w:rPr>
              <w:t xml:space="preserve">(char </w:t>
            </w:r>
            <w:proofErr w:type="spellStart"/>
            <w:r>
              <w:rPr>
                <w:i/>
              </w:rPr>
              <w:t>dir</w:t>
            </w:r>
            <w:proofErr w:type="spellEnd"/>
            <w:r>
              <w:rPr>
                <w:i/>
              </w:rPr>
              <w:t>) = 0;</w:t>
            </w:r>
          </w:p>
        </w:tc>
        <w:tc>
          <w:tcPr>
            <w:tcW w:w="4675" w:type="dxa"/>
          </w:tcPr>
          <w:p w14:paraId="153300F8"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F86882">
            <w:pPr>
              <w:jc w:val="both"/>
              <w:rPr>
                <w:i/>
              </w:rPr>
            </w:pPr>
            <w:r w:rsidRPr="00D14187">
              <w:rPr>
                <w:i/>
              </w:rPr>
              <w:t>virtual</w:t>
            </w:r>
            <w:r>
              <w:rPr>
                <w:i/>
              </w:rPr>
              <w:t xml:space="preserve"> void </w:t>
            </w:r>
            <w:proofErr w:type="spellStart"/>
            <w:r>
              <w:rPr>
                <w:i/>
              </w:rPr>
              <w:t>SetSpeed</w:t>
            </w:r>
            <w:proofErr w:type="spellEnd"/>
            <w:r>
              <w:rPr>
                <w:i/>
              </w:rPr>
              <w:t>(</w:t>
            </w:r>
            <w:proofErr w:type="spellStart"/>
            <w:r>
              <w:rPr>
                <w:i/>
              </w:rPr>
              <w:t>int</w:t>
            </w:r>
            <w:proofErr w:type="spellEnd"/>
            <w:r>
              <w:rPr>
                <w:i/>
              </w:rPr>
              <w:t xml:space="preserve"> level) = 0; </w:t>
            </w:r>
          </w:p>
        </w:tc>
        <w:tc>
          <w:tcPr>
            <w:tcW w:w="4675" w:type="dxa"/>
          </w:tcPr>
          <w:p w14:paraId="609781B2"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F86882">
            <w:pPr>
              <w:jc w:val="both"/>
              <w:rPr>
                <w:i/>
              </w:rPr>
            </w:pPr>
            <w:r w:rsidRPr="00D14187">
              <w:rPr>
                <w:i/>
              </w:rPr>
              <w:t xml:space="preserve">virtual void </w:t>
            </w:r>
            <w:proofErr w:type="spellStart"/>
            <w:r w:rsidRPr="00D14187">
              <w:rPr>
                <w:i/>
              </w:rPr>
              <w:t>StopMotor</w:t>
            </w:r>
            <w:proofErr w:type="spellEnd"/>
            <w:r w:rsidRPr="00D14187">
              <w:rPr>
                <w:i/>
              </w:rPr>
              <w:t>() = 0;</w:t>
            </w:r>
          </w:p>
        </w:tc>
        <w:tc>
          <w:tcPr>
            <w:tcW w:w="4675" w:type="dxa"/>
          </w:tcPr>
          <w:p w14:paraId="4807CD0D"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F86882">
            <w:pPr>
              <w:jc w:val="both"/>
              <w:rPr>
                <w:i/>
              </w:rPr>
            </w:pPr>
            <w:r w:rsidRPr="00D14187">
              <w:rPr>
                <w:i/>
              </w:rPr>
              <w:t xml:space="preserve">virtual void </w:t>
            </w:r>
            <w:proofErr w:type="spellStart"/>
            <w:r w:rsidRPr="00D14187">
              <w:rPr>
                <w:i/>
              </w:rPr>
              <w:t>StartMotor</w:t>
            </w:r>
            <w:proofErr w:type="spellEnd"/>
            <w:r w:rsidRPr="00D14187">
              <w:rPr>
                <w:i/>
              </w:rPr>
              <w:t>() = 0</w:t>
            </w:r>
          </w:p>
        </w:tc>
        <w:tc>
          <w:tcPr>
            <w:tcW w:w="4675" w:type="dxa"/>
          </w:tcPr>
          <w:p w14:paraId="22FACC5A"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 xml:space="preserve">start the motor at an initial state assuming that all the prerequisites are handled properly within the </w:t>
            </w:r>
            <w:proofErr w:type="spellStart"/>
            <w:r>
              <w:t>IProgram</w:t>
            </w:r>
            <w:proofErr w:type="spellEnd"/>
            <w:r>
              <w:t xml:space="preserve"> interface.</w:t>
            </w:r>
          </w:p>
        </w:tc>
      </w:tr>
      <w:tr w:rsidR="00AF65C4" w14:paraId="69F86D9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F86882">
            <w:pPr>
              <w:jc w:val="both"/>
              <w:rPr>
                <w:i/>
              </w:rPr>
            </w:pPr>
            <w:r w:rsidRPr="00D14187">
              <w:rPr>
                <w:i/>
              </w:rPr>
              <w:t xml:space="preserve">virtual void </w:t>
            </w:r>
            <w:proofErr w:type="spellStart"/>
            <w:r w:rsidRPr="00D14187">
              <w:rPr>
                <w:i/>
              </w:rPr>
              <w:t>CheckLoadingLevel</w:t>
            </w:r>
            <w:proofErr w:type="spellEnd"/>
            <w:r w:rsidRPr="00D14187">
              <w:rPr>
                <w:i/>
              </w:rPr>
              <w:t>(</w:t>
            </w:r>
            <w:proofErr w:type="spellStart"/>
            <w:r w:rsidRPr="00D14187">
              <w:rPr>
                <w:i/>
              </w:rPr>
              <w:t>int</w:t>
            </w:r>
            <w:proofErr w:type="spellEnd"/>
            <w:r w:rsidRPr="00D14187">
              <w:rPr>
                <w:i/>
              </w:rPr>
              <w:t xml:space="preserve"> level) = 0;</w:t>
            </w:r>
          </w:p>
        </w:tc>
        <w:tc>
          <w:tcPr>
            <w:tcW w:w="4675" w:type="dxa"/>
          </w:tcPr>
          <w:p w14:paraId="5664896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F86882">
            <w:pPr>
              <w:jc w:val="both"/>
            </w:pPr>
            <w:r>
              <w:t xml:space="preserve">Remarks: This interface is complete. All the functions are implemented. </w:t>
            </w:r>
          </w:p>
          <w:p w14:paraId="6EBD94E1" w14:textId="6BF88819" w:rsidR="00AF65C4" w:rsidRDefault="00AF65C4" w:rsidP="00F86882">
            <w:pPr>
              <w:jc w:val="both"/>
            </w:pPr>
            <w:r>
              <w:t xml:space="preserve">To discuss: To start the motor can we just set the initial speed, or we also should consider some other states? Should we take care of the prerequisites in this function of in the </w:t>
            </w:r>
            <w:proofErr w:type="spellStart"/>
            <w:r>
              <w:t>IProgram</w:t>
            </w:r>
            <w:proofErr w:type="spellEnd"/>
            <w:r>
              <w:t xml:space="preserve"> interface?</w:t>
            </w:r>
          </w:p>
        </w:tc>
      </w:tr>
    </w:tbl>
    <w:p w14:paraId="1270ABE5" w14:textId="77777777" w:rsidR="00790605" w:rsidRDefault="00790605" w:rsidP="00790605">
      <w:pPr>
        <w:pStyle w:val="Heading4"/>
        <w:jc w:val="both"/>
      </w:pPr>
      <w:r>
        <w:lastRenderedPageBreak/>
        <w:t>I</w:t>
      </w:r>
      <w:r>
        <w:rPr>
          <w:rFonts w:hint="eastAsia"/>
          <w:lang w:eastAsia="zh-CN"/>
        </w:rPr>
        <w:t>temperature</w:t>
      </w:r>
    </w:p>
    <w:p w14:paraId="077F3787" w14:textId="77777777" w:rsidR="00790605" w:rsidRPr="00C8334D" w:rsidRDefault="00790605" w:rsidP="00790605">
      <w:proofErr w:type="spellStart"/>
      <w:proofErr w:type="gramStart"/>
      <w:r>
        <w:t>I</w:t>
      </w:r>
      <w:r>
        <w:rPr>
          <w:rFonts w:hint="eastAsia"/>
          <w:lang w:eastAsia="zh-CN"/>
        </w:rPr>
        <w:t>T</w:t>
      </w:r>
      <w:r>
        <w:rPr>
          <w:lang w:eastAsia="zh-CN"/>
        </w:rPr>
        <w:t>emperature</w:t>
      </w:r>
      <w:proofErr w:type="spellEnd"/>
      <w:r>
        <w:rPr>
          <w:rFonts w:hint="eastAsia"/>
          <w:lang w:eastAsia="zh-CN"/>
        </w:rPr>
        <w:t xml:space="preserve"> </w:t>
      </w:r>
      <w:r>
        <w:t xml:space="preserve"> is</w:t>
      </w:r>
      <w:proofErr w:type="gramEnd"/>
      <w:r>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77777777" w:rsidR="00790605" w:rsidRDefault="00790605" w:rsidP="00F86882">
            <w:pPr>
              <w:jc w:val="both"/>
            </w:pPr>
            <w:r>
              <w:t>ICOIN</w:t>
            </w:r>
          </w:p>
        </w:tc>
      </w:tr>
      <w:tr w:rsidR="00790605" w14:paraId="4756D085"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88A5CE0" w14:textId="77777777" w:rsidR="00790605" w:rsidRPr="00CB750B" w:rsidRDefault="00790605" w:rsidP="00F86882">
            <w:pPr>
              <w:jc w:val="both"/>
              <w:rPr>
                <w:bCs w:val="0"/>
                <w:i/>
              </w:rPr>
            </w:pPr>
            <w:r w:rsidRPr="00511AEA">
              <w:rPr>
                <w:bCs w:val="0"/>
                <w:i/>
              </w:rPr>
              <w:t xml:space="preserve">virtual void </w:t>
            </w:r>
            <w:proofErr w:type="spellStart"/>
            <w:r w:rsidRPr="00511AEA">
              <w:rPr>
                <w:bCs w:val="0"/>
                <w:i/>
              </w:rPr>
              <w:t>SetTemperature</w:t>
            </w:r>
            <w:proofErr w:type="spellEnd"/>
            <w:r w:rsidRPr="00511AEA">
              <w:rPr>
                <w:bCs w:val="0"/>
                <w:i/>
              </w:rPr>
              <w:t>(</w:t>
            </w:r>
            <w:proofErr w:type="spellStart"/>
            <w:r w:rsidRPr="00511AEA">
              <w:rPr>
                <w:bCs w:val="0"/>
                <w:i/>
              </w:rPr>
              <w:t>int</w:t>
            </w:r>
            <w:proofErr w:type="spellEnd"/>
            <w:r w:rsidRPr="00511AEA">
              <w:rPr>
                <w:bCs w:val="0"/>
                <w:i/>
              </w:rPr>
              <w:t xml:space="preserve"> level) = 0;</w:t>
            </w:r>
          </w:p>
        </w:tc>
        <w:tc>
          <w:tcPr>
            <w:tcW w:w="4675" w:type="dxa"/>
          </w:tcPr>
          <w:p w14:paraId="1F19E00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set the heater to heat to the specified temperature.</w:t>
            </w:r>
          </w:p>
        </w:tc>
      </w:tr>
      <w:tr w:rsidR="00790605" w14:paraId="2287692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E7FF128" w14:textId="77777777" w:rsidR="00790605" w:rsidRDefault="00790605" w:rsidP="00F86882">
            <w:pPr>
              <w:jc w:val="both"/>
            </w:pPr>
            <w:r>
              <w:t xml:space="preserve">Remarks: </w:t>
            </w:r>
          </w:p>
          <w:p w14:paraId="1D535F9A" w14:textId="77777777" w:rsidR="00790605" w:rsidRDefault="00790605" w:rsidP="00F86882">
            <w:pPr>
              <w:jc w:val="both"/>
            </w:pPr>
            <w:r>
              <w:rPr>
                <w:rFonts w:hint="eastAsia"/>
                <w:lang w:eastAsia="zh-CN"/>
              </w:rPr>
              <w:t>Implemented, not tested</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proofErr w:type="spellStart"/>
      <w:r>
        <w:t>I</w:t>
      </w:r>
      <w:r>
        <w:rPr>
          <w:rFonts w:hint="eastAsia"/>
          <w:lang w:eastAsia="zh-CN"/>
        </w:rPr>
        <w:t>Buzzer</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3E6D6767" w:rsidR="00790605" w:rsidRDefault="00790605" w:rsidP="007657F3">
            <w:pPr>
              <w:tabs>
                <w:tab w:val="left" w:pos="2066"/>
              </w:tabs>
              <w:jc w:val="both"/>
            </w:pPr>
            <w:r>
              <w:t>ICOIN</w:t>
            </w:r>
            <w:r w:rsidR="007657F3">
              <w:tab/>
            </w:r>
          </w:p>
        </w:tc>
      </w:tr>
      <w:tr w:rsidR="00790605" w14:paraId="281B9A3E"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F86882">
            <w:pPr>
              <w:jc w:val="both"/>
              <w:rPr>
                <w:bCs w:val="0"/>
                <w:i/>
              </w:rPr>
            </w:pPr>
            <w:r w:rsidRPr="009F3D4A">
              <w:rPr>
                <w:bCs w:val="0"/>
                <w:i/>
              </w:rPr>
              <w:t xml:space="preserve">virtual void </w:t>
            </w:r>
            <w:proofErr w:type="spellStart"/>
            <w:r w:rsidRPr="009F3D4A">
              <w:rPr>
                <w:bCs w:val="0"/>
                <w:i/>
              </w:rPr>
              <w:t>SetBuzzer</w:t>
            </w:r>
            <w:proofErr w:type="spellEnd"/>
            <w:r w:rsidRPr="009F3D4A">
              <w:rPr>
                <w:bCs w:val="0"/>
                <w:i/>
              </w:rPr>
              <w:t>(</w:t>
            </w:r>
            <w:proofErr w:type="spellStart"/>
            <w:r w:rsidRPr="009F3D4A">
              <w:rPr>
                <w:bCs w:val="0"/>
                <w:i/>
              </w:rPr>
              <w:t>int</w:t>
            </w:r>
            <w:proofErr w:type="spellEnd"/>
            <w:r w:rsidRPr="009F3D4A">
              <w:rPr>
                <w:bCs w:val="0"/>
                <w:i/>
              </w:rPr>
              <w:t xml:space="preserve"> </w:t>
            </w:r>
            <w:proofErr w:type="spellStart"/>
            <w:r w:rsidRPr="009F3D4A">
              <w:rPr>
                <w:bCs w:val="0"/>
                <w:i/>
              </w:rPr>
              <w:t>ms</w:t>
            </w:r>
            <w:proofErr w:type="spellEnd"/>
            <w:r w:rsidRPr="009F3D4A">
              <w:rPr>
                <w:bCs w:val="0"/>
                <w:i/>
              </w:rPr>
              <w:t>) = 0;</w:t>
            </w:r>
          </w:p>
        </w:tc>
        <w:tc>
          <w:tcPr>
            <w:tcW w:w="4675" w:type="dxa"/>
          </w:tcPr>
          <w:p w14:paraId="7B3E549B"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F86882">
            <w:pPr>
              <w:jc w:val="both"/>
            </w:pPr>
            <w:r>
              <w:t xml:space="preserve">Remarks: </w:t>
            </w:r>
          </w:p>
          <w:p w14:paraId="069AF6B6" w14:textId="77777777" w:rsidR="00790605" w:rsidRDefault="00790605" w:rsidP="00F86882">
            <w:pPr>
              <w:jc w:val="both"/>
            </w:pPr>
            <w:r>
              <w:rPr>
                <w:rFonts w:hint="eastAsia"/>
                <w:lang w:eastAsia="zh-CN"/>
              </w:rPr>
              <w:t>Not implemented to the HardwareControl.cpp</w:t>
            </w:r>
          </w:p>
        </w:tc>
      </w:tr>
    </w:tbl>
    <w:p w14:paraId="562FD848" w14:textId="6259C351" w:rsidR="007657F3" w:rsidRDefault="001D6671" w:rsidP="007657F3">
      <w:pPr>
        <w:pStyle w:val="Heading4"/>
        <w:jc w:val="both"/>
      </w:pPr>
      <w:bookmarkStart w:id="8" w:name="_Toc468475426"/>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F86882">
            <w:pPr>
              <w:tabs>
                <w:tab w:val="left" w:pos="2066"/>
              </w:tabs>
              <w:jc w:val="both"/>
            </w:pPr>
            <w:r>
              <w:t>HARDWARE</w:t>
            </w:r>
            <w:r w:rsidR="007657F3">
              <w:tab/>
            </w:r>
          </w:p>
        </w:tc>
      </w:tr>
      <w:tr w:rsidR="007657F3" w14:paraId="5F76AC46"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F86882">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F86882">
            <w:pPr>
              <w:jc w:val="both"/>
              <w:rPr>
                <w:bCs w:val="0"/>
                <w:i/>
              </w:rPr>
            </w:pPr>
            <w:r w:rsidRPr="002F791B">
              <w:rPr>
                <w:bCs w:val="0"/>
                <w:i/>
              </w:rPr>
              <w:t xml:space="preserve">void </w:t>
            </w:r>
            <w:proofErr w:type="spellStart"/>
            <w:r w:rsidRPr="002F791B">
              <w:rPr>
                <w:bCs w:val="0"/>
                <w:i/>
              </w:rPr>
              <w:t>SetKeySelect</w:t>
            </w:r>
            <w:proofErr w:type="spellEnd"/>
            <w:r w:rsidRPr="002F791B">
              <w:rPr>
                <w:bCs w:val="0"/>
                <w:i/>
              </w:rPr>
              <w:t>(</w:t>
            </w:r>
            <w:proofErr w:type="spellStart"/>
            <w:r w:rsidRPr="002F791B">
              <w:rPr>
                <w:bCs w:val="0"/>
                <w:i/>
              </w:rPr>
              <w:t>int</w:t>
            </w:r>
            <w:proofErr w:type="spellEnd"/>
            <w:r w:rsidRPr="002F791B">
              <w:rPr>
                <w:bCs w:val="0"/>
                <w:i/>
              </w:rPr>
              <w:t xml:space="preserve"> value);</w:t>
            </w:r>
          </w:p>
        </w:tc>
        <w:tc>
          <w:tcPr>
            <w:tcW w:w="4675" w:type="dxa"/>
          </w:tcPr>
          <w:p w14:paraId="4EA1EFDE" w14:textId="53FAC05F" w:rsidR="007657F3" w:rsidRDefault="00735A48" w:rsidP="00F86882">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w:t>
            </w:r>
            <w:proofErr w:type="spellStart"/>
            <w:r>
              <w:rPr>
                <w:lang w:eastAsia="zh-CN"/>
              </w:rPr>
              <w:t>keyselect</w:t>
            </w:r>
            <w:proofErr w:type="spellEnd"/>
            <w:r>
              <w:rPr>
                <w:lang w:eastAsia="zh-CN"/>
              </w:rPr>
              <w:t xml:space="preserve"> to 0 or 1 </w:t>
            </w:r>
          </w:p>
        </w:tc>
      </w:tr>
      <w:tr w:rsidR="00735A48" w14:paraId="79644F4A"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F86882">
            <w:pPr>
              <w:jc w:val="both"/>
              <w:rPr>
                <w:i/>
              </w:rPr>
            </w:pPr>
            <w:r w:rsidRPr="00735A48">
              <w:rPr>
                <w:i/>
              </w:rPr>
              <w:t xml:space="preserve">void </w:t>
            </w:r>
            <w:proofErr w:type="spellStart"/>
            <w:r w:rsidRPr="00735A48">
              <w:rPr>
                <w:i/>
              </w:rPr>
              <w:t>SetGroup</w:t>
            </w:r>
            <w:proofErr w:type="spellEnd"/>
            <w:r w:rsidRPr="00735A48">
              <w:rPr>
                <w:i/>
              </w:rPr>
              <w:t>(</w:t>
            </w:r>
            <w:proofErr w:type="spellStart"/>
            <w:r w:rsidRPr="00735A48">
              <w:rPr>
                <w:i/>
              </w:rPr>
              <w:t>int</w:t>
            </w:r>
            <w:proofErr w:type="spellEnd"/>
            <w:r w:rsidRPr="00735A48">
              <w:rPr>
                <w:i/>
              </w:rPr>
              <w:t xml:space="preserve">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F86882">
            <w:pPr>
              <w:jc w:val="both"/>
              <w:rPr>
                <w:i/>
              </w:rPr>
            </w:pPr>
            <w:r w:rsidRPr="00735A48">
              <w:rPr>
                <w:i/>
              </w:rPr>
              <w:t xml:space="preserve">void </w:t>
            </w:r>
            <w:proofErr w:type="spellStart"/>
            <w:r w:rsidRPr="00735A48">
              <w:rPr>
                <w:i/>
              </w:rPr>
              <w:t>SetData</w:t>
            </w:r>
            <w:proofErr w:type="spellEnd"/>
            <w:r w:rsidRPr="00735A48">
              <w:rPr>
                <w:i/>
              </w:rPr>
              <w:t>(</w:t>
            </w:r>
            <w:proofErr w:type="spellStart"/>
            <w:r w:rsidRPr="00735A48">
              <w:rPr>
                <w:i/>
              </w:rPr>
              <w:t>int</w:t>
            </w:r>
            <w:proofErr w:type="spellEnd"/>
            <w:r w:rsidRPr="00735A48">
              <w:rPr>
                <w:i/>
              </w:rPr>
              <w:t xml:space="preserve"> data);</w:t>
            </w:r>
          </w:p>
        </w:tc>
        <w:tc>
          <w:tcPr>
            <w:tcW w:w="4675" w:type="dxa"/>
          </w:tcPr>
          <w:p w14:paraId="5EB1E51E" w14:textId="444BD9AD" w:rsidR="00735A48" w:rsidRDefault="00735A48" w:rsidP="00F86882">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Setting value for all combinations value from data pins. </w:t>
            </w:r>
            <w:r>
              <w:rPr>
                <w:lang w:eastAsia="zh-CN"/>
              </w:rPr>
              <w:t>This function is used in implications of setting output for coin indicators or program indicators.</w:t>
            </w:r>
          </w:p>
        </w:tc>
      </w:tr>
      <w:tr w:rsidR="00735A48" w14:paraId="7C8EB1D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F86882">
            <w:pPr>
              <w:jc w:val="both"/>
              <w:rPr>
                <w:i/>
              </w:rPr>
            </w:pPr>
            <w:r w:rsidRPr="00735A48">
              <w:rPr>
                <w:i/>
              </w:rPr>
              <w:lastRenderedPageBreak/>
              <w:t xml:space="preserve">  void Strobe();</w:t>
            </w:r>
          </w:p>
        </w:tc>
        <w:tc>
          <w:tcPr>
            <w:tcW w:w="4675" w:type="dxa"/>
          </w:tcPr>
          <w:p w14:paraId="1A52FBB3" w14:textId="5A1A0A26" w:rsidR="00735A48" w:rsidRDefault="00452DA9" w:rsidP="00F86882">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F86882">
            <w:pPr>
              <w:jc w:val="both"/>
            </w:pPr>
            <w:r>
              <w:t xml:space="preserve">Remarks: </w:t>
            </w:r>
            <w:bookmarkStart w:id="9" w:name="_GoBack"/>
            <w:bookmarkEnd w:id="9"/>
          </w:p>
        </w:tc>
      </w:tr>
    </w:tbl>
    <w:p w14:paraId="273FD089" w14:textId="77777777" w:rsidR="007657F3" w:rsidRDefault="007657F3" w:rsidP="007657F3"/>
    <w:p w14:paraId="2C229859" w14:textId="5308D0B6" w:rsidR="00F26E18" w:rsidRDefault="005C63A0" w:rsidP="004B4DA5">
      <w:pPr>
        <w:pStyle w:val="Heading1"/>
        <w:jc w:val="both"/>
      </w:pPr>
      <w:r>
        <w:t>STATE</w:t>
      </w:r>
      <w:r w:rsidR="00082D56">
        <w:t xml:space="preserve"> DIAGRAMs</w:t>
      </w:r>
      <w:bookmarkEnd w:id="7"/>
      <w:bookmarkEnd w:id="8"/>
    </w:p>
    <w:p w14:paraId="143BB9B3" w14:textId="234E42AA" w:rsidR="001A2A12" w:rsidRDefault="00F66DBE" w:rsidP="001A2A12">
      <w:r>
        <w:rPr>
          <w:noProof/>
        </w:rPr>
        <w:lastRenderedPageBreak/>
        <w:drawing>
          <wp:inline distT="0" distB="0" distL="0" distR="0" wp14:anchorId="0C602D88" wp14:editId="6580325B">
            <wp:extent cx="6337782" cy="7943353"/>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P_State_mashine.png"/>
                    <pic:cNvPicPr/>
                  </pic:nvPicPr>
                  <pic:blipFill>
                    <a:blip r:embed="rId9">
                      <a:extLst>
                        <a:ext uri="{28A0092B-C50C-407E-A947-70E740481C1C}">
                          <a14:useLocalDpi xmlns:a14="http://schemas.microsoft.com/office/drawing/2010/main" val="0"/>
                        </a:ext>
                      </a:extLst>
                    </a:blip>
                    <a:stretch>
                      <a:fillRect/>
                    </a:stretch>
                  </pic:blipFill>
                  <pic:spPr>
                    <a:xfrm>
                      <a:off x="0" y="0"/>
                      <a:ext cx="6345167" cy="7952608"/>
                    </a:xfrm>
                    <a:prstGeom prst="rect">
                      <a:avLst/>
                    </a:prstGeom>
                  </pic:spPr>
                </pic:pic>
              </a:graphicData>
            </a:graphic>
          </wp:inline>
        </w:drawing>
      </w:r>
    </w:p>
    <w:p w14:paraId="227CE773" w14:textId="232453F7" w:rsidR="001A2A12" w:rsidRDefault="001A2A12" w:rsidP="00F66DBE">
      <w:pPr>
        <w:pStyle w:val="Heading1"/>
      </w:pPr>
      <w:bookmarkStart w:id="10" w:name="_Toc468475427"/>
      <w:r>
        <w:lastRenderedPageBreak/>
        <w:t>PIN CONFIGURATIONS</w:t>
      </w:r>
      <w:bookmarkEnd w:id="10"/>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t>Keyselect</w:t>
      </w:r>
      <w:proofErr w:type="spellEnd"/>
      <w:r>
        <w:t xml:space="preserve">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00DFF" w14:textId="77777777" w:rsidR="008C48A8" w:rsidRDefault="008C48A8" w:rsidP="00E42710">
      <w:pPr>
        <w:spacing w:before="0" w:after="0" w:line="240" w:lineRule="auto"/>
      </w:pPr>
      <w:r>
        <w:separator/>
      </w:r>
    </w:p>
  </w:endnote>
  <w:endnote w:type="continuationSeparator" w:id="0">
    <w:p w14:paraId="1E244BA7" w14:textId="77777777" w:rsidR="008C48A8" w:rsidRDefault="008C48A8"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0A1FE91E" w:rsidR="00E42710" w:rsidRDefault="00E42710">
        <w:pPr>
          <w:pStyle w:val="Footer"/>
          <w:jc w:val="right"/>
        </w:pPr>
        <w:r>
          <w:fldChar w:fldCharType="begin"/>
        </w:r>
        <w:r>
          <w:instrText xml:space="preserve"> PAGE   \* MERGEFORMAT </w:instrText>
        </w:r>
        <w:r>
          <w:fldChar w:fldCharType="separate"/>
        </w:r>
        <w:r w:rsidR="004D049B">
          <w:rPr>
            <w:noProof/>
          </w:rPr>
          <w:t>6</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16ED7" w14:textId="77777777" w:rsidR="008C48A8" w:rsidRDefault="008C48A8" w:rsidP="00E42710">
      <w:pPr>
        <w:spacing w:before="0" w:after="0" w:line="240" w:lineRule="auto"/>
      </w:pPr>
      <w:r>
        <w:separator/>
      </w:r>
    </w:p>
  </w:footnote>
  <w:footnote w:type="continuationSeparator" w:id="0">
    <w:p w14:paraId="6267A299" w14:textId="77777777" w:rsidR="008C48A8" w:rsidRDefault="008C48A8"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C437E"/>
    <w:rsid w:val="000C54EF"/>
    <w:rsid w:val="000C5EA6"/>
    <w:rsid w:val="000C6A4A"/>
    <w:rsid w:val="000E56E6"/>
    <w:rsid w:val="000F1BD3"/>
    <w:rsid w:val="000F28DA"/>
    <w:rsid w:val="00106020"/>
    <w:rsid w:val="0011624C"/>
    <w:rsid w:val="001172A9"/>
    <w:rsid w:val="0012265E"/>
    <w:rsid w:val="00123EC9"/>
    <w:rsid w:val="001253EA"/>
    <w:rsid w:val="001336FE"/>
    <w:rsid w:val="00137905"/>
    <w:rsid w:val="00142926"/>
    <w:rsid w:val="00146AA9"/>
    <w:rsid w:val="00161387"/>
    <w:rsid w:val="001729CD"/>
    <w:rsid w:val="001768F9"/>
    <w:rsid w:val="00177A51"/>
    <w:rsid w:val="001810C0"/>
    <w:rsid w:val="00181F9D"/>
    <w:rsid w:val="00182886"/>
    <w:rsid w:val="00183721"/>
    <w:rsid w:val="00187620"/>
    <w:rsid w:val="00196186"/>
    <w:rsid w:val="00196EE9"/>
    <w:rsid w:val="001A1315"/>
    <w:rsid w:val="001A1824"/>
    <w:rsid w:val="001A2A12"/>
    <w:rsid w:val="001B6F83"/>
    <w:rsid w:val="001C3CF6"/>
    <w:rsid w:val="001C6AB5"/>
    <w:rsid w:val="001D6671"/>
    <w:rsid w:val="001D6E24"/>
    <w:rsid w:val="001F48F9"/>
    <w:rsid w:val="00207FAB"/>
    <w:rsid w:val="002207D4"/>
    <w:rsid w:val="0023209C"/>
    <w:rsid w:val="00240DAA"/>
    <w:rsid w:val="00240DC0"/>
    <w:rsid w:val="00245E08"/>
    <w:rsid w:val="00246FF9"/>
    <w:rsid w:val="00252514"/>
    <w:rsid w:val="0026196A"/>
    <w:rsid w:val="00266E32"/>
    <w:rsid w:val="00270838"/>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C3257"/>
    <w:rsid w:val="002D1CE1"/>
    <w:rsid w:val="002E0FD4"/>
    <w:rsid w:val="002E4303"/>
    <w:rsid w:val="002E6C47"/>
    <w:rsid w:val="002E79A5"/>
    <w:rsid w:val="002F7888"/>
    <w:rsid w:val="002F791B"/>
    <w:rsid w:val="00300DF7"/>
    <w:rsid w:val="003020A3"/>
    <w:rsid w:val="0031037B"/>
    <w:rsid w:val="00311E78"/>
    <w:rsid w:val="0031293B"/>
    <w:rsid w:val="0035113B"/>
    <w:rsid w:val="00355645"/>
    <w:rsid w:val="00356DE4"/>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109B3"/>
    <w:rsid w:val="00410D95"/>
    <w:rsid w:val="0041138C"/>
    <w:rsid w:val="00416D9F"/>
    <w:rsid w:val="004171EB"/>
    <w:rsid w:val="004223BB"/>
    <w:rsid w:val="004243E5"/>
    <w:rsid w:val="0043118B"/>
    <w:rsid w:val="00443B22"/>
    <w:rsid w:val="00452DA9"/>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D049B"/>
    <w:rsid w:val="004D4160"/>
    <w:rsid w:val="004E0CDB"/>
    <w:rsid w:val="004E369D"/>
    <w:rsid w:val="004F29AB"/>
    <w:rsid w:val="004F2DB5"/>
    <w:rsid w:val="004F41F1"/>
    <w:rsid w:val="0050274F"/>
    <w:rsid w:val="0050353D"/>
    <w:rsid w:val="00513938"/>
    <w:rsid w:val="00526F39"/>
    <w:rsid w:val="0053316F"/>
    <w:rsid w:val="0055275B"/>
    <w:rsid w:val="00555022"/>
    <w:rsid w:val="00560D89"/>
    <w:rsid w:val="005637C1"/>
    <w:rsid w:val="0056448E"/>
    <w:rsid w:val="005647BD"/>
    <w:rsid w:val="005671CA"/>
    <w:rsid w:val="005724B6"/>
    <w:rsid w:val="005762C6"/>
    <w:rsid w:val="0058045C"/>
    <w:rsid w:val="0059090B"/>
    <w:rsid w:val="00593170"/>
    <w:rsid w:val="00593630"/>
    <w:rsid w:val="005961DD"/>
    <w:rsid w:val="00597273"/>
    <w:rsid w:val="005A5F3F"/>
    <w:rsid w:val="005B26FC"/>
    <w:rsid w:val="005B441A"/>
    <w:rsid w:val="005B45D9"/>
    <w:rsid w:val="005C63A0"/>
    <w:rsid w:val="005D50B8"/>
    <w:rsid w:val="005F3C75"/>
    <w:rsid w:val="005F66E4"/>
    <w:rsid w:val="006045C7"/>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C37"/>
    <w:rsid w:val="006B54F8"/>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90605"/>
    <w:rsid w:val="007B3407"/>
    <w:rsid w:val="007C66F9"/>
    <w:rsid w:val="007E2FDE"/>
    <w:rsid w:val="007E31CC"/>
    <w:rsid w:val="007E34DA"/>
    <w:rsid w:val="007F2381"/>
    <w:rsid w:val="007F3AB2"/>
    <w:rsid w:val="007F4AFE"/>
    <w:rsid w:val="007F5B3D"/>
    <w:rsid w:val="007F79F9"/>
    <w:rsid w:val="00801F6F"/>
    <w:rsid w:val="008033C1"/>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C27E5"/>
    <w:rsid w:val="008C461D"/>
    <w:rsid w:val="008C48A8"/>
    <w:rsid w:val="008C4A3D"/>
    <w:rsid w:val="008D0579"/>
    <w:rsid w:val="008F3E0F"/>
    <w:rsid w:val="008F76FA"/>
    <w:rsid w:val="008F7FA1"/>
    <w:rsid w:val="0090072C"/>
    <w:rsid w:val="009049AF"/>
    <w:rsid w:val="00907428"/>
    <w:rsid w:val="0091265D"/>
    <w:rsid w:val="0091292D"/>
    <w:rsid w:val="00914CE2"/>
    <w:rsid w:val="00916820"/>
    <w:rsid w:val="00933928"/>
    <w:rsid w:val="009352FE"/>
    <w:rsid w:val="00937CA5"/>
    <w:rsid w:val="00942198"/>
    <w:rsid w:val="00951831"/>
    <w:rsid w:val="00973EA5"/>
    <w:rsid w:val="0097713C"/>
    <w:rsid w:val="0098166E"/>
    <w:rsid w:val="009A37DC"/>
    <w:rsid w:val="009A490A"/>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47202"/>
    <w:rsid w:val="00A5463A"/>
    <w:rsid w:val="00A575CC"/>
    <w:rsid w:val="00A60BA6"/>
    <w:rsid w:val="00A63434"/>
    <w:rsid w:val="00A66201"/>
    <w:rsid w:val="00A679F6"/>
    <w:rsid w:val="00A9153D"/>
    <w:rsid w:val="00A93475"/>
    <w:rsid w:val="00AA135F"/>
    <w:rsid w:val="00AA2F5D"/>
    <w:rsid w:val="00AA3195"/>
    <w:rsid w:val="00AA35BB"/>
    <w:rsid w:val="00AA3FCE"/>
    <w:rsid w:val="00AA7221"/>
    <w:rsid w:val="00AA7DF0"/>
    <w:rsid w:val="00AB0800"/>
    <w:rsid w:val="00AB3BCF"/>
    <w:rsid w:val="00AB5D2E"/>
    <w:rsid w:val="00AB7AE7"/>
    <w:rsid w:val="00AD1298"/>
    <w:rsid w:val="00AD3C20"/>
    <w:rsid w:val="00AD6FCF"/>
    <w:rsid w:val="00AE5A87"/>
    <w:rsid w:val="00AF65C4"/>
    <w:rsid w:val="00B0221A"/>
    <w:rsid w:val="00B0233B"/>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7ACF"/>
    <w:rsid w:val="00B93460"/>
    <w:rsid w:val="00B94CB8"/>
    <w:rsid w:val="00BA126F"/>
    <w:rsid w:val="00BA5390"/>
    <w:rsid w:val="00BA5506"/>
    <w:rsid w:val="00BC2E09"/>
    <w:rsid w:val="00BD211A"/>
    <w:rsid w:val="00BE1DB9"/>
    <w:rsid w:val="00BE33B5"/>
    <w:rsid w:val="00BE6258"/>
    <w:rsid w:val="00BF5832"/>
    <w:rsid w:val="00C00237"/>
    <w:rsid w:val="00C0119F"/>
    <w:rsid w:val="00C012C1"/>
    <w:rsid w:val="00C03629"/>
    <w:rsid w:val="00C0711A"/>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806FB"/>
    <w:rsid w:val="00E9393F"/>
    <w:rsid w:val="00E94D4E"/>
    <w:rsid w:val="00EA261C"/>
    <w:rsid w:val="00EA3A98"/>
    <w:rsid w:val="00EA5712"/>
    <w:rsid w:val="00EB33A1"/>
    <w:rsid w:val="00EB4936"/>
    <w:rsid w:val="00EC680C"/>
    <w:rsid w:val="00EC6E31"/>
    <w:rsid w:val="00ED349B"/>
    <w:rsid w:val="00ED78D8"/>
    <w:rsid w:val="00EE30B7"/>
    <w:rsid w:val="00EE6223"/>
    <w:rsid w:val="00F004DF"/>
    <w:rsid w:val="00F00DC1"/>
    <w:rsid w:val="00F04F91"/>
    <w:rsid w:val="00F06B7A"/>
    <w:rsid w:val="00F17DEB"/>
    <w:rsid w:val="00F25AA1"/>
    <w:rsid w:val="00F26E18"/>
    <w:rsid w:val="00F305F9"/>
    <w:rsid w:val="00F30F17"/>
    <w:rsid w:val="00F32F37"/>
    <w:rsid w:val="00F341B3"/>
    <w:rsid w:val="00F40802"/>
    <w:rsid w:val="00F411C8"/>
    <w:rsid w:val="00F42181"/>
    <w:rsid w:val="00F448E2"/>
    <w:rsid w:val="00F457A4"/>
    <w:rsid w:val="00F475E3"/>
    <w:rsid w:val="00F52FF7"/>
    <w:rsid w:val="00F5482C"/>
    <w:rsid w:val="00F62288"/>
    <w:rsid w:val="00F64AA6"/>
    <w:rsid w:val="00F66DBE"/>
    <w:rsid w:val="00F72678"/>
    <w:rsid w:val="00F7297D"/>
    <w:rsid w:val="00F80228"/>
    <w:rsid w:val="00F82B85"/>
    <w:rsid w:val="00F9246D"/>
    <w:rsid w:val="00F93E37"/>
    <w:rsid w:val="00F94AB7"/>
    <w:rsid w:val="00F971AF"/>
    <w:rsid w:val="00FA0260"/>
    <w:rsid w:val="00FA19B1"/>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481D9-5327-4A98-A0C3-6213300B2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12</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382</cp:revision>
  <cp:lastPrinted>2016-06-03T18:03:00Z</cp:lastPrinted>
  <dcterms:created xsi:type="dcterms:W3CDTF">2016-02-24T10:10:00Z</dcterms:created>
  <dcterms:modified xsi:type="dcterms:W3CDTF">2016-12-02T20:59:00Z</dcterms:modified>
</cp:coreProperties>
</file>