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EA7CD6" w:rsidRDefault="00EA7CD6" w:rsidP="00270838">
                                <w:pPr>
                                  <w:pStyle w:val="Header"/>
                                  <w:jc w:val="right"/>
                                  <w:rPr>
                                    <w:caps/>
                                    <w:color w:val="262626" w:themeColor="text1" w:themeTint="D9"/>
                                    <w:sz w:val="28"/>
                                    <w:szCs w:val="28"/>
                                  </w:rPr>
                                </w:pPr>
                              </w:p>
                              <w:p w14:paraId="154F576B" w14:textId="77777777" w:rsidR="00EA7CD6" w:rsidRPr="002F7ABF" w:rsidRDefault="00EA7CD6"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EA7CD6" w:rsidRDefault="00EA7CD6"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EA7CD6" w:rsidRDefault="00EA7CD6"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EA7CD6" w:rsidRPr="002F7ABF" w:rsidRDefault="00EA7CD6"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EA7CD6" w:rsidRDefault="00EA7CD6"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EA7CD6" w:rsidRDefault="00EA7CD6" w:rsidP="00270838">
                          <w:pPr>
                            <w:pStyle w:val="Header"/>
                            <w:jc w:val="right"/>
                            <w:rPr>
                              <w:caps/>
                              <w:color w:val="262626" w:themeColor="text1" w:themeTint="D9"/>
                              <w:sz w:val="28"/>
                              <w:szCs w:val="28"/>
                            </w:rPr>
                          </w:pPr>
                        </w:p>
                        <w:p w14:paraId="154F576B" w14:textId="77777777" w:rsidR="00EA7CD6" w:rsidRPr="002F7ABF" w:rsidRDefault="00EA7CD6"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EA7CD6" w:rsidRDefault="00EA7CD6"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EA7CD6" w:rsidRDefault="00EA7CD6"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EA7CD6" w:rsidRPr="002F7ABF" w:rsidRDefault="00EA7CD6"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EA7CD6" w:rsidRDefault="00EA7CD6"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EA7CD6" w:rsidRDefault="00EA7CD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EA7CD6" w:rsidRDefault="00EA7CD6">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EA7CD6" w:rsidRDefault="00EA7CD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EA7CD6" w:rsidRDefault="00EA7CD6">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EA7CD6" w:rsidRDefault="00EA7CD6">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EA7CD6" w:rsidRDefault="00EA7CD6">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EA7CD6">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EA7CD6">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EA7CD6">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EA7CD6">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EA7CD6">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EA7CD6">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EA7CD6">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EA7CD6">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EA7CD6">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23.7pt" o:ole="">
            <v:imagedata r:id="rId9" o:title=""/>
          </v:shape>
          <o:OLEObject Type="Embed" ProgID="Visio.Drawing.15" ShapeID="_x0000_i1025" DrawAspect="Content" ObjectID="_1546286077" r:id="rId10"/>
        </w:object>
      </w:r>
    </w:p>
    <w:p w14:paraId="4B0E9349" w14:textId="0C3D815A" w:rsidR="00CF74EF" w:rsidRDefault="00CF74EF" w:rsidP="00CF74EF">
      <w:pPr>
        <w:pStyle w:val="NoSpacing"/>
        <w:jc w:val="center"/>
      </w:pPr>
      <w:r>
        <w:t xml:space="preserve">Figure </w:t>
      </w:r>
      <w:fldSimple w:instr=" SEQ Figure \* ARABIC ">
        <w:r w:rsidR="00C11D2C">
          <w:rPr>
            <w:noProof/>
          </w:rPr>
          <w:t>1</w:t>
        </w:r>
      </w:fldSimple>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14E2B0D" w14:textId="18CC7763" w:rsidR="008B07D1" w:rsidRDefault="008B07D1" w:rsidP="00F97D04">
      <w:pPr>
        <w:jc w:val="both"/>
      </w:pPr>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lastRenderedPageBreak/>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300462"/>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lastRenderedPageBreak/>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lastRenderedPageBreak/>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lastRenderedPageBreak/>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 xml:space="preserve">ose of this function will be to indicate the speed of the washing machine. It </w:t>
            </w:r>
            <w:r>
              <w:lastRenderedPageBreak/>
              <w:t>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lastRenderedPageBreak/>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574291">
            <w:pPr>
              <w:jc w:val="both"/>
              <w:rPr>
                <w:bCs w:val="0"/>
                <w:i/>
              </w:rPr>
            </w:pPr>
            <w:r w:rsidRPr="00511AEA">
              <w:rPr>
                <w:bCs w:val="0"/>
                <w:i/>
              </w:rPr>
              <w:t>virtual void SetTemperature(int level) = 0;</w:t>
            </w:r>
          </w:p>
        </w:tc>
        <w:tc>
          <w:tcPr>
            <w:tcW w:w="4675" w:type="dxa"/>
          </w:tcPr>
          <w:p w14:paraId="1F19E00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574291">
            <w:pPr>
              <w:jc w:val="both"/>
            </w:pPr>
            <w:r>
              <w:t xml:space="preserve">Remarks: </w:t>
            </w:r>
          </w:p>
          <w:p w14:paraId="1D535F9A" w14:textId="77777777" w:rsidR="00790605" w:rsidRDefault="00790605" w:rsidP="00574291">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77777777" w:rsidR="00790605" w:rsidRDefault="00790605" w:rsidP="00574291">
            <w:pPr>
              <w:jc w:val="both"/>
            </w:pPr>
            <w:r>
              <w:rPr>
                <w:rFonts w:hint="eastAsia"/>
                <w:lang w:eastAsia="zh-CN"/>
              </w:rPr>
              <w:lastRenderedPageBreak/>
              <w:t>Not implemented to the HardwareControl.cpp</w:t>
            </w:r>
          </w:p>
        </w:tc>
      </w:tr>
    </w:tbl>
    <w:p w14:paraId="562FD848" w14:textId="6259C351" w:rsidR="007657F3" w:rsidRDefault="001D6671" w:rsidP="007657F3">
      <w:pPr>
        <w:pStyle w:val="Heading4"/>
        <w:jc w:val="both"/>
      </w:pPr>
      <w:r>
        <w:lastRenderedPageBreak/>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9" w:name="_Toc470300463"/>
      <w:r w:rsidRPr="00F23C01">
        <w:t>immediate</w:t>
      </w:r>
      <w:r>
        <w:t xml:space="preserve"> CLASSES</w:t>
      </w:r>
      <w:bookmarkEnd w:id="9"/>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r>
              <w:t>mCoin</w:t>
            </w:r>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lastRenderedPageBreak/>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r w:rsidRPr="00405F38">
              <w:t xml:space="preserve">CoinWallet(ICoin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r>
              <w:t>mappingCoin(char nrofCoin) : char</w:t>
            </w:r>
          </w:p>
          <w:p w14:paraId="1CFB314A" w14:textId="1443A604" w:rsidR="00793A4F" w:rsidRPr="0064099B" w:rsidRDefault="00405F38" w:rsidP="00574291">
            <w:pPr>
              <w:jc w:val="both"/>
              <w:rPr>
                <w:b w:val="0"/>
                <w:i/>
              </w:rPr>
            </w:pPr>
            <w:r>
              <w:rPr>
                <w:b w:val="0"/>
                <w:i/>
              </w:rPr>
              <w:t>This is used to map the nrOfCoinX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r>
              <w:t>WithdrawAll()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r>
              <w:t>GetAmount() : int</w:t>
            </w:r>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r>
        <w:rPr>
          <w:rFonts w:hint="eastAsia"/>
          <w:lang w:eastAsia="zh-CN"/>
        </w:rPr>
        <w:t xml:space="preserve">ProgramSelect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r>
              <w:lastRenderedPageBreak/>
              <w:t>current</w:t>
            </w:r>
            <w:r>
              <w:rPr>
                <w:rFonts w:hint="eastAsia"/>
                <w:lang w:eastAsia="zh-CN"/>
              </w:rPr>
              <w:t>Program</w:t>
            </w:r>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r>
              <w:rPr>
                <w:rFonts w:hint="eastAsia"/>
                <w:lang w:eastAsia="zh-CN"/>
              </w:rPr>
              <w:t>mProgram</w:t>
            </w:r>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mStartHandler)()</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r>
              <w:rPr>
                <w:rFonts w:hint="eastAsia"/>
                <w:lang w:eastAsia="zh-CN"/>
              </w:rPr>
              <w:t>ProgramSelect</w:t>
            </w:r>
            <w:r w:rsidR="00026943">
              <w:t>()</w:t>
            </w:r>
            <w:r>
              <w:t xml:space="preserve">: </w:t>
            </w:r>
            <w:r w:rsidRPr="007F2381">
              <w:rPr>
                <w:b w:val="0"/>
                <w:i/>
              </w:rPr>
              <w:t>constructor of the class</w:t>
            </w:r>
            <w:r w:rsidR="00B102B4">
              <w:rPr>
                <w:b w:val="0"/>
                <w:i/>
              </w:rPr>
              <w:t xml:space="preserve">. In the constructor, currentProgam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r>
              <w:rPr>
                <w:rFonts w:hint="eastAsia"/>
                <w:lang w:eastAsia="zh-CN"/>
              </w:rPr>
              <w:t>ProgramSelect</w:t>
            </w:r>
            <w:r w:rsidRPr="00405F38">
              <w:t xml:space="preserve"> (</w:t>
            </w:r>
            <w:r>
              <w:t>I</w:t>
            </w:r>
            <w:r>
              <w:rPr>
                <w:rFonts w:hint="eastAsia"/>
                <w:lang w:eastAsia="zh-CN"/>
              </w:rPr>
              <w:t>Program</w:t>
            </w:r>
            <w:r>
              <w:t xml:space="preserve"> </w:t>
            </w:r>
            <w:r w:rsidR="00026943">
              <w:t>*)</w:t>
            </w:r>
            <w:r>
              <w:t xml:space="preserve">: </w:t>
            </w:r>
            <w:r w:rsidRPr="007F2381">
              <w:rPr>
                <w:b w:val="0"/>
                <w:i/>
              </w:rPr>
              <w:t>constructor of the class</w:t>
            </w:r>
            <w:r w:rsidR="00B102B4">
              <w:rPr>
                <w:b w:val="0"/>
                <w:i/>
              </w:rPr>
              <w:t xml:space="preserve"> with IProgram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r>
              <w:t>Get</w:t>
            </w:r>
            <w:r>
              <w:rPr>
                <w:rFonts w:hint="eastAsia"/>
                <w:lang w:eastAsia="zh-CN"/>
              </w:rPr>
              <w:t>ProgramType</w:t>
            </w:r>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 xml:space="preserve">he “mStartHandler”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r>
              <w:rPr>
                <w:rFonts w:hint="eastAsia"/>
                <w:lang w:eastAsia="zh-CN"/>
              </w:rPr>
              <w:t>s</w:t>
            </w:r>
            <w:r>
              <w:t>et</w:t>
            </w:r>
            <w:r>
              <w:rPr>
                <w:rFonts w:hint="eastAsia"/>
                <w:lang w:eastAsia="zh-CN"/>
              </w:rPr>
              <w:t>ProgramInterface</w:t>
            </w:r>
            <w:r>
              <w:t>(int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“mStartHandler”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r>
              <w:t>iLock</w:t>
            </w:r>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The lock is a Boolean property that describes the status of the lock switch on the board and </w:t>
            </w:r>
            <w:r>
              <w:lastRenderedPageBreak/>
              <w:t>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lastRenderedPageBreak/>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r>
              <w:t>lockMachine() : void</w:t>
            </w:r>
          </w:p>
          <w:p w14:paraId="77A6225A" w14:textId="77777777" w:rsidR="000B527A" w:rsidRPr="0064099B" w:rsidRDefault="000B527A" w:rsidP="00574291">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r>
              <w:t>checkLock():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r>
              <w:t>setLock(Boolean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r>
              <w:t>setInterface(ILock *) : void</w:t>
            </w:r>
          </w:p>
          <w:p w14:paraId="3E57B83E" w14:textId="77777777" w:rsidR="000B527A" w:rsidRPr="00CE29E7" w:rsidRDefault="000B527A" w:rsidP="00574291">
            <w:pPr>
              <w:jc w:val="both"/>
              <w:rPr>
                <w:b w:val="0"/>
                <w:i/>
              </w:rPr>
            </w:pPr>
            <w:r>
              <w:rPr>
                <w:b w:val="0"/>
                <w:i/>
              </w:rPr>
              <w:t>Assigns the pointer to ILock object(actually HardwareControl object) in its argument to the iLock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r>
              <w:t>iSoap</w:t>
            </w:r>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lastRenderedPageBreak/>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t>checkCpt1() : boolean</w:t>
            </w:r>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t>checkCpt2() : boolean</w:t>
            </w:r>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r>
              <w:t>setInterface(ISoap *) : void</w:t>
            </w:r>
          </w:p>
          <w:p w14:paraId="40A01DCA" w14:textId="77777777" w:rsidR="000B527A" w:rsidRPr="00CE29E7" w:rsidRDefault="000B527A" w:rsidP="00574291">
            <w:pPr>
              <w:jc w:val="both"/>
              <w:rPr>
                <w:b w:val="0"/>
                <w:i/>
              </w:rPr>
            </w:pPr>
            <w:r>
              <w:rPr>
                <w:b w:val="0"/>
                <w:i/>
              </w:rPr>
              <w:t>Assigns the pointer to ISoap object(actually HardwareControl object) in its argument to the iSoap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lastRenderedPageBreak/>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0" w:name="_Toc470300464"/>
      <w:r w:rsidRPr="00BE214C">
        <w:rPr>
          <w:lang w:eastAsia="zh-CN"/>
        </w:rPr>
        <w:t>intelligence</w:t>
      </w:r>
      <w:r>
        <w:rPr>
          <w:lang w:eastAsia="zh-CN"/>
        </w:rPr>
        <w:t xml:space="preserve"> CLASSES</w:t>
      </w:r>
      <w:bookmarkEnd w:id="10"/>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1" w:name="_Toc470300465"/>
      <w:r>
        <w:t>STATE</w:t>
      </w:r>
      <w:r w:rsidR="00082D56">
        <w:t xml:space="preserve"> DIAGRAMs</w:t>
      </w:r>
      <w:bookmarkEnd w:id="8"/>
      <w:bookmarkEnd w:id="11"/>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2" w:name="_Toc470300466"/>
      <w:r>
        <w:t>SEQUENCE DIAGRAMS</w:t>
      </w:r>
      <w:bookmarkEnd w:id="12"/>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850219">
      <w:pPr>
        <w:pStyle w:val="Heading3"/>
        <w:jc w:val="both"/>
      </w:pPr>
      <w:r>
        <w:t>Problem of installing and configuring the compiler:</w:t>
      </w:r>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850219">
      <w:pPr>
        <w:pStyle w:val="NoSpacing"/>
        <w:jc w:val="both"/>
      </w:pPr>
      <w:r>
        <w:t xml:space="preserve">Figure </w:t>
      </w:r>
      <w:fldSimple w:instr=" SEQ Figure \* ARABIC ">
        <w:r w:rsidR="00C11D2C">
          <w:rPr>
            <w:noProof/>
          </w:rPr>
          <w:t>2</w:t>
        </w:r>
      </w:fldSimple>
      <w:r>
        <w:t xml:space="preserve"> - </w:t>
      </w:r>
      <w:r w:rsidRPr="00D74BDC">
        <w:t>Compiler setting with MinGW</w:t>
      </w:r>
    </w:p>
    <w:p w14:paraId="1E6BEE85" w14:textId="41099805" w:rsidR="00D8009D" w:rsidRDefault="00293AF3" w:rsidP="00850219">
      <w:pPr>
        <w:jc w:val="both"/>
      </w:pPr>
      <w:r>
        <w:lastRenderedPageBreak/>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850219">
      <w:pPr>
        <w:pStyle w:val="NoSpacing"/>
        <w:jc w:val="both"/>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850219">
      <w:pPr>
        <w:pStyle w:val="NoSpacing"/>
        <w:jc w:val="both"/>
      </w:pPr>
      <w:r>
        <w:lastRenderedPageBreak/>
        <w:t xml:space="preserve">Figure </w:t>
      </w:r>
      <w:fldSimple w:instr=" SEQ Figure \* ARABIC ">
        <w:r w:rsidR="00C11D2C">
          <w:rPr>
            <w:noProof/>
          </w:rPr>
          <w:t>4</w:t>
        </w:r>
      </w:fldSimple>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850219">
      <w:pPr>
        <w:pStyle w:val="NoSpacing"/>
        <w:jc w:val="both"/>
      </w:pPr>
      <w:r>
        <w:t xml:space="preserve">Figure </w:t>
      </w:r>
      <w:fldSimple w:instr=" SEQ Figure \* ARABIC ">
        <w:r>
          <w:rPr>
            <w:noProof/>
          </w:rPr>
          <w:t>5</w:t>
        </w:r>
      </w:fldSimple>
      <w:r>
        <w:t xml:space="preserve"> - Configuration of CodeBlock compiler with TDM-GCC</w:t>
      </w:r>
    </w:p>
    <w:p w14:paraId="029744F5" w14:textId="6DCC966E" w:rsidR="00D8009D" w:rsidRDefault="00C11D2C" w:rsidP="00850219">
      <w:pPr>
        <w:pStyle w:val="Heading3"/>
        <w:jc w:val="both"/>
      </w:pPr>
      <w:r>
        <w:t>Problem with the data types for cross-complier the source code</w:t>
      </w:r>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w:t>
      </w:r>
      <w:r w:rsidR="005A29A5">
        <w:lastRenderedPageBreak/>
        <w:t xml:space="preserve">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r>
        <w:t>STUBHARDWARE CLASS</w:t>
      </w:r>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r>
        <w:t>TESTCOINWALLET CLASS</w:t>
      </w:r>
    </w:p>
    <w:p w14:paraId="5E76241F" w14:textId="3A570640" w:rsidR="004261BC" w:rsidRDefault="004261BC" w:rsidP="00850219">
      <w:pPr>
        <w:jc w:val="both"/>
      </w:pPr>
      <w:r>
        <w:t>Testcoinwallet class is the implementation of unit tests for class CoinWallet. This contains 17 tests which mainly check for the amount of the money  when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w:t>
            </w:r>
            <w:r w:rsidR="00942857">
              <w:t>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w:t>
            </w:r>
            <w:r w:rsidR="00AD6A49">
              <w:t>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w:t>
            </w:r>
            <w:r>
              <w:t xml:space="preserve"> when 3</w:t>
            </w:r>
            <w:r>
              <w:t xml:space="preserve"> coins of 10 are added</w:t>
            </w:r>
            <w:r>
              <w:t>, the</w:t>
            </w:r>
            <w:r w:rsidR="00645373">
              <w:t xml:space="preserve"> </w:t>
            </w:r>
            <w:r w:rsidR="00645373">
              <w:t>expected</w:t>
            </w:r>
            <w:r>
              <w:t xml:space="preserve"> balance is 3</w:t>
            </w:r>
            <w:r>
              <w:t>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w:t>
            </w:r>
            <w:r>
              <w:t xml:space="preserve"> when 4</w:t>
            </w:r>
            <w:r>
              <w:t xml:space="preserve"> coins of 10 are added</w:t>
            </w:r>
            <w:r>
              <w:t>. Since the machine only allows 3 coin</w:t>
            </w:r>
            <w:r w:rsidR="0051469A">
              <w:t>s</w:t>
            </w:r>
            <w:r>
              <w:t xml:space="preserve"> of 10 are put. Then when the fourth one is put, in real situation, it is returned back to the user and the</w:t>
            </w:r>
            <w:r w:rsidR="009911E1">
              <w:t xml:space="preserve"> </w:t>
            </w:r>
            <w:r w:rsidR="009911E1">
              <w:t>expected</w:t>
            </w:r>
            <w:r>
              <w:t xml:space="preserve"> balance is 3</w:t>
            </w:r>
            <w:r>
              <w:t>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Test the balance of the coin wallet</w:t>
            </w:r>
            <w:r>
              <w:t xml:space="preserve"> when 1</w:t>
            </w:r>
            <w:r>
              <w:t xml:space="preserve"> coin</w:t>
            </w:r>
            <w:r>
              <w:t xml:space="preserve"> of 5</w:t>
            </w:r>
            <w:r>
              <w:t xml:space="preserve">0 </w:t>
            </w:r>
            <w:r w:rsidR="000F6E35">
              <w:t>is</w:t>
            </w:r>
            <w:r>
              <w:t xml:space="preserve"> added, the </w:t>
            </w:r>
            <w:r w:rsidR="009911E1">
              <w:t xml:space="preserve">expected </w:t>
            </w:r>
            <w:r>
              <w:t xml:space="preserve">balance is </w:t>
            </w:r>
            <w:r>
              <w:t>5</w:t>
            </w:r>
            <w:r>
              <w:t>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Test the balance of the coin wallet</w:t>
            </w:r>
            <w:r>
              <w:t xml:space="preserve"> when 2</w:t>
            </w:r>
            <w:r>
              <w:t xml:space="preserve"> coin</w:t>
            </w:r>
            <w:r>
              <w:t>s of 5</w:t>
            </w:r>
            <w:r>
              <w:t xml:space="preserve">0 are added, the </w:t>
            </w:r>
            <w:r w:rsidR="008D1468">
              <w:t xml:space="preserve">expected </w:t>
            </w:r>
            <w:r w:rsidR="008D1468">
              <w:t xml:space="preserve"> </w:t>
            </w:r>
            <w:r>
              <w:t xml:space="preserve">balance is </w:t>
            </w:r>
            <w:r>
              <w:t>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lastRenderedPageBreak/>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w:t>
            </w:r>
            <w:r>
              <w:t xml:space="preserve"> when 3</w:t>
            </w:r>
            <w:r>
              <w:t xml:space="preserve"> coin</w:t>
            </w:r>
            <w:r>
              <w:t>s of 5</w:t>
            </w:r>
            <w:r>
              <w:t>0 are added, the</w:t>
            </w:r>
            <w:r w:rsidR="00C2790D">
              <w:t xml:space="preserve"> </w:t>
            </w:r>
            <w:r w:rsidR="00C2790D">
              <w:t>expected</w:t>
            </w:r>
            <w:r>
              <w:t xml:space="preserve"> balance is </w:t>
            </w:r>
            <w:r>
              <w:t>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w:t>
            </w:r>
            <w:r>
              <w:t xml:space="preserve"> of 5</w:t>
            </w:r>
            <w:r>
              <w:t xml:space="preserve">0 are added. Since the machine only allows </w:t>
            </w:r>
            <w:r>
              <w:t>3 coin</w:t>
            </w:r>
            <w:r w:rsidR="0051469A">
              <w:t>s</w:t>
            </w:r>
            <w:r>
              <w:t xml:space="preserve"> of 5</w:t>
            </w:r>
            <w:r>
              <w:t xml:space="preserve">0. Then when the fourth one is put, in real situation, it is returned back to the user and </w:t>
            </w:r>
            <w:r>
              <w:t xml:space="preserve">the </w:t>
            </w:r>
            <w:r w:rsidR="004827B7">
              <w:t xml:space="preserve">expected </w:t>
            </w:r>
            <w:r>
              <w:t>balance is 15</w:t>
            </w:r>
            <w:r>
              <w:t>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Test the balance of the coin wallet</w:t>
            </w:r>
            <w:r>
              <w:t xml:space="preserve"> when 1</w:t>
            </w:r>
            <w:r>
              <w:t xml:space="preserve"> coin</w:t>
            </w:r>
            <w:r>
              <w:t xml:space="preserve"> of 200</w:t>
            </w:r>
            <w:r>
              <w:t xml:space="preserve"> </w:t>
            </w:r>
            <w:r w:rsidR="000F6E35">
              <w:t>is</w:t>
            </w:r>
            <w:r>
              <w:t xml:space="preserve"> added, the</w:t>
            </w:r>
            <w:r>
              <w:t xml:space="preserve"> </w:t>
            </w:r>
            <w:r>
              <w:t xml:space="preserve">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w:t>
            </w:r>
            <w:r w:rsidR="000F2229">
              <w:t>The expected balance is</w:t>
            </w:r>
            <w:r w:rsidR="000F2229">
              <w:t xml:space="preserve">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1188AB12" w:rsidR="002A2F2F" w:rsidRDefault="002A2F2F" w:rsidP="002A2F2F">
            <w:pPr>
              <w:cnfStyle w:val="000000000000" w:firstRow="0" w:lastRow="0" w:firstColumn="0" w:lastColumn="0" w:oddVBand="0" w:evenVBand="0" w:oddHBand="0" w:evenHBand="0" w:firstRowFirstColumn="0" w:firstRowLastColumn="0" w:lastRowFirstColumn="0" w:lastRowLastColumn="0"/>
            </w:pPr>
            <w:bookmarkStart w:id="13" w:name="_GoBack"/>
            <w:bookmarkEnd w:id="13"/>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77777777" w:rsidR="002A2F2F" w:rsidRDefault="002A2F2F" w:rsidP="002A2F2F">
            <w:pPr>
              <w:cnfStyle w:val="000000000000" w:firstRow="0" w:lastRow="0" w:firstColumn="0" w:lastColumn="0" w:oddVBand="0" w:evenVBand="0" w:oddHBand="0" w:evenHBand="0" w:firstRowFirstColumn="0" w:firstRowLastColumn="0" w:lastRowFirstColumn="0" w:lastRowLastColumn="0"/>
            </w:pPr>
          </w:p>
        </w:tc>
      </w:tr>
    </w:tbl>
    <w:p w14:paraId="227CE773" w14:textId="232453F7" w:rsidR="001A2A12" w:rsidRDefault="001A2A12" w:rsidP="00F66DBE">
      <w:pPr>
        <w:pStyle w:val="Heading1"/>
      </w:pPr>
      <w:bookmarkStart w:id="14" w:name="_Toc470300467"/>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lastRenderedPageBreak/>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C0C86" w14:textId="77777777" w:rsidR="00AA4804" w:rsidRDefault="00AA4804" w:rsidP="00E42710">
      <w:pPr>
        <w:spacing w:before="0" w:after="0" w:line="240" w:lineRule="auto"/>
      </w:pPr>
      <w:r>
        <w:separator/>
      </w:r>
    </w:p>
  </w:endnote>
  <w:endnote w:type="continuationSeparator" w:id="0">
    <w:p w14:paraId="12782BE0" w14:textId="77777777" w:rsidR="00AA4804" w:rsidRDefault="00AA4804"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69B71483" w:rsidR="00EA7CD6" w:rsidRDefault="00EA7CD6">
        <w:pPr>
          <w:pStyle w:val="Footer"/>
          <w:jc w:val="right"/>
        </w:pPr>
        <w:r>
          <w:fldChar w:fldCharType="begin"/>
        </w:r>
        <w:r>
          <w:instrText xml:space="preserve"> PAGE   \* MERGEFORMAT </w:instrText>
        </w:r>
        <w:r>
          <w:fldChar w:fldCharType="separate"/>
        </w:r>
        <w:r w:rsidR="00B032EF">
          <w:rPr>
            <w:noProof/>
          </w:rPr>
          <w:t>22</w:t>
        </w:r>
        <w:r>
          <w:rPr>
            <w:noProof/>
          </w:rPr>
          <w:fldChar w:fldCharType="end"/>
        </w:r>
      </w:p>
    </w:sdtContent>
  </w:sdt>
  <w:p w14:paraId="529F0333" w14:textId="77777777" w:rsidR="00EA7CD6" w:rsidRDefault="00EA7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84333" w14:textId="77777777" w:rsidR="00AA4804" w:rsidRDefault="00AA4804" w:rsidP="00E42710">
      <w:pPr>
        <w:spacing w:before="0" w:after="0" w:line="240" w:lineRule="auto"/>
      </w:pPr>
      <w:r>
        <w:separator/>
      </w:r>
    </w:p>
  </w:footnote>
  <w:footnote w:type="continuationSeparator" w:id="0">
    <w:p w14:paraId="7306A028" w14:textId="77777777" w:rsidR="00AA4804" w:rsidRDefault="00AA4804"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F1BD3"/>
    <w:rsid w:val="000F2229"/>
    <w:rsid w:val="000F28DA"/>
    <w:rsid w:val="000F6E35"/>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5E08"/>
    <w:rsid w:val="00246FF9"/>
    <w:rsid w:val="00247CEB"/>
    <w:rsid w:val="00252514"/>
    <w:rsid w:val="0026196A"/>
    <w:rsid w:val="00266E32"/>
    <w:rsid w:val="00270838"/>
    <w:rsid w:val="00270DF9"/>
    <w:rsid w:val="0027387B"/>
    <w:rsid w:val="00274C42"/>
    <w:rsid w:val="00280813"/>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5113B"/>
    <w:rsid w:val="00355645"/>
    <w:rsid w:val="00356153"/>
    <w:rsid w:val="00356DE4"/>
    <w:rsid w:val="003708B9"/>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45373"/>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42857"/>
    <w:rsid w:val="00951831"/>
    <w:rsid w:val="00973EA5"/>
    <w:rsid w:val="0097713C"/>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4BEF"/>
    <w:rsid w:val="00A66201"/>
    <w:rsid w:val="00A679F6"/>
    <w:rsid w:val="00A9153D"/>
    <w:rsid w:val="00A93475"/>
    <w:rsid w:val="00AA135F"/>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102B4"/>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2790D"/>
    <w:rsid w:val="00C3023C"/>
    <w:rsid w:val="00C315A1"/>
    <w:rsid w:val="00C364FC"/>
    <w:rsid w:val="00C37749"/>
    <w:rsid w:val="00C37DF7"/>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D64C7"/>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C01EC"/>
    <w:rsid w:val="00FC2175"/>
    <w:rsid w:val="00FC3C0B"/>
    <w:rsid w:val="00FC68F7"/>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E8547-E9FC-4C46-9C08-22D9C436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24</Pages>
  <Words>4657</Words>
  <Characters>26549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437</cp:revision>
  <cp:lastPrinted>2016-06-03T18:03:00Z</cp:lastPrinted>
  <dcterms:created xsi:type="dcterms:W3CDTF">2016-02-24T10:10:00Z</dcterms:created>
  <dcterms:modified xsi:type="dcterms:W3CDTF">2017-01-18T22:08:00Z</dcterms:modified>
</cp:coreProperties>
</file>