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228" w:rsidRPr="0089512E" w:rsidRDefault="0089512E" w:rsidP="0089512E">
      <w:pPr>
        <w:jc w:val="center"/>
        <w:rPr>
          <w:rFonts w:ascii="Times New Roman" w:hAnsi="Times New Roman" w:cs="Times New Roman"/>
          <w:b/>
          <w:sz w:val="24"/>
          <w:szCs w:val="24"/>
          <w:lang w:val="en-GB"/>
        </w:rPr>
      </w:pPr>
      <w:r w:rsidRPr="0089512E">
        <w:rPr>
          <w:rFonts w:ascii="Times New Roman" w:hAnsi="Times New Roman" w:cs="Times New Roman"/>
          <w:b/>
          <w:sz w:val="24"/>
          <w:szCs w:val="24"/>
          <w:lang w:val="en-GB"/>
        </w:rPr>
        <w:t>Project Report</w:t>
      </w:r>
    </w:p>
    <w:p w:rsidR="0089512E" w:rsidRDefault="0089512E" w:rsidP="0089512E">
      <w:pPr>
        <w:jc w:val="center"/>
        <w:rPr>
          <w:rFonts w:ascii="Times New Roman" w:hAnsi="Times New Roman" w:cs="Times New Roman"/>
          <w:b/>
          <w:sz w:val="24"/>
          <w:szCs w:val="24"/>
          <w:lang w:val="en-GB"/>
        </w:rPr>
      </w:pPr>
      <w:r w:rsidRPr="0089512E">
        <w:rPr>
          <w:rFonts w:ascii="Times New Roman" w:hAnsi="Times New Roman" w:cs="Times New Roman"/>
          <w:b/>
          <w:sz w:val="24"/>
          <w:szCs w:val="24"/>
          <w:lang w:val="en-GB"/>
        </w:rPr>
        <w:t>Exploratory Data Analysis and Logistic Regression and K-nearest Neighbour</w:t>
      </w:r>
    </w:p>
    <w:p w:rsidR="0089512E" w:rsidRPr="00941531" w:rsidRDefault="0089512E" w:rsidP="00941531">
      <w:pPr>
        <w:pStyle w:val="ListParagraph"/>
        <w:numPr>
          <w:ilvl w:val="0"/>
          <w:numId w:val="3"/>
        </w:numPr>
        <w:rPr>
          <w:rFonts w:ascii="Times New Roman" w:hAnsi="Times New Roman" w:cs="Times New Roman"/>
          <w:b/>
          <w:sz w:val="24"/>
          <w:szCs w:val="24"/>
          <w:u w:val="single"/>
          <w:lang w:val="en-GB"/>
        </w:rPr>
      </w:pPr>
      <w:r w:rsidRPr="00941531">
        <w:rPr>
          <w:rFonts w:ascii="Times New Roman" w:hAnsi="Times New Roman" w:cs="Times New Roman"/>
          <w:b/>
          <w:sz w:val="24"/>
          <w:szCs w:val="24"/>
          <w:u w:val="single"/>
          <w:lang w:val="en-GB"/>
        </w:rPr>
        <w:t>Introduction:-</w:t>
      </w:r>
    </w:p>
    <w:p w:rsidR="0089512E" w:rsidRPr="0089512E" w:rsidRDefault="0089512E" w:rsidP="0089512E">
      <w:pPr>
        <w:ind w:firstLine="720"/>
        <w:jc w:val="both"/>
        <w:rPr>
          <w:rFonts w:ascii="Times New Roman" w:hAnsi="Times New Roman" w:cs="Times New Roman"/>
          <w:sz w:val="24"/>
          <w:szCs w:val="24"/>
          <w:lang w:val="en-GB"/>
        </w:rPr>
      </w:pPr>
      <w:r w:rsidRPr="0089512E">
        <w:rPr>
          <w:rFonts w:ascii="Times New Roman" w:hAnsi="Times New Roman" w:cs="Times New Roman"/>
          <w:sz w:val="24"/>
          <w:szCs w:val="24"/>
          <w:lang w:val="en-GB"/>
        </w:rPr>
        <w:t>Machine learning playing a critical role in classifying, grouping and predicting the results. Machine learning algorithms come in different types based on their mathematical combination and working principles.  Machine Learning has three types:-</w:t>
      </w:r>
    </w:p>
    <w:p w:rsidR="0089512E" w:rsidRPr="0089512E" w:rsidRDefault="0089512E" w:rsidP="0089512E">
      <w:pPr>
        <w:jc w:val="both"/>
        <w:rPr>
          <w:rFonts w:ascii="Times New Roman" w:hAnsi="Times New Roman" w:cs="Times New Roman"/>
          <w:sz w:val="24"/>
          <w:szCs w:val="24"/>
          <w:lang w:val="en-GB"/>
        </w:rPr>
      </w:pPr>
      <w:r w:rsidRPr="0089512E">
        <w:rPr>
          <w:rFonts w:ascii="Times New Roman" w:hAnsi="Times New Roman" w:cs="Times New Roman"/>
          <w:sz w:val="24"/>
          <w:szCs w:val="24"/>
          <w:lang w:val="en-GB"/>
        </w:rPr>
        <w:t>1.</w:t>
      </w:r>
      <w:r w:rsidRPr="0089512E">
        <w:rPr>
          <w:rFonts w:ascii="Times New Roman" w:hAnsi="Times New Roman" w:cs="Times New Roman"/>
          <w:sz w:val="24"/>
          <w:szCs w:val="24"/>
          <w:lang w:val="en-GB"/>
        </w:rPr>
        <w:tab/>
        <w:t>Supervised Machine Learning</w:t>
      </w:r>
    </w:p>
    <w:p w:rsidR="0089512E" w:rsidRPr="0089512E" w:rsidRDefault="0089512E" w:rsidP="0089512E">
      <w:pPr>
        <w:jc w:val="both"/>
        <w:rPr>
          <w:rFonts w:ascii="Times New Roman" w:hAnsi="Times New Roman" w:cs="Times New Roman"/>
          <w:sz w:val="24"/>
          <w:szCs w:val="24"/>
          <w:lang w:val="en-GB"/>
        </w:rPr>
      </w:pPr>
      <w:r w:rsidRPr="0089512E">
        <w:rPr>
          <w:rFonts w:ascii="Times New Roman" w:hAnsi="Times New Roman" w:cs="Times New Roman"/>
          <w:sz w:val="24"/>
          <w:szCs w:val="24"/>
          <w:lang w:val="en-GB"/>
        </w:rPr>
        <w:t>2.</w:t>
      </w:r>
      <w:r w:rsidRPr="0089512E">
        <w:rPr>
          <w:rFonts w:ascii="Times New Roman" w:hAnsi="Times New Roman" w:cs="Times New Roman"/>
          <w:sz w:val="24"/>
          <w:szCs w:val="24"/>
          <w:lang w:val="en-GB"/>
        </w:rPr>
        <w:tab/>
        <w:t>Unsupervised Machine Learning</w:t>
      </w:r>
    </w:p>
    <w:p w:rsidR="0089512E" w:rsidRDefault="0089512E" w:rsidP="0089512E">
      <w:pPr>
        <w:jc w:val="both"/>
        <w:rPr>
          <w:rFonts w:ascii="Times New Roman" w:hAnsi="Times New Roman" w:cs="Times New Roman"/>
          <w:sz w:val="24"/>
          <w:szCs w:val="24"/>
          <w:lang w:val="en-GB"/>
        </w:rPr>
      </w:pPr>
      <w:r w:rsidRPr="0089512E">
        <w:rPr>
          <w:rFonts w:ascii="Times New Roman" w:hAnsi="Times New Roman" w:cs="Times New Roman"/>
          <w:sz w:val="24"/>
          <w:szCs w:val="24"/>
          <w:lang w:val="en-GB"/>
        </w:rPr>
        <w:t>3.</w:t>
      </w:r>
      <w:r w:rsidRPr="0089512E">
        <w:rPr>
          <w:rFonts w:ascii="Times New Roman" w:hAnsi="Times New Roman" w:cs="Times New Roman"/>
          <w:sz w:val="24"/>
          <w:szCs w:val="24"/>
          <w:lang w:val="en-GB"/>
        </w:rPr>
        <w:tab/>
        <w:t>Reinforcement Machine Learning</w:t>
      </w:r>
    </w:p>
    <w:p w:rsidR="0089512E" w:rsidRDefault="0089512E" w:rsidP="0089512E">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used in our project two supervised machine learning algorithms. One is Logistic Regression and other is K-nearest Neighbour. We used the famous titanic dataset in our project. In this project, our research question is that how many people were survived and how many people died. We also perform exploratory analysis to find their ages, sex, and passenger class type in project. The age, sex and passenger assist us in prediction of survived target variable. </w:t>
      </w:r>
    </w:p>
    <w:p w:rsidR="0089512E" w:rsidRPr="00941531" w:rsidRDefault="0089512E" w:rsidP="00941531">
      <w:pPr>
        <w:pStyle w:val="ListParagraph"/>
        <w:numPr>
          <w:ilvl w:val="0"/>
          <w:numId w:val="3"/>
        </w:numPr>
        <w:jc w:val="both"/>
        <w:rPr>
          <w:rFonts w:ascii="Times New Roman" w:hAnsi="Times New Roman" w:cs="Times New Roman"/>
          <w:b/>
          <w:sz w:val="24"/>
          <w:szCs w:val="24"/>
          <w:u w:val="single"/>
          <w:lang w:val="en-GB"/>
        </w:rPr>
      </w:pPr>
      <w:r w:rsidRPr="00941531">
        <w:rPr>
          <w:rFonts w:ascii="Times New Roman" w:hAnsi="Times New Roman" w:cs="Times New Roman"/>
          <w:b/>
          <w:sz w:val="24"/>
          <w:szCs w:val="24"/>
          <w:u w:val="single"/>
          <w:lang w:val="en-GB"/>
        </w:rPr>
        <w:t>Methodology:-</w:t>
      </w:r>
    </w:p>
    <w:p w:rsidR="0089512E" w:rsidRDefault="0089512E" w:rsidP="00941531">
      <w:pPr>
        <w:pStyle w:val="ListParagraph"/>
        <w:numPr>
          <w:ilvl w:val="1"/>
          <w:numId w:val="3"/>
        </w:numPr>
        <w:jc w:val="both"/>
        <w:rPr>
          <w:rFonts w:ascii="Times New Roman" w:hAnsi="Times New Roman" w:cs="Times New Roman"/>
          <w:b/>
          <w:sz w:val="24"/>
          <w:szCs w:val="24"/>
          <w:lang w:val="en-GB"/>
        </w:rPr>
      </w:pPr>
      <w:r w:rsidRPr="0089512E">
        <w:rPr>
          <w:rFonts w:ascii="Times New Roman" w:hAnsi="Times New Roman" w:cs="Times New Roman"/>
          <w:b/>
          <w:sz w:val="24"/>
          <w:szCs w:val="24"/>
          <w:lang w:val="en-GB"/>
        </w:rPr>
        <w:t>Dataset Description:-</w:t>
      </w:r>
    </w:p>
    <w:p w:rsidR="00DF75DD" w:rsidRDefault="00DF75DD" w:rsidP="00DF75DD">
      <w:pPr>
        <w:ind w:firstLine="720"/>
        <w:jc w:val="both"/>
        <w:rPr>
          <w:rFonts w:ascii="Times New Roman" w:hAnsi="Times New Roman" w:cs="Times New Roman"/>
          <w:sz w:val="24"/>
          <w:szCs w:val="24"/>
          <w:lang w:val="en-GB"/>
        </w:rPr>
      </w:pPr>
      <w:r w:rsidRPr="00DF75DD">
        <w:rPr>
          <w:rFonts w:ascii="Times New Roman" w:hAnsi="Times New Roman" w:cs="Times New Roman"/>
          <w:sz w:val="24"/>
          <w:szCs w:val="24"/>
          <w:lang w:val="en-GB"/>
        </w:rPr>
        <w:t xml:space="preserve">The dataset used in this project is titanic that is publicly available on </w:t>
      </w:r>
      <w:proofErr w:type="spellStart"/>
      <w:r w:rsidRPr="00DF75DD">
        <w:rPr>
          <w:rFonts w:ascii="Times New Roman" w:hAnsi="Times New Roman" w:cs="Times New Roman"/>
          <w:sz w:val="24"/>
          <w:szCs w:val="24"/>
          <w:lang w:val="en-GB"/>
        </w:rPr>
        <w:t>kaggle</w:t>
      </w:r>
      <w:proofErr w:type="spellEnd"/>
      <w:r w:rsidRPr="00DF75DD">
        <w:rPr>
          <w:rFonts w:ascii="Times New Roman" w:hAnsi="Times New Roman" w:cs="Times New Roman"/>
          <w:sz w:val="24"/>
          <w:szCs w:val="24"/>
          <w:lang w:val="en-GB"/>
        </w:rPr>
        <w:t xml:space="preserve"> platform</w:t>
      </w:r>
      <w:r>
        <w:rPr>
          <w:rFonts w:ascii="Times New Roman" w:hAnsi="Times New Roman" w:cs="Times New Roman"/>
          <w:sz w:val="24"/>
          <w:szCs w:val="24"/>
          <w:lang w:val="en-GB"/>
        </w:rPr>
        <w:t xml:space="preserve"> (</w:t>
      </w:r>
      <w:hyperlink r:id="rId7" w:history="1">
        <w:r w:rsidRPr="0048378B">
          <w:rPr>
            <w:rStyle w:val="Hyperlink"/>
            <w:rFonts w:ascii="Times New Roman" w:hAnsi="Times New Roman" w:cs="Times New Roman"/>
            <w:sz w:val="24"/>
            <w:szCs w:val="24"/>
            <w:lang w:val="en-GB"/>
          </w:rPr>
          <w:t>https://www.kaggle.com/c/titanic</w:t>
        </w:r>
      </w:hyperlink>
      <w:r>
        <w:rPr>
          <w:rFonts w:ascii="Times New Roman" w:hAnsi="Times New Roman" w:cs="Times New Roman"/>
          <w:sz w:val="24"/>
          <w:szCs w:val="24"/>
          <w:lang w:val="en-GB"/>
        </w:rPr>
        <w:t>).</w:t>
      </w:r>
      <w:r w:rsidR="0074365C">
        <w:rPr>
          <w:rFonts w:ascii="Times New Roman" w:hAnsi="Times New Roman" w:cs="Times New Roman"/>
          <w:sz w:val="24"/>
          <w:szCs w:val="24"/>
          <w:lang w:val="en-GB"/>
        </w:rPr>
        <w:t xml:space="preserve"> The dataset is sample dataset not population dataset.</w:t>
      </w:r>
      <w:r>
        <w:rPr>
          <w:rFonts w:ascii="Times New Roman" w:hAnsi="Times New Roman" w:cs="Times New Roman"/>
          <w:sz w:val="24"/>
          <w:szCs w:val="24"/>
          <w:lang w:val="en-GB"/>
        </w:rPr>
        <w:t xml:space="preserve"> The dataset consist of 12 attributes and 891 records. The dataset contain the missing values. </w:t>
      </w:r>
      <w:r w:rsidR="00E2522E">
        <w:rPr>
          <w:rFonts w:ascii="Times New Roman" w:hAnsi="Times New Roman" w:cs="Times New Roman"/>
          <w:sz w:val="24"/>
          <w:szCs w:val="24"/>
          <w:lang w:val="en-GB"/>
        </w:rPr>
        <w:t xml:space="preserve">The dataset contain five categorical features and 7 numeric features. We performed the statistical analysis of dataset w. </w:t>
      </w:r>
      <w:proofErr w:type="spellStart"/>
      <w:r w:rsidR="00E2522E">
        <w:rPr>
          <w:rFonts w:ascii="Times New Roman" w:hAnsi="Times New Roman" w:cs="Times New Roman"/>
          <w:sz w:val="24"/>
          <w:szCs w:val="24"/>
          <w:lang w:val="en-GB"/>
        </w:rPr>
        <w:t>r.t</w:t>
      </w:r>
      <w:proofErr w:type="spellEnd"/>
      <w:r w:rsidR="00E2522E">
        <w:rPr>
          <w:rFonts w:ascii="Times New Roman" w:hAnsi="Times New Roman" w:cs="Times New Roman"/>
          <w:sz w:val="24"/>
          <w:szCs w:val="24"/>
          <w:lang w:val="en-GB"/>
        </w:rPr>
        <w:t xml:space="preserve"> categorical features and numerical features. The statistical features results are given below:-</w:t>
      </w:r>
    </w:p>
    <w:p w:rsidR="00E2522E" w:rsidRDefault="00E2522E" w:rsidP="00DF75DD">
      <w:pPr>
        <w:ind w:firstLine="720"/>
        <w:jc w:val="both"/>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5577722" cy="1926077"/>
            <wp:effectExtent l="19050" t="0" r="3928" b="0"/>
            <wp:docPr id="1" name="Picture 0" descr="numer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al.PNG"/>
                    <pic:cNvPicPr/>
                  </pic:nvPicPr>
                  <pic:blipFill>
                    <a:blip r:embed="rId8"/>
                    <a:stretch>
                      <a:fillRect/>
                    </a:stretch>
                  </pic:blipFill>
                  <pic:spPr>
                    <a:xfrm>
                      <a:off x="0" y="0"/>
                      <a:ext cx="5575587" cy="1925340"/>
                    </a:xfrm>
                    <a:prstGeom prst="rect">
                      <a:avLst/>
                    </a:prstGeom>
                  </pic:spPr>
                </pic:pic>
              </a:graphicData>
            </a:graphic>
          </wp:inline>
        </w:drawing>
      </w:r>
    </w:p>
    <w:p w:rsidR="00E2522E" w:rsidRDefault="00E2522E" w:rsidP="00DF75DD">
      <w:pPr>
        <w:ind w:firstLine="720"/>
        <w:jc w:val="both"/>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extent cx="4125703" cy="1167319"/>
            <wp:effectExtent l="19050" t="0" r="8147" b="0"/>
            <wp:docPr id="2" name="Picture 1" descr="categ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PNG"/>
                    <pic:cNvPicPr/>
                  </pic:nvPicPr>
                  <pic:blipFill>
                    <a:blip r:embed="rId9"/>
                    <a:stretch>
                      <a:fillRect/>
                    </a:stretch>
                  </pic:blipFill>
                  <pic:spPr>
                    <a:xfrm>
                      <a:off x="0" y="0"/>
                      <a:ext cx="4127712" cy="1167887"/>
                    </a:xfrm>
                    <a:prstGeom prst="rect">
                      <a:avLst/>
                    </a:prstGeom>
                  </pic:spPr>
                </pic:pic>
              </a:graphicData>
            </a:graphic>
          </wp:inline>
        </w:drawing>
      </w:r>
    </w:p>
    <w:p w:rsidR="00941531" w:rsidRPr="00941531" w:rsidRDefault="00941531" w:rsidP="00E2522E">
      <w:pPr>
        <w:jc w:val="both"/>
        <w:rPr>
          <w:rFonts w:ascii="Times New Roman" w:hAnsi="Times New Roman" w:cs="Times New Roman"/>
          <w:b/>
          <w:sz w:val="24"/>
          <w:szCs w:val="24"/>
          <w:u w:val="single"/>
          <w:lang w:val="en-GB"/>
        </w:rPr>
      </w:pPr>
      <w:r w:rsidRPr="00941531">
        <w:rPr>
          <w:rFonts w:ascii="Times New Roman" w:hAnsi="Times New Roman" w:cs="Times New Roman"/>
          <w:b/>
          <w:sz w:val="24"/>
          <w:szCs w:val="24"/>
          <w:lang w:val="en-GB"/>
        </w:rPr>
        <w:t>2.2</w:t>
      </w:r>
      <w:r w:rsidRPr="00941531">
        <w:rPr>
          <w:rFonts w:ascii="Times New Roman" w:hAnsi="Times New Roman" w:cs="Times New Roman"/>
          <w:b/>
          <w:sz w:val="24"/>
          <w:szCs w:val="24"/>
          <w:lang w:val="en-GB"/>
        </w:rPr>
        <w:tab/>
      </w:r>
      <w:r w:rsidRPr="00941531">
        <w:rPr>
          <w:rFonts w:ascii="Times New Roman" w:hAnsi="Times New Roman" w:cs="Times New Roman"/>
          <w:b/>
          <w:sz w:val="24"/>
          <w:szCs w:val="24"/>
          <w:u w:val="single"/>
          <w:lang w:val="en-GB"/>
        </w:rPr>
        <w:t>Exploratory Data Analysis</w:t>
      </w:r>
    </w:p>
    <w:p w:rsidR="00941531" w:rsidRDefault="00941531" w:rsidP="00E2522E">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In our dataset, survived attribute is the target variable where as other variable are in depended variable. We performed exploratory analysis with respect survived variable. We find from EDA analysis of survived variable contain that </w:t>
      </w:r>
      <w:r w:rsidRPr="00941531">
        <w:rPr>
          <w:rFonts w:ascii="Times New Roman" w:hAnsi="Times New Roman" w:cs="Times New Roman"/>
          <w:sz w:val="24"/>
          <w:szCs w:val="24"/>
          <w:lang w:val="en-GB"/>
        </w:rPr>
        <w:t>the number of survived and not survived people.</w:t>
      </w:r>
      <w:r>
        <w:rPr>
          <w:rFonts w:ascii="Times New Roman" w:hAnsi="Times New Roman" w:cs="Times New Roman"/>
          <w:sz w:val="24"/>
          <w:szCs w:val="24"/>
          <w:lang w:val="en-GB"/>
        </w:rPr>
        <w:t xml:space="preserve"> </w:t>
      </w:r>
      <w:r w:rsidRPr="00941531">
        <w:rPr>
          <w:rFonts w:ascii="Times New Roman" w:hAnsi="Times New Roman" w:cs="Times New Roman"/>
          <w:sz w:val="24"/>
          <w:szCs w:val="24"/>
          <w:lang w:val="en-GB"/>
        </w:rPr>
        <w:t>People 542 were not survived and 342 survived.</w:t>
      </w:r>
    </w:p>
    <w:p w:rsidR="00941531" w:rsidRDefault="00941531" w:rsidP="00E2522E">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noProof/>
          <w:sz w:val="24"/>
          <w:szCs w:val="24"/>
        </w:rPr>
        <w:drawing>
          <wp:inline distT="0" distB="0" distL="0" distR="0">
            <wp:extent cx="3638737" cy="2349621"/>
            <wp:effectExtent l="19050" t="0" r="0" b="0"/>
            <wp:docPr id="3" name="Picture 2" descr="surv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ed.PNG"/>
                    <pic:cNvPicPr/>
                  </pic:nvPicPr>
                  <pic:blipFill>
                    <a:blip r:embed="rId10"/>
                    <a:stretch>
                      <a:fillRect/>
                    </a:stretch>
                  </pic:blipFill>
                  <pic:spPr>
                    <a:xfrm>
                      <a:off x="0" y="0"/>
                      <a:ext cx="3638737" cy="2349621"/>
                    </a:xfrm>
                    <a:prstGeom prst="rect">
                      <a:avLst/>
                    </a:prstGeom>
                  </pic:spPr>
                </pic:pic>
              </a:graphicData>
            </a:graphic>
          </wp:inline>
        </w:drawing>
      </w:r>
    </w:p>
    <w:p w:rsidR="00941531" w:rsidRDefault="00941531" w:rsidP="0094153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also do </w:t>
      </w:r>
      <w:r w:rsidRPr="00941531">
        <w:rPr>
          <w:rFonts w:ascii="Times New Roman" w:hAnsi="Times New Roman" w:cs="Times New Roman"/>
          <w:sz w:val="24"/>
          <w:szCs w:val="24"/>
          <w:lang w:val="en-GB"/>
        </w:rPr>
        <w:t xml:space="preserve">the EDA of </w:t>
      </w:r>
      <w:proofErr w:type="spellStart"/>
      <w:r w:rsidRPr="00941531">
        <w:rPr>
          <w:rFonts w:ascii="Times New Roman" w:hAnsi="Times New Roman" w:cs="Times New Roman"/>
          <w:sz w:val="24"/>
          <w:szCs w:val="24"/>
          <w:lang w:val="en-GB"/>
        </w:rPr>
        <w:t>Pclass</w:t>
      </w:r>
      <w:proofErr w:type="spellEnd"/>
      <w:r w:rsidRPr="00941531">
        <w:rPr>
          <w:rFonts w:ascii="Times New Roman" w:hAnsi="Times New Roman" w:cs="Times New Roman"/>
          <w:sz w:val="24"/>
          <w:szCs w:val="24"/>
          <w:lang w:val="en-GB"/>
        </w:rPr>
        <w:t xml:space="preserve"> attribute</w:t>
      </w:r>
      <w:r>
        <w:rPr>
          <w:rFonts w:ascii="Times New Roman" w:hAnsi="Times New Roman" w:cs="Times New Roman"/>
          <w:sz w:val="24"/>
          <w:szCs w:val="24"/>
          <w:lang w:val="en-GB"/>
        </w:rPr>
        <w:t xml:space="preserve"> with respect to survived feature</w:t>
      </w:r>
      <w:r w:rsidRPr="00941531">
        <w:rPr>
          <w:rFonts w:ascii="Times New Roman" w:hAnsi="Times New Roman" w:cs="Times New Roman"/>
          <w:sz w:val="24"/>
          <w:szCs w:val="24"/>
          <w:lang w:val="en-GB"/>
        </w:rPr>
        <w:t xml:space="preserve"> to find that in which </w:t>
      </w:r>
      <w:proofErr w:type="spellStart"/>
      <w:r w:rsidRPr="00941531">
        <w:rPr>
          <w:rFonts w:ascii="Times New Roman" w:hAnsi="Times New Roman" w:cs="Times New Roman"/>
          <w:sz w:val="24"/>
          <w:szCs w:val="24"/>
          <w:lang w:val="en-GB"/>
        </w:rPr>
        <w:t>Pclass</w:t>
      </w:r>
      <w:proofErr w:type="spellEnd"/>
      <w:r w:rsidRPr="00941531">
        <w:rPr>
          <w:rFonts w:ascii="Times New Roman" w:hAnsi="Times New Roman" w:cs="Times New Roman"/>
          <w:sz w:val="24"/>
          <w:szCs w:val="24"/>
          <w:lang w:val="en-GB"/>
        </w:rPr>
        <w:t xml:space="preserve"> category of people survived or not survived</w:t>
      </w:r>
      <w:r>
        <w:rPr>
          <w:rFonts w:ascii="Times New Roman" w:hAnsi="Times New Roman" w:cs="Times New Roman"/>
          <w:sz w:val="24"/>
          <w:szCs w:val="24"/>
          <w:lang w:val="en-GB"/>
        </w:rPr>
        <w:t>. We</w:t>
      </w:r>
      <w:r w:rsidRPr="00941531">
        <w:rPr>
          <w:rFonts w:ascii="Times New Roman" w:hAnsi="Times New Roman" w:cs="Times New Roman"/>
          <w:sz w:val="24"/>
          <w:szCs w:val="24"/>
          <w:lang w:val="en-GB"/>
        </w:rPr>
        <w:t xml:space="preserve"> find that category of 3 people not survived more than the two other categories.</w:t>
      </w:r>
      <w:r>
        <w:rPr>
          <w:rFonts w:ascii="Times New Roman" w:hAnsi="Times New Roman" w:cs="Times New Roman"/>
          <w:sz w:val="24"/>
          <w:szCs w:val="24"/>
          <w:lang w:val="en-GB"/>
        </w:rPr>
        <w:t xml:space="preserve"> W</w:t>
      </w:r>
      <w:r w:rsidRPr="00941531">
        <w:rPr>
          <w:rFonts w:ascii="Times New Roman" w:hAnsi="Times New Roman" w:cs="Times New Roman"/>
          <w:sz w:val="24"/>
          <w:szCs w:val="24"/>
          <w:lang w:val="en-GB"/>
        </w:rPr>
        <w:t xml:space="preserve"> also </w:t>
      </w:r>
      <w:proofErr w:type="gramStart"/>
      <w:r w:rsidRPr="00941531">
        <w:rPr>
          <w:rFonts w:ascii="Times New Roman" w:hAnsi="Times New Roman" w:cs="Times New Roman"/>
          <w:sz w:val="24"/>
          <w:szCs w:val="24"/>
          <w:lang w:val="en-GB"/>
        </w:rPr>
        <w:t>find</w:t>
      </w:r>
      <w:proofErr w:type="gramEnd"/>
      <w:r w:rsidRPr="00941531">
        <w:rPr>
          <w:rFonts w:ascii="Times New Roman" w:hAnsi="Times New Roman" w:cs="Times New Roman"/>
          <w:sz w:val="24"/>
          <w:szCs w:val="24"/>
          <w:lang w:val="en-GB"/>
        </w:rPr>
        <w:t xml:space="preserve"> the category of 1 people survived more than category 2 and 3.</w:t>
      </w:r>
    </w:p>
    <w:p w:rsidR="00941531" w:rsidRDefault="00886228" w:rsidP="00941531">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941531">
        <w:rPr>
          <w:rFonts w:ascii="Times New Roman" w:hAnsi="Times New Roman" w:cs="Times New Roman"/>
          <w:noProof/>
          <w:sz w:val="24"/>
          <w:szCs w:val="24"/>
        </w:rPr>
        <w:drawing>
          <wp:inline distT="0" distB="0" distL="0" distR="0">
            <wp:extent cx="3575234" cy="2305168"/>
            <wp:effectExtent l="19050" t="0" r="6166" b="0"/>
            <wp:docPr id="4" name="Picture 3" descr="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lass.PNG"/>
                    <pic:cNvPicPr/>
                  </pic:nvPicPr>
                  <pic:blipFill>
                    <a:blip r:embed="rId11"/>
                    <a:stretch>
                      <a:fillRect/>
                    </a:stretch>
                  </pic:blipFill>
                  <pic:spPr>
                    <a:xfrm>
                      <a:off x="0" y="0"/>
                      <a:ext cx="3575234" cy="2305168"/>
                    </a:xfrm>
                    <a:prstGeom prst="rect">
                      <a:avLst/>
                    </a:prstGeom>
                  </pic:spPr>
                </pic:pic>
              </a:graphicData>
            </a:graphic>
          </wp:inline>
        </w:drawing>
      </w:r>
    </w:p>
    <w:p w:rsidR="00886228" w:rsidRPr="00886228" w:rsidRDefault="00886228" w:rsidP="00886228">
      <w:pPr>
        <w:jc w:val="both"/>
        <w:rPr>
          <w:rFonts w:ascii="Times New Roman" w:hAnsi="Times New Roman" w:cs="Times New Roman"/>
          <w:noProof/>
          <w:sz w:val="24"/>
          <w:szCs w:val="24"/>
        </w:rPr>
      </w:pPr>
      <w:r>
        <w:rPr>
          <w:rFonts w:ascii="Times New Roman" w:hAnsi="Times New Roman" w:cs="Times New Roman"/>
          <w:noProof/>
          <w:sz w:val="24"/>
          <w:szCs w:val="24"/>
        </w:rPr>
        <w:t>The sex attribute EDA analysis with respect to the target class showed</w:t>
      </w:r>
      <w:r w:rsidRPr="00886228">
        <w:rPr>
          <w:rFonts w:ascii="Times New Roman" w:hAnsi="Times New Roman" w:cs="Times New Roman"/>
          <w:noProof/>
          <w:sz w:val="24"/>
          <w:szCs w:val="24"/>
        </w:rPr>
        <w:t xml:space="preserve"> the number of peoples who die or survived were men or women. We found that the number of man were greater than woman who were survived.we also found that number of women were greater than survived than the man.</w:t>
      </w:r>
    </w:p>
    <w:p w:rsidR="00886228" w:rsidRDefault="00886228" w:rsidP="00886228">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4064209" cy="2381372"/>
            <wp:effectExtent l="19050" t="0" r="0" b="0"/>
            <wp:docPr id="5" name="Picture 4" descr="survev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vid.PNG"/>
                    <pic:cNvPicPr/>
                  </pic:nvPicPr>
                  <pic:blipFill>
                    <a:blip r:embed="rId12"/>
                    <a:stretch>
                      <a:fillRect/>
                    </a:stretch>
                  </pic:blipFill>
                  <pic:spPr>
                    <a:xfrm>
                      <a:off x="0" y="0"/>
                      <a:ext cx="4064209" cy="2381372"/>
                    </a:xfrm>
                    <a:prstGeom prst="rect">
                      <a:avLst/>
                    </a:prstGeom>
                  </pic:spPr>
                </pic:pic>
              </a:graphicData>
            </a:graphic>
          </wp:inline>
        </w:drawing>
      </w:r>
    </w:p>
    <w:p w:rsidR="00886228" w:rsidRDefault="00886228" w:rsidP="00886228">
      <w:pPr>
        <w:jc w:val="both"/>
        <w:rPr>
          <w:rFonts w:ascii="Times New Roman" w:hAnsi="Times New Roman" w:cs="Times New Roman"/>
          <w:noProof/>
          <w:sz w:val="24"/>
          <w:szCs w:val="24"/>
        </w:rPr>
      </w:pPr>
      <w:r>
        <w:rPr>
          <w:rFonts w:ascii="Times New Roman" w:hAnsi="Times New Roman" w:cs="Times New Roman"/>
          <w:noProof/>
          <w:sz w:val="24"/>
          <w:szCs w:val="24"/>
        </w:rPr>
        <w:t xml:space="preserve">We also performed the Exploratory analysis of Fare group, age and SipSP attributes. The visualization representation of their graph shows the results with respect to the target variable. </w:t>
      </w:r>
    </w:p>
    <w:p w:rsidR="00886228" w:rsidRDefault="0074365C" w:rsidP="00886228">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3080831" cy="2405974"/>
            <wp:effectExtent l="19050" t="0" r="5269" b="0"/>
            <wp:docPr id="6" name="Picture 5" descr="f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e.PNG"/>
                    <pic:cNvPicPr/>
                  </pic:nvPicPr>
                  <pic:blipFill>
                    <a:blip r:embed="rId13"/>
                    <a:stretch>
                      <a:fillRect/>
                    </a:stretch>
                  </pic:blipFill>
                  <pic:spPr>
                    <a:xfrm>
                      <a:off x="0" y="0"/>
                      <a:ext cx="3081855" cy="2406774"/>
                    </a:xfrm>
                    <a:prstGeom prst="rect">
                      <a:avLst/>
                    </a:prstGeom>
                  </pic:spPr>
                </pic:pic>
              </a:graphicData>
            </a:graphic>
          </wp:inline>
        </w:drawing>
      </w:r>
      <w:r>
        <w:rPr>
          <w:rFonts w:ascii="Times New Roman" w:hAnsi="Times New Roman" w:cs="Times New Roman"/>
          <w:noProof/>
          <w:sz w:val="24"/>
          <w:szCs w:val="24"/>
        </w:rPr>
        <w:drawing>
          <wp:inline distT="0" distB="0" distL="0" distR="0">
            <wp:extent cx="2853852" cy="2554917"/>
            <wp:effectExtent l="19050" t="0" r="3648" b="0"/>
            <wp:docPr id="8" name="Picture 7" descr="s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b.PNG"/>
                    <pic:cNvPicPr/>
                  </pic:nvPicPr>
                  <pic:blipFill>
                    <a:blip r:embed="rId14"/>
                    <a:stretch>
                      <a:fillRect/>
                    </a:stretch>
                  </pic:blipFill>
                  <pic:spPr>
                    <a:xfrm>
                      <a:off x="0" y="0"/>
                      <a:ext cx="2851521" cy="2552831"/>
                    </a:xfrm>
                    <a:prstGeom prst="rect">
                      <a:avLst/>
                    </a:prstGeom>
                  </pic:spPr>
                </pic:pic>
              </a:graphicData>
            </a:graphic>
          </wp:inline>
        </w:drawing>
      </w:r>
    </w:p>
    <w:p w:rsidR="00886228" w:rsidRDefault="0074365C" w:rsidP="00E2522E">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976547" cy="1861226"/>
            <wp:effectExtent l="19050" t="0" r="4903" b="0"/>
            <wp:docPr id="10" name="Picture 9" descr="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PNG"/>
                    <pic:cNvPicPr/>
                  </pic:nvPicPr>
                  <pic:blipFill>
                    <a:blip r:embed="rId15"/>
                    <a:stretch>
                      <a:fillRect/>
                    </a:stretch>
                  </pic:blipFill>
                  <pic:spPr>
                    <a:xfrm>
                      <a:off x="0" y="0"/>
                      <a:ext cx="3975304" cy="1860644"/>
                    </a:xfrm>
                    <a:prstGeom prst="rect">
                      <a:avLst/>
                    </a:prstGeom>
                  </pic:spPr>
                </pic:pic>
              </a:graphicData>
            </a:graphic>
          </wp:inline>
        </w:drawing>
      </w:r>
    </w:p>
    <w:p w:rsidR="00E2522E" w:rsidRPr="0074365C" w:rsidRDefault="00941531" w:rsidP="0074365C">
      <w:pPr>
        <w:pStyle w:val="ListParagraph"/>
        <w:numPr>
          <w:ilvl w:val="1"/>
          <w:numId w:val="3"/>
        </w:numPr>
        <w:jc w:val="both"/>
        <w:rPr>
          <w:rFonts w:ascii="Times New Roman" w:hAnsi="Times New Roman" w:cs="Times New Roman"/>
          <w:b/>
          <w:sz w:val="24"/>
          <w:szCs w:val="24"/>
          <w:u w:val="single"/>
          <w:lang w:val="en-GB"/>
        </w:rPr>
      </w:pPr>
      <w:r w:rsidRPr="0074365C">
        <w:rPr>
          <w:rFonts w:ascii="Times New Roman" w:hAnsi="Times New Roman" w:cs="Times New Roman"/>
          <w:b/>
          <w:sz w:val="24"/>
          <w:szCs w:val="24"/>
          <w:u w:val="single"/>
          <w:lang w:val="en-GB"/>
        </w:rPr>
        <w:t>Missing Values</w:t>
      </w:r>
      <w:r w:rsidR="0074365C">
        <w:rPr>
          <w:rFonts w:ascii="Times New Roman" w:hAnsi="Times New Roman" w:cs="Times New Roman"/>
          <w:b/>
          <w:sz w:val="24"/>
          <w:szCs w:val="24"/>
          <w:u w:val="single"/>
          <w:lang w:val="en-GB"/>
        </w:rPr>
        <w:t>-Data Cleaning</w:t>
      </w:r>
      <w:r w:rsidRPr="0074365C">
        <w:rPr>
          <w:rFonts w:ascii="Times New Roman" w:hAnsi="Times New Roman" w:cs="Times New Roman"/>
          <w:b/>
          <w:sz w:val="24"/>
          <w:szCs w:val="24"/>
          <w:u w:val="single"/>
          <w:lang w:val="en-GB"/>
        </w:rPr>
        <w:t>:-</w:t>
      </w:r>
    </w:p>
    <w:p w:rsidR="0074365C" w:rsidRDefault="0074365C" w:rsidP="0074365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two attribute of dataset contain the missing values that are age and cabin. The age contains almost 20% missing values while Cabin contains 90%. So we dropped the cabin attribute and removed the missing values age attribute with respect to the value of </w:t>
      </w:r>
      <w:proofErr w:type="spellStart"/>
      <w:r>
        <w:rPr>
          <w:rFonts w:ascii="Times New Roman" w:hAnsi="Times New Roman" w:cs="Times New Roman"/>
          <w:sz w:val="24"/>
          <w:szCs w:val="24"/>
          <w:lang w:val="en-GB"/>
        </w:rPr>
        <w:t>Pclass</w:t>
      </w:r>
      <w:proofErr w:type="spellEnd"/>
      <w:r>
        <w:rPr>
          <w:rFonts w:ascii="Times New Roman" w:hAnsi="Times New Roman" w:cs="Times New Roman"/>
          <w:sz w:val="24"/>
          <w:szCs w:val="24"/>
          <w:lang w:val="en-GB"/>
        </w:rPr>
        <w:t xml:space="preserve"> attribute. The results of missing values are show through </w:t>
      </w:r>
      <w:proofErr w:type="spellStart"/>
      <w:r>
        <w:rPr>
          <w:rFonts w:ascii="Times New Roman" w:hAnsi="Times New Roman" w:cs="Times New Roman"/>
          <w:sz w:val="24"/>
          <w:szCs w:val="24"/>
          <w:lang w:val="en-GB"/>
        </w:rPr>
        <w:t>heatmap</w:t>
      </w:r>
      <w:proofErr w:type="spellEnd"/>
      <w:r>
        <w:rPr>
          <w:rFonts w:ascii="Times New Roman" w:hAnsi="Times New Roman" w:cs="Times New Roman"/>
          <w:sz w:val="24"/>
          <w:szCs w:val="24"/>
          <w:lang w:val="en-GB"/>
        </w:rPr>
        <w:t xml:space="preserve"> chart. </w:t>
      </w:r>
    </w:p>
    <w:p w:rsidR="0074365C" w:rsidRDefault="0074365C" w:rsidP="0074365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noProof/>
          <w:sz w:val="24"/>
          <w:szCs w:val="24"/>
        </w:rPr>
        <w:drawing>
          <wp:inline distT="0" distB="0" distL="0" distR="0">
            <wp:extent cx="4364880" cy="2068749"/>
            <wp:effectExtent l="19050" t="0" r="0" b="0"/>
            <wp:docPr id="11" name="Picture 10" descr="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16"/>
                    <a:stretch>
                      <a:fillRect/>
                    </a:stretch>
                  </pic:blipFill>
                  <pic:spPr>
                    <a:xfrm>
                      <a:off x="0" y="0"/>
                      <a:ext cx="4369025" cy="2070713"/>
                    </a:xfrm>
                    <a:prstGeom prst="rect">
                      <a:avLst/>
                    </a:prstGeom>
                  </pic:spPr>
                </pic:pic>
              </a:graphicData>
            </a:graphic>
          </wp:inline>
        </w:drawing>
      </w:r>
    </w:p>
    <w:p w:rsidR="0074365C" w:rsidRDefault="0074365C" w:rsidP="0074365C">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We </w:t>
      </w:r>
      <w:r w:rsidR="00737B1C">
        <w:rPr>
          <w:rFonts w:ascii="Times New Roman" w:hAnsi="Times New Roman" w:cs="Times New Roman"/>
          <w:sz w:val="24"/>
          <w:szCs w:val="24"/>
          <w:lang w:val="en-GB"/>
        </w:rPr>
        <w:t>dropped</w:t>
      </w:r>
      <w:r>
        <w:rPr>
          <w:rFonts w:ascii="Times New Roman" w:hAnsi="Times New Roman" w:cs="Times New Roman"/>
          <w:sz w:val="24"/>
          <w:szCs w:val="24"/>
          <w:lang w:val="en-GB"/>
        </w:rPr>
        <w:t xml:space="preserve"> the attribute that do not contribution in predicting the model. The</w:t>
      </w:r>
      <w:r w:rsidR="00737B1C">
        <w:rPr>
          <w:rFonts w:ascii="Times New Roman" w:hAnsi="Times New Roman" w:cs="Times New Roman"/>
          <w:sz w:val="24"/>
          <w:szCs w:val="24"/>
          <w:lang w:val="en-GB"/>
        </w:rPr>
        <w:t xml:space="preserve"> name of those attributes are ‘Name', and ‘</w:t>
      </w:r>
      <w:r w:rsidRPr="0074365C">
        <w:rPr>
          <w:rFonts w:ascii="Times New Roman" w:hAnsi="Times New Roman" w:cs="Times New Roman"/>
          <w:sz w:val="24"/>
          <w:szCs w:val="24"/>
          <w:lang w:val="en-GB"/>
        </w:rPr>
        <w:t>Ticket'</w:t>
      </w:r>
    </w:p>
    <w:p w:rsidR="00737B1C" w:rsidRDefault="00737B1C" w:rsidP="0074365C">
      <w:pPr>
        <w:jc w:val="both"/>
        <w:rPr>
          <w:rFonts w:ascii="Times New Roman" w:hAnsi="Times New Roman" w:cs="Times New Roman"/>
          <w:b/>
          <w:sz w:val="24"/>
          <w:szCs w:val="24"/>
          <w:u w:val="single"/>
          <w:lang w:val="en-GB"/>
        </w:rPr>
      </w:pPr>
      <w:r w:rsidRPr="00737B1C">
        <w:rPr>
          <w:rFonts w:ascii="Times New Roman" w:hAnsi="Times New Roman" w:cs="Times New Roman"/>
          <w:b/>
          <w:sz w:val="24"/>
          <w:szCs w:val="24"/>
          <w:lang w:val="en-GB"/>
        </w:rPr>
        <w:t>2.4</w:t>
      </w:r>
      <w:r w:rsidRPr="00737B1C">
        <w:rPr>
          <w:rFonts w:ascii="Times New Roman" w:hAnsi="Times New Roman" w:cs="Times New Roman"/>
          <w:b/>
          <w:sz w:val="24"/>
          <w:szCs w:val="24"/>
          <w:lang w:val="en-GB"/>
        </w:rPr>
        <w:tab/>
      </w:r>
      <w:r w:rsidRPr="00737B1C">
        <w:rPr>
          <w:rFonts w:ascii="Times New Roman" w:hAnsi="Times New Roman" w:cs="Times New Roman"/>
          <w:b/>
          <w:sz w:val="24"/>
          <w:szCs w:val="24"/>
          <w:u w:val="single"/>
          <w:lang w:val="en-GB"/>
        </w:rPr>
        <w:t>Transformation:-</w:t>
      </w:r>
    </w:p>
    <w:p w:rsidR="00737B1C" w:rsidRDefault="00737B1C" w:rsidP="0074365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As the Machine Learning does not accept the categorical features. So that we convent them through One hot encoding method to numeric features. We convert Sex and Embarked attributes by using get dummies method. After that original attributes are dropped. </w:t>
      </w:r>
    </w:p>
    <w:p w:rsidR="00737B1C" w:rsidRDefault="00737B1C" w:rsidP="0074365C">
      <w:pPr>
        <w:jc w:val="both"/>
        <w:rPr>
          <w:rFonts w:ascii="Times New Roman" w:hAnsi="Times New Roman" w:cs="Times New Roman"/>
          <w:sz w:val="24"/>
          <w:szCs w:val="24"/>
          <w:lang w:val="en-GB"/>
        </w:rPr>
      </w:pPr>
      <w:r>
        <w:rPr>
          <w:rFonts w:ascii="Times New Roman" w:hAnsi="Times New Roman" w:cs="Times New Roman"/>
          <w:sz w:val="24"/>
          <w:szCs w:val="24"/>
          <w:lang w:val="en-GB"/>
        </w:rPr>
        <w:t>2.5</w:t>
      </w:r>
      <w:r>
        <w:rPr>
          <w:rFonts w:ascii="Times New Roman" w:hAnsi="Times New Roman" w:cs="Times New Roman"/>
          <w:sz w:val="24"/>
          <w:szCs w:val="24"/>
          <w:lang w:val="en-GB"/>
        </w:rPr>
        <w:tab/>
      </w:r>
      <w:r w:rsidRPr="00737B1C">
        <w:rPr>
          <w:rFonts w:ascii="Times New Roman" w:hAnsi="Times New Roman" w:cs="Times New Roman"/>
          <w:b/>
          <w:sz w:val="24"/>
          <w:szCs w:val="24"/>
          <w:u w:val="single"/>
          <w:lang w:val="en-GB"/>
        </w:rPr>
        <w:t>Train/</w:t>
      </w:r>
      <w:proofErr w:type="gramStart"/>
      <w:r w:rsidRPr="00737B1C">
        <w:rPr>
          <w:rFonts w:ascii="Times New Roman" w:hAnsi="Times New Roman" w:cs="Times New Roman"/>
          <w:b/>
          <w:sz w:val="24"/>
          <w:szCs w:val="24"/>
          <w:u w:val="single"/>
          <w:lang w:val="en-GB"/>
        </w:rPr>
        <w:t>Split</w:t>
      </w:r>
      <w:r>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w:t>
      </w:r>
    </w:p>
    <w:p w:rsidR="00737B1C" w:rsidRDefault="00737B1C" w:rsidP="0074365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We split the </w:t>
      </w:r>
      <w:proofErr w:type="spellStart"/>
      <w:r>
        <w:rPr>
          <w:rFonts w:ascii="Times New Roman" w:hAnsi="Times New Roman" w:cs="Times New Roman"/>
          <w:sz w:val="24"/>
          <w:szCs w:val="24"/>
          <w:lang w:val="en-GB"/>
        </w:rPr>
        <w:t>dateset</w:t>
      </w:r>
      <w:proofErr w:type="spellEnd"/>
      <w:r>
        <w:rPr>
          <w:rFonts w:ascii="Times New Roman" w:hAnsi="Times New Roman" w:cs="Times New Roman"/>
          <w:sz w:val="24"/>
          <w:szCs w:val="24"/>
          <w:lang w:val="en-GB"/>
        </w:rPr>
        <w:t xml:space="preserve"> into train and test parts. The test part contains 30% while remaining is the training part. We used random state 101.</w:t>
      </w:r>
    </w:p>
    <w:p w:rsidR="00737B1C" w:rsidRDefault="00737B1C" w:rsidP="0074365C">
      <w:pPr>
        <w:jc w:val="both"/>
        <w:rPr>
          <w:rFonts w:ascii="Times New Roman" w:hAnsi="Times New Roman" w:cs="Times New Roman"/>
          <w:b/>
          <w:sz w:val="24"/>
          <w:szCs w:val="24"/>
          <w:u w:val="single"/>
          <w:lang w:val="en-GB"/>
        </w:rPr>
      </w:pPr>
      <w:r>
        <w:rPr>
          <w:rFonts w:ascii="Times New Roman" w:hAnsi="Times New Roman" w:cs="Times New Roman"/>
          <w:sz w:val="24"/>
          <w:szCs w:val="24"/>
          <w:lang w:val="en-GB"/>
        </w:rPr>
        <w:t>2.6</w:t>
      </w:r>
      <w:r>
        <w:rPr>
          <w:rFonts w:ascii="Times New Roman" w:hAnsi="Times New Roman" w:cs="Times New Roman"/>
          <w:sz w:val="24"/>
          <w:szCs w:val="24"/>
          <w:lang w:val="en-GB"/>
        </w:rPr>
        <w:tab/>
      </w:r>
      <w:r w:rsidRPr="00737B1C">
        <w:rPr>
          <w:rFonts w:ascii="Times New Roman" w:hAnsi="Times New Roman" w:cs="Times New Roman"/>
          <w:b/>
          <w:sz w:val="24"/>
          <w:szCs w:val="24"/>
          <w:u w:val="single"/>
          <w:lang w:val="en-GB"/>
        </w:rPr>
        <w:t>Machine Learning:-</w:t>
      </w:r>
    </w:p>
    <w:p w:rsidR="00737B1C" w:rsidRDefault="00737B1C" w:rsidP="0074365C">
      <w:pPr>
        <w:jc w:val="both"/>
        <w:rPr>
          <w:rFonts w:ascii="Times New Roman" w:hAnsi="Times New Roman" w:cs="Times New Roman"/>
          <w:b/>
          <w:sz w:val="24"/>
          <w:szCs w:val="24"/>
          <w:u w:val="single"/>
          <w:lang w:val="en-GB"/>
        </w:rPr>
      </w:pPr>
      <w:r w:rsidRPr="00737B1C">
        <w:rPr>
          <w:rFonts w:ascii="Times New Roman" w:hAnsi="Times New Roman" w:cs="Times New Roman"/>
          <w:sz w:val="24"/>
          <w:szCs w:val="24"/>
          <w:lang w:val="en-GB"/>
        </w:rPr>
        <w:t xml:space="preserve"> a.</w:t>
      </w:r>
      <w:r w:rsidRPr="00737B1C">
        <w:rPr>
          <w:rFonts w:ascii="Times New Roman" w:hAnsi="Times New Roman" w:cs="Times New Roman"/>
          <w:sz w:val="24"/>
          <w:szCs w:val="24"/>
          <w:lang w:val="en-GB"/>
        </w:rPr>
        <w:tab/>
      </w:r>
      <w:r>
        <w:rPr>
          <w:rFonts w:ascii="Times New Roman" w:hAnsi="Times New Roman" w:cs="Times New Roman"/>
          <w:b/>
          <w:sz w:val="24"/>
          <w:szCs w:val="24"/>
          <w:u w:val="single"/>
          <w:lang w:val="en-GB"/>
        </w:rPr>
        <w:t>Logistic Regression:-</w:t>
      </w:r>
    </w:p>
    <w:p w:rsidR="00737B1C" w:rsidRDefault="00737B1C" w:rsidP="00737B1C">
      <w:pPr>
        <w:ind w:firstLine="720"/>
        <w:jc w:val="both"/>
        <w:rPr>
          <w:rFonts w:ascii="Times New Roman" w:hAnsi="Times New Roman" w:cs="Times New Roman"/>
          <w:sz w:val="24"/>
          <w:szCs w:val="24"/>
          <w:lang w:val="en-GB"/>
        </w:rPr>
      </w:pPr>
      <w:r w:rsidRPr="00737B1C">
        <w:rPr>
          <w:rFonts w:ascii="Times New Roman" w:hAnsi="Times New Roman" w:cs="Times New Roman"/>
          <w:sz w:val="24"/>
          <w:szCs w:val="24"/>
          <w:lang w:val="en-GB"/>
        </w:rPr>
        <w:t>Logistic Regression is type of supervised machine learning algorithm that deals the regression problems. This is probabilistic model and its value lie between 0 and 1. It threshold values is 0.5. The Logistic regression take the independent variable and make comparison of their with respect to threshold and predict the depended variable. The formula of logistic regression is 1/1+</w:t>
      </w:r>
      <w:proofErr w:type="gramStart"/>
      <w:r w:rsidRPr="00737B1C">
        <w:rPr>
          <w:rFonts w:ascii="Times New Roman" w:hAnsi="Times New Roman" w:cs="Times New Roman"/>
          <w:sz w:val="24"/>
          <w:szCs w:val="24"/>
          <w:lang w:val="en-GB"/>
        </w:rPr>
        <w:t>e(</w:t>
      </w:r>
      <w:proofErr w:type="gramEnd"/>
      <w:r w:rsidRPr="00737B1C">
        <w:rPr>
          <w:rFonts w:ascii="Times New Roman" w:hAnsi="Times New Roman" w:cs="Times New Roman"/>
          <w:sz w:val="24"/>
          <w:szCs w:val="24"/>
          <w:lang w:val="en-GB"/>
        </w:rPr>
        <w:t>-z)</w:t>
      </w:r>
      <w:r>
        <w:rPr>
          <w:rFonts w:ascii="Times New Roman" w:hAnsi="Times New Roman" w:cs="Times New Roman"/>
          <w:sz w:val="24"/>
          <w:szCs w:val="24"/>
          <w:lang w:val="en-GB"/>
        </w:rPr>
        <w:t>.</w:t>
      </w:r>
    </w:p>
    <w:p w:rsidR="00737B1C" w:rsidRDefault="00737B1C" w:rsidP="00737B1C">
      <w:pPr>
        <w:jc w:val="both"/>
        <w:rPr>
          <w:rFonts w:ascii="Times New Roman" w:hAnsi="Times New Roman" w:cs="Times New Roman"/>
          <w:b/>
          <w:sz w:val="24"/>
          <w:szCs w:val="24"/>
          <w:u w:val="single"/>
          <w:lang w:val="en-GB"/>
        </w:rPr>
      </w:pPr>
      <w:r>
        <w:rPr>
          <w:rFonts w:ascii="Times New Roman" w:hAnsi="Times New Roman" w:cs="Times New Roman"/>
          <w:sz w:val="24"/>
          <w:szCs w:val="24"/>
          <w:lang w:val="en-GB"/>
        </w:rPr>
        <w:t>b.</w:t>
      </w:r>
      <w:r>
        <w:rPr>
          <w:rFonts w:ascii="Times New Roman" w:hAnsi="Times New Roman" w:cs="Times New Roman"/>
          <w:sz w:val="24"/>
          <w:szCs w:val="24"/>
          <w:lang w:val="en-GB"/>
        </w:rPr>
        <w:tab/>
      </w:r>
      <w:r w:rsidRPr="00737B1C">
        <w:rPr>
          <w:rFonts w:ascii="Times New Roman" w:hAnsi="Times New Roman" w:cs="Times New Roman"/>
          <w:b/>
          <w:sz w:val="24"/>
          <w:szCs w:val="24"/>
          <w:u w:val="single"/>
          <w:lang w:val="en-GB"/>
        </w:rPr>
        <w:t>K-nearest Neighbour:-</w:t>
      </w:r>
    </w:p>
    <w:p w:rsidR="00737B1C" w:rsidRDefault="00737B1C" w:rsidP="00962530">
      <w:pPr>
        <w:ind w:firstLine="720"/>
        <w:jc w:val="both"/>
        <w:rPr>
          <w:rFonts w:ascii="Times New Roman" w:hAnsi="Times New Roman" w:cs="Times New Roman"/>
          <w:sz w:val="24"/>
          <w:szCs w:val="24"/>
          <w:lang w:val="en-GB"/>
        </w:rPr>
      </w:pPr>
      <w:r w:rsidRPr="00737B1C">
        <w:rPr>
          <w:rFonts w:ascii="Times New Roman" w:hAnsi="Times New Roman" w:cs="Times New Roman"/>
          <w:sz w:val="24"/>
          <w:szCs w:val="24"/>
          <w:lang w:val="en-GB"/>
        </w:rPr>
        <w:t>KNN can be used for both classification and regression predictive problems. However, it is more widely used in classification problems in the industry.</w:t>
      </w:r>
      <w:r w:rsidR="00962530" w:rsidRPr="00962530">
        <w:t xml:space="preserve"> </w:t>
      </w:r>
      <w:r w:rsidR="00962530" w:rsidRPr="00962530">
        <w:rPr>
          <w:rFonts w:ascii="Times New Roman" w:hAnsi="Times New Roman" w:cs="Times New Roman"/>
          <w:sz w:val="24"/>
          <w:szCs w:val="24"/>
          <w:lang w:val="en-GB"/>
        </w:rPr>
        <w:t>KNN algorithm fairs across all parameters of considerations. It is commonly used for its easy of interpretation and low calculation time.</w:t>
      </w:r>
    </w:p>
    <w:p w:rsidR="00962530" w:rsidRPr="00962530" w:rsidRDefault="00962530" w:rsidP="00962530">
      <w:pPr>
        <w:pStyle w:val="ListParagraph"/>
        <w:numPr>
          <w:ilvl w:val="0"/>
          <w:numId w:val="3"/>
        </w:numPr>
        <w:jc w:val="both"/>
        <w:rPr>
          <w:rFonts w:ascii="Times New Roman" w:hAnsi="Times New Roman" w:cs="Times New Roman"/>
          <w:b/>
          <w:sz w:val="24"/>
          <w:szCs w:val="24"/>
          <w:u w:val="single"/>
          <w:lang w:val="en-GB"/>
        </w:rPr>
      </w:pPr>
      <w:r w:rsidRPr="00962530">
        <w:rPr>
          <w:rFonts w:ascii="Times New Roman" w:hAnsi="Times New Roman" w:cs="Times New Roman"/>
          <w:b/>
          <w:sz w:val="24"/>
          <w:szCs w:val="24"/>
          <w:u w:val="single"/>
          <w:lang w:val="en-GB"/>
        </w:rPr>
        <w:t>Performance Evaluation:-</w:t>
      </w:r>
    </w:p>
    <w:p w:rsidR="00737B1C" w:rsidRDefault="00962530" w:rsidP="0074365C">
      <w:pPr>
        <w:jc w:val="both"/>
        <w:rPr>
          <w:rFonts w:ascii="Times New Roman" w:hAnsi="Times New Roman" w:cs="Times New Roman"/>
          <w:sz w:val="24"/>
          <w:szCs w:val="24"/>
          <w:lang w:val="en-GB"/>
        </w:rPr>
      </w:pPr>
      <w:r>
        <w:rPr>
          <w:rFonts w:ascii="Times New Roman" w:hAnsi="Times New Roman" w:cs="Times New Roman"/>
          <w:sz w:val="24"/>
          <w:szCs w:val="24"/>
          <w:lang w:val="en-GB"/>
        </w:rPr>
        <w:t>We performed the evaluation of both algorithms by using the cross validation technique. Both algorithm are powerful and outperform on the benchmark dataset.</w:t>
      </w:r>
      <w:r w:rsidR="00E15C59">
        <w:rPr>
          <w:rFonts w:ascii="Times New Roman" w:hAnsi="Times New Roman" w:cs="Times New Roman"/>
          <w:sz w:val="24"/>
          <w:szCs w:val="24"/>
          <w:lang w:val="en-GB"/>
        </w:rPr>
        <w:t xml:space="preserve"> </w:t>
      </w:r>
      <w:proofErr w:type="gramStart"/>
      <w:r w:rsidR="00E15C59">
        <w:rPr>
          <w:rFonts w:ascii="Times New Roman" w:hAnsi="Times New Roman" w:cs="Times New Roman"/>
          <w:sz w:val="24"/>
          <w:szCs w:val="24"/>
          <w:lang w:val="en-GB"/>
        </w:rPr>
        <w:t>The overall logistic regression performance better than KNN.</w:t>
      </w:r>
      <w:proofErr w:type="gramEnd"/>
      <w:r>
        <w:rPr>
          <w:rFonts w:ascii="Times New Roman" w:hAnsi="Times New Roman" w:cs="Times New Roman"/>
          <w:sz w:val="24"/>
          <w:szCs w:val="24"/>
          <w:lang w:val="en-GB"/>
        </w:rPr>
        <w:t xml:space="preserve"> </w:t>
      </w:r>
    </w:p>
    <w:p w:rsidR="00962530" w:rsidRPr="00962530" w:rsidRDefault="00962530" w:rsidP="00962530">
      <w:pPr>
        <w:pStyle w:val="ListParagraph"/>
        <w:numPr>
          <w:ilvl w:val="0"/>
          <w:numId w:val="4"/>
        </w:numPr>
        <w:jc w:val="both"/>
        <w:rPr>
          <w:rFonts w:ascii="Times New Roman" w:hAnsi="Times New Roman" w:cs="Times New Roman"/>
          <w:b/>
          <w:sz w:val="24"/>
          <w:szCs w:val="24"/>
          <w:u w:val="single"/>
          <w:lang w:val="en-GB"/>
        </w:rPr>
      </w:pPr>
      <w:r w:rsidRPr="00962530">
        <w:rPr>
          <w:rFonts w:ascii="Times New Roman" w:hAnsi="Times New Roman" w:cs="Times New Roman"/>
          <w:b/>
          <w:sz w:val="24"/>
          <w:szCs w:val="24"/>
          <w:u w:val="single"/>
          <w:lang w:val="en-GB"/>
        </w:rPr>
        <w:t>Logistic Regression:-</w:t>
      </w:r>
    </w:p>
    <w:p w:rsidR="00962530" w:rsidRPr="00962530" w:rsidRDefault="00962530" w:rsidP="00962530">
      <w:pPr>
        <w:ind w:firstLine="720"/>
        <w:jc w:val="both"/>
        <w:rPr>
          <w:rFonts w:ascii="Times New Roman" w:hAnsi="Times New Roman" w:cs="Times New Roman"/>
          <w:b/>
          <w:sz w:val="24"/>
          <w:szCs w:val="24"/>
          <w:lang w:val="en-GB"/>
        </w:rPr>
      </w:pPr>
      <w:r w:rsidRPr="00962530">
        <w:rPr>
          <w:rFonts w:ascii="Times New Roman" w:hAnsi="Times New Roman" w:cs="Times New Roman"/>
          <w:b/>
          <w:sz w:val="24"/>
          <w:szCs w:val="24"/>
          <w:lang w:val="en-GB"/>
        </w:rPr>
        <w:t>Performance Evaluation:-</w:t>
      </w:r>
    </w:p>
    <w:tbl>
      <w:tblPr>
        <w:tblStyle w:val="TableGrid"/>
        <w:tblW w:w="0" w:type="auto"/>
        <w:tblLook w:val="04A0"/>
      </w:tblPr>
      <w:tblGrid>
        <w:gridCol w:w="2458"/>
        <w:gridCol w:w="2458"/>
        <w:gridCol w:w="2458"/>
        <w:gridCol w:w="2459"/>
      </w:tblGrid>
      <w:tr w:rsidR="00962530" w:rsidRPr="00962530" w:rsidTr="00962530">
        <w:tc>
          <w:tcPr>
            <w:tcW w:w="2458" w:type="dxa"/>
          </w:tcPr>
          <w:p w:rsidR="00962530" w:rsidRPr="00962530" w:rsidRDefault="00962530" w:rsidP="00962530">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 xml:space="preserve">Accuracy </w:t>
            </w:r>
          </w:p>
        </w:tc>
        <w:tc>
          <w:tcPr>
            <w:tcW w:w="2458" w:type="dxa"/>
          </w:tcPr>
          <w:p w:rsidR="00962530" w:rsidRPr="00962530" w:rsidRDefault="00962530" w:rsidP="00962530">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Precision</w:t>
            </w:r>
          </w:p>
        </w:tc>
        <w:tc>
          <w:tcPr>
            <w:tcW w:w="2458" w:type="dxa"/>
          </w:tcPr>
          <w:p w:rsidR="00962530" w:rsidRPr="00962530" w:rsidRDefault="00962530" w:rsidP="00962530">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Recall</w:t>
            </w:r>
          </w:p>
        </w:tc>
        <w:tc>
          <w:tcPr>
            <w:tcW w:w="2459" w:type="dxa"/>
          </w:tcPr>
          <w:p w:rsidR="00962530" w:rsidRPr="00962530" w:rsidRDefault="00962530" w:rsidP="00962530">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F1-Score</w:t>
            </w:r>
          </w:p>
        </w:tc>
      </w:tr>
      <w:tr w:rsidR="00962530" w:rsidRPr="00962530" w:rsidTr="00962530">
        <w:tc>
          <w:tcPr>
            <w:tcW w:w="2458" w:type="dxa"/>
          </w:tcPr>
          <w:p w:rsidR="00962530" w:rsidRPr="00962530" w:rsidRDefault="00962530" w:rsidP="00962530">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0.</w:t>
            </w:r>
            <w:r>
              <w:rPr>
                <w:rFonts w:ascii="Times New Roman" w:hAnsi="Times New Roman" w:cs="Times New Roman"/>
                <w:sz w:val="24"/>
                <w:szCs w:val="24"/>
                <w:lang w:val="en-GB"/>
              </w:rPr>
              <w:t>80</w:t>
            </w:r>
          </w:p>
        </w:tc>
        <w:tc>
          <w:tcPr>
            <w:tcW w:w="2458" w:type="dxa"/>
          </w:tcPr>
          <w:p w:rsidR="00962530" w:rsidRPr="00962530" w:rsidRDefault="00962530" w:rsidP="00962530">
            <w:pPr>
              <w:tabs>
                <w:tab w:val="center" w:pos="1121"/>
              </w:tabs>
              <w:jc w:val="both"/>
              <w:rPr>
                <w:rFonts w:ascii="Times New Roman" w:hAnsi="Times New Roman" w:cs="Times New Roman"/>
                <w:sz w:val="24"/>
                <w:szCs w:val="24"/>
                <w:lang w:val="en-GB"/>
              </w:rPr>
            </w:pPr>
            <w:r>
              <w:rPr>
                <w:rFonts w:ascii="Times New Roman" w:hAnsi="Times New Roman" w:cs="Times New Roman"/>
                <w:sz w:val="24"/>
                <w:szCs w:val="24"/>
                <w:lang w:val="en-GB"/>
              </w:rPr>
              <w:t>0.81</w:t>
            </w:r>
            <w:r>
              <w:rPr>
                <w:rFonts w:ascii="Times New Roman" w:hAnsi="Times New Roman" w:cs="Times New Roman"/>
                <w:sz w:val="24"/>
                <w:szCs w:val="24"/>
                <w:lang w:val="en-GB"/>
              </w:rPr>
              <w:tab/>
            </w:r>
          </w:p>
        </w:tc>
        <w:tc>
          <w:tcPr>
            <w:tcW w:w="2458" w:type="dxa"/>
          </w:tcPr>
          <w:p w:rsidR="00962530" w:rsidRPr="00962530" w:rsidRDefault="00962530" w:rsidP="00962530">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0.</w:t>
            </w:r>
            <w:r>
              <w:rPr>
                <w:rFonts w:ascii="Times New Roman" w:hAnsi="Times New Roman" w:cs="Times New Roman"/>
                <w:sz w:val="24"/>
                <w:szCs w:val="24"/>
                <w:lang w:val="en-GB"/>
              </w:rPr>
              <w:t>93</w:t>
            </w:r>
          </w:p>
        </w:tc>
        <w:tc>
          <w:tcPr>
            <w:tcW w:w="2459" w:type="dxa"/>
          </w:tcPr>
          <w:p w:rsidR="00962530" w:rsidRPr="00962530" w:rsidRDefault="00962530" w:rsidP="00962530">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0.</w:t>
            </w:r>
            <w:r>
              <w:rPr>
                <w:rFonts w:ascii="Times New Roman" w:hAnsi="Times New Roman" w:cs="Times New Roman"/>
                <w:sz w:val="24"/>
                <w:szCs w:val="24"/>
                <w:lang w:val="en-GB"/>
              </w:rPr>
              <w:t>86</w:t>
            </w:r>
          </w:p>
        </w:tc>
      </w:tr>
    </w:tbl>
    <w:p w:rsidR="00737B1C" w:rsidRDefault="00E15C59" w:rsidP="00962530">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confusion matrix is shown as </w:t>
      </w:r>
    </w:p>
    <w:p w:rsidR="00E15C59" w:rsidRDefault="00E15C59" w:rsidP="00962530">
      <w:pPr>
        <w:jc w:val="both"/>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extent cx="6106795" cy="4507230"/>
            <wp:effectExtent l="19050" t="0" r="8255" b="0"/>
            <wp:docPr id="12" name="Picture 11" descr="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PNG"/>
                    <pic:cNvPicPr/>
                  </pic:nvPicPr>
                  <pic:blipFill>
                    <a:blip r:embed="rId17"/>
                    <a:stretch>
                      <a:fillRect/>
                    </a:stretch>
                  </pic:blipFill>
                  <pic:spPr>
                    <a:xfrm>
                      <a:off x="0" y="0"/>
                      <a:ext cx="6106795" cy="4507230"/>
                    </a:xfrm>
                    <a:prstGeom prst="rect">
                      <a:avLst/>
                    </a:prstGeom>
                  </pic:spPr>
                </pic:pic>
              </a:graphicData>
            </a:graphic>
          </wp:inline>
        </w:drawing>
      </w:r>
    </w:p>
    <w:p w:rsidR="00E15C59" w:rsidRDefault="00E15C59" w:rsidP="00962530">
      <w:pPr>
        <w:jc w:val="both"/>
        <w:rPr>
          <w:rFonts w:ascii="Times New Roman" w:hAnsi="Times New Roman" w:cs="Times New Roman"/>
          <w:sz w:val="24"/>
          <w:szCs w:val="24"/>
          <w:lang w:val="en-GB"/>
        </w:rPr>
      </w:pPr>
    </w:p>
    <w:tbl>
      <w:tblPr>
        <w:tblStyle w:val="TableGrid"/>
        <w:tblW w:w="0" w:type="auto"/>
        <w:tblLook w:val="04A0"/>
      </w:tblPr>
      <w:tblGrid>
        <w:gridCol w:w="1638"/>
        <w:gridCol w:w="1639"/>
        <w:gridCol w:w="1639"/>
        <w:gridCol w:w="1639"/>
        <w:gridCol w:w="1639"/>
      </w:tblGrid>
      <w:tr w:rsidR="00E15C59" w:rsidRPr="0064230E" w:rsidTr="00E15C59">
        <w:tc>
          <w:tcPr>
            <w:tcW w:w="1638" w:type="dxa"/>
          </w:tcPr>
          <w:p w:rsidR="00E15C59" w:rsidRPr="0064230E" w:rsidRDefault="00E15C59" w:rsidP="00962530">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Sensitivity</w:t>
            </w:r>
          </w:p>
        </w:tc>
        <w:tc>
          <w:tcPr>
            <w:tcW w:w="1639" w:type="dxa"/>
          </w:tcPr>
          <w:p w:rsidR="00E15C59" w:rsidRPr="0064230E" w:rsidRDefault="00E15C59" w:rsidP="00962530">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Specificity</w:t>
            </w:r>
          </w:p>
        </w:tc>
        <w:tc>
          <w:tcPr>
            <w:tcW w:w="1639" w:type="dxa"/>
          </w:tcPr>
          <w:p w:rsidR="00E15C59" w:rsidRPr="0064230E" w:rsidRDefault="00E15C59" w:rsidP="00962530">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FPR</w:t>
            </w:r>
          </w:p>
        </w:tc>
        <w:tc>
          <w:tcPr>
            <w:tcW w:w="1639" w:type="dxa"/>
          </w:tcPr>
          <w:p w:rsidR="00E15C59" w:rsidRPr="0064230E" w:rsidRDefault="00E15C59" w:rsidP="00962530">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TP</w:t>
            </w:r>
          </w:p>
        </w:tc>
        <w:tc>
          <w:tcPr>
            <w:tcW w:w="1639" w:type="dxa"/>
          </w:tcPr>
          <w:p w:rsidR="00E15C59" w:rsidRPr="0064230E" w:rsidRDefault="00E15C59" w:rsidP="00962530">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TN</w:t>
            </w:r>
          </w:p>
        </w:tc>
      </w:tr>
      <w:tr w:rsidR="00E15C59" w:rsidTr="00E15C59">
        <w:tc>
          <w:tcPr>
            <w:tcW w:w="1638" w:type="dxa"/>
          </w:tcPr>
          <w:p w:rsidR="00E15C59" w:rsidRDefault="00E15C59" w:rsidP="00962530">
            <w:pPr>
              <w:jc w:val="both"/>
              <w:rPr>
                <w:rFonts w:ascii="Times New Roman" w:hAnsi="Times New Roman" w:cs="Times New Roman"/>
                <w:sz w:val="24"/>
                <w:szCs w:val="24"/>
                <w:lang w:val="en-GB"/>
              </w:rPr>
            </w:pPr>
            <w:r>
              <w:rPr>
                <w:rFonts w:ascii="Times New Roman" w:hAnsi="Times New Roman" w:cs="Times New Roman"/>
                <w:sz w:val="24"/>
                <w:szCs w:val="24"/>
                <w:lang w:val="en-GB"/>
              </w:rPr>
              <w:t>0.65</w:t>
            </w:r>
          </w:p>
        </w:tc>
        <w:tc>
          <w:tcPr>
            <w:tcW w:w="1639" w:type="dxa"/>
          </w:tcPr>
          <w:p w:rsidR="00E15C59" w:rsidRDefault="00E15C59" w:rsidP="00962530">
            <w:pPr>
              <w:jc w:val="both"/>
              <w:rPr>
                <w:rFonts w:ascii="Times New Roman" w:hAnsi="Times New Roman" w:cs="Times New Roman"/>
                <w:sz w:val="24"/>
                <w:szCs w:val="24"/>
                <w:lang w:val="en-GB"/>
              </w:rPr>
            </w:pPr>
            <w:r>
              <w:rPr>
                <w:rFonts w:ascii="Times New Roman" w:hAnsi="Times New Roman" w:cs="Times New Roman"/>
                <w:sz w:val="24"/>
                <w:szCs w:val="24"/>
                <w:lang w:val="en-GB"/>
              </w:rPr>
              <w:t>0.92</w:t>
            </w:r>
          </w:p>
        </w:tc>
        <w:tc>
          <w:tcPr>
            <w:tcW w:w="1639" w:type="dxa"/>
          </w:tcPr>
          <w:p w:rsidR="00E15C59" w:rsidRDefault="00E15C59" w:rsidP="00962530">
            <w:pPr>
              <w:jc w:val="both"/>
              <w:rPr>
                <w:rFonts w:ascii="Times New Roman" w:hAnsi="Times New Roman" w:cs="Times New Roman"/>
                <w:sz w:val="24"/>
                <w:szCs w:val="24"/>
                <w:lang w:val="en-GB"/>
              </w:rPr>
            </w:pPr>
            <w:r>
              <w:rPr>
                <w:rFonts w:ascii="Times New Roman" w:hAnsi="Times New Roman" w:cs="Times New Roman"/>
                <w:sz w:val="24"/>
                <w:szCs w:val="24"/>
                <w:lang w:val="en-GB"/>
              </w:rPr>
              <w:t>0.73</w:t>
            </w:r>
          </w:p>
        </w:tc>
        <w:tc>
          <w:tcPr>
            <w:tcW w:w="1639" w:type="dxa"/>
          </w:tcPr>
          <w:p w:rsidR="00E15C59" w:rsidRDefault="00E15C59" w:rsidP="00962530">
            <w:pPr>
              <w:jc w:val="both"/>
              <w:rPr>
                <w:rFonts w:ascii="Times New Roman" w:hAnsi="Times New Roman" w:cs="Times New Roman"/>
                <w:sz w:val="24"/>
                <w:szCs w:val="24"/>
                <w:lang w:val="en-GB"/>
              </w:rPr>
            </w:pPr>
            <w:r>
              <w:rPr>
                <w:rFonts w:ascii="Times New Roman" w:hAnsi="Times New Roman" w:cs="Times New Roman"/>
                <w:sz w:val="24"/>
                <w:szCs w:val="24"/>
                <w:lang w:val="en-GB"/>
              </w:rPr>
              <w:t>0.85</w:t>
            </w:r>
          </w:p>
        </w:tc>
        <w:tc>
          <w:tcPr>
            <w:tcW w:w="1639" w:type="dxa"/>
          </w:tcPr>
          <w:p w:rsidR="00E15C59" w:rsidRDefault="00E15C59" w:rsidP="00962530">
            <w:pPr>
              <w:jc w:val="both"/>
              <w:rPr>
                <w:rFonts w:ascii="Times New Roman" w:hAnsi="Times New Roman" w:cs="Times New Roman"/>
                <w:sz w:val="24"/>
                <w:szCs w:val="24"/>
                <w:lang w:val="en-GB"/>
              </w:rPr>
            </w:pPr>
            <w:r>
              <w:rPr>
                <w:rFonts w:ascii="Times New Roman" w:hAnsi="Times New Roman" w:cs="Times New Roman"/>
                <w:sz w:val="24"/>
                <w:szCs w:val="24"/>
                <w:lang w:val="en-GB"/>
              </w:rPr>
              <w:t>0.80</w:t>
            </w:r>
          </w:p>
        </w:tc>
      </w:tr>
    </w:tbl>
    <w:p w:rsidR="00E15C59" w:rsidRDefault="00E15C59" w:rsidP="00962530">
      <w:pPr>
        <w:jc w:val="both"/>
        <w:rPr>
          <w:rFonts w:ascii="Times New Roman" w:hAnsi="Times New Roman" w:cs="Times New Roman"/>
          <w:sz w:val="24"/>
          <w:szCs w:val="24"/>
          <w:lang w:val="en-GB"/>
        </w:rPr>
      </w:pPr>
    </w:p>
    <w:p w:rsidR="00E15C59" w:rsidRPr="00962530" w:rsidRDefault="00E15C59" w:rsidP="00E15C59">
      <w:pPr>
        <w:pStyle w:val="ListParagraph"/>
        <w:numPr>
          <w:ilvl w:val="0"/>
          <w:numId w:val="5"/>
        </w:numPr>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K-nearest neighbour</w:t>
      </w:r>
    </w:p>
    <w:p w:rsidR="00E15C59" w:rsidRPr="00962530" w:rsidRDefault="00E15C59" w:rsidP="00E15C59">
      <w:pPr>
        <w:ind w:firstLine="720"/>
        <w:jc w:val="both"/>
        <w:rPr>
          <w:rFonts w:ascii="Times New Roman" w:hAnsi="Times New Roman" w:cs="Times New Roman"/>
          <w:b/>
          <w:sz w:val="24"/>
          <w:szCs w:val="24"/>
          <w:lang w:val="en-GB"/>
        </w:rPr>
      </w:pPr>
      <w:r w:rsidRPr="00962530">
        <w:rPr>
          <w:rFonts w:ascii="Times New Roman" w:hAnsi="Times New Roman" w:cs="Times New Roman"/>
          <w:b/>
          <w:sz w:val="24"/>
          <w:szCs w:val="24"/>
          <w:lang w:val="en-GB"/>
        </w:rPr>
        <w:t>Performance Evaluation:-</w:t>
      </w:r>
    </w:p>
    <w:tbl>
      <w:tblPr>
        <w:tblStyle w:val="TableGrid"/>
        <w:tblW w:w="0" w:type="auto"/>
        <w:tblLook w:val="04A0"/>
      </w:tblPr>
      <w:tblGrid>
        <w:gridCol w:w="2458"/>
        <w:gridCol w:w="2458"/>
        <w:gridCol w:w="2458"/>
        <w:gridCol w:w="2459"/>
      </w:tblGrid>
      <w:tr w:rsidR="00E15C59" w:rsidRPr="0064230E" w:rsidTr="00E15C59">
        <w:tc>
          <w:tcPr>
            <w:tcW w:w="2458" w:type="dxa"/>
          </w:tcPr>
          <w:p w:rsidR="00E15C59" w:rsidRPr="0064230E" w:rsidRDefault="00E15C59" w:rsidP="00E15C59">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 xml:space="preserve">Accuracy </w:t>
            </w:r>
          </w:p>
        </w:tc>
        <w:tc>
          <w:tcPr>
            <w:tcW w:w="2458" w:type="dxa"/>
          </w:tcPr>
          <w:p w:rsidR="00E15C59" w:rsidRPr="0064230E" w:rsidRDefault="00E15C59" w:rsidP="00E15C59">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Precision</w:t>
            </w:r>
          </w:p>
        </w:tc>
        <w:tc>
          <w:tcPr>
            <w:tcW w:w="2458" w:type="dxa"/>
          </w:tcPr>
          <w:p w:rsidR="00E15C59" w:rsidRPr="0064230E" w:rsidRDefault="00E15C59" w:rsidP="00E15C59">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Recall</w:t>
            </w:r>
          </w:p>
        </w:tc>
        <w:tc>
          <w:tcPr>
            <w:tcW w:w="2459" w:type="dxa"/>
          </w:tcPr>
          <w:p w:rsidR="00E15C59" w:rsidRPr="0064230E" w:rsidRDefault="00E15C59" w:rsidP="00E15C59">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F1-Score</w:t>
            </w:r>
          </w:p>
        </w:tc>
      </w:tr>
      <w:tr w:rsidR="00E15C59" w:rsidRPr="00962530" w:rsidTr="00E15C59">
        <w:tc>
          <w:tcPr>
            <w:tcW w:w="2458" w:type="dxa"/>
          </w:tcPr>
          <w:p w:rsidR="00E15C59" w:rsidRPr="00962530" w:rsidRDefault="00E15C59" w:rsidP="00E15C59">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0.</w:t>
            </w:r>
            <w:r>
              <w:rPr>
                <w:rFonts w:ascii="Times New Roman" w:hAnsi="Times New Roman" w:cs="Times New Roman"/>
                <w:sz w:val="24"/>
                <w:szCs w:val="24"/>
                <w:lang w:val="en-GB"/>
              </w:rPr>
              <w:t>80</w:t>
            </w:r>
          </w:p>
        </w:tc>
        <w:tc>
          <w:tcPr>
            <w:tcW w:w="2458" w:type="dxa"/>
          </w:tcPr>
          <w:p w:rsidR="00E15C59" w:rsidRPr="00962530" w:rsidRDefault="00E15C59" w:rsidP="00E15C59">
            <w:pPr>
              <w:tabs>
                <w:tab w:val="center" w:pos="1121"/>
              </w:tabs>
              <w:jc w:val="both"/>
              <w:rPr>
                <w:rFonts w:ascii="Times New Roman" w:hAnsi="Times New Roman" w:cs="Times New Roman"/>
                <w:sz w:val="24"/>
                <w:szCs w:val="24"/>
                <w:lang w:val="en-GB"/>
              </w:rPr>
            </w:pPr>
            <w:r>
              <w:rPr>
                <w:rFonts w:ascii="Times New Roman" w:hAnsi="Times New Roman" w:cs="Times New Roman"/>
                <w:sz w:val="24"/>
                <w:szCs w:val="24"/>
                <w:lang w:val="en-GB"/>
              </w:rPr>
              <w:t>0.66</w:t>
            </w:r>
            <w:r>
              <w:rPr>
                <w:rFonts w:ascii="Times New Roman" w:hAnsi="Times New Roman" w:cs="Times New Roman"/>
                <w:sz w:val="24"/>
                <w:szCs w:val="24"/>
                <w:lang w:val="en-GB"/>
              </w:rPr>
              <w:tab/>
            </w:r>
          </w:p>
        </w:tc>
        <w:tc>
          <w:tcPr>
            <w:tcW w:w="2458" w:type="dxa"/>
          </w:tcPr>
          <w:p w:rsidR="00E15C59" w:rsidRPr="00962530" w:rsidRDefault="00E15C59" w:rsidP="00E15C59">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0.</w:t>
            </w:r>
            <w:r>
              <w:rPr>
                <w:rFonts w:ascii="Times New Roman" w:hAnsi="Times New Roman" w:cs="Times New Roman"/>
                <w:sz w:val="24"/>
                <w:szCs w:val="24"/>
                <w:lang w:val="en-GB"/>
              </w:rPr>
              <w:t>73</w:t>
            </w:r>
          </w:p>
        </w:tc>
        <w:tc>
          <w:tcPr>
            <w:tcW w:w="2459" w:type="dxa"/>
          </w:tcPr>
          <w:p w:rsidR="00E15C59" w:rsidRPr="00962530" w:rsidRDefault="00E15C59" w:rsidP="00E15C59">
            <w:pPr>
              <w:jc w:val="both"/>
              <w:rPr>
                <w:rFonts w:ascii="Times New Roman" w:hAnsi="Times New Roman" w:cs="Times New Roman"/>
                <w:sz w:val="24"/>
                <w:szCs w:val="24"/>
                <w:lang w:val="en-GB"/>
              </w:rPr>
            </w:pPr>
            <w:r w:rsidRPr="00962530">
              <w:rPr>
                <w:rFonts w:ascii="Times New Roman" w:hAnsi="Times New Roman" w:cs="Times New Roman"/>
                <w:sz w:val="24"/>
                <w:szCs w:val="24"/>
                <w:lang w:val="en-GB"/>
              </w:rPr>
              <w:t>0.</w:t>
            </w:r>
            <w:r>
              <w:rPr>
                <w:rFonts w:ascii="Times New Roman" w:hAnsi="Times New Roman" w:cs="Times New Roman"/>
                <w:sz w:val="24"/>
                <w:szCs w:val="24"/>
                <w:lang w:val="en-GB"/>
              </w:rPr>
              <w:t>73</w:t>
            </w:r>
          </w:p>
        </w:tc>
      </w:tr>
    </w:tbl>
    <w:p w:rsidR="00E15C59" w:rsidRDefault="00E15C59" w:rsidP="00E15C5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confusion matrix is shown as </w:t>
      </w:r>
    </w:p>
    <w:p w:rsidR="00E15C59" w:rsidRDefault="00E15C59" w:rsidP="00962530">
      <w:pPr>
        <w:jc w:val="both"/>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extent cx="5493032" cy="4305521"/>
            <wp:effectExtent l="19050" t="0" r="0" b="0"/>
            <wp:docPr id="13" name="Picture 12" descr="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v.PNG"/>
                    <pic:cNvPicPr/>
                  </pic:nvPicPr>
                  <pic:blipFill>
                    <a:blip r:embed="rId18"/>
                    <a:stretch>
                      <a:fillRect/>
                    </a:stretch>
                  </pic:blipFill>
                  <pic:spPr>
                    <a:xfrm>
                      <a:off x="0" y="0"/>
                      <a:ext cx="5493032" cy="4305521"/>
                    </a:xfrm>
                    <a:prstGeom prst="rect">
                      <a:avLst/>
                    </a:prstGeom>
                  </pic:spPr>
                </pic:pic>
              </a:graphicData>
            </a:graphic>
          </wp:inline>
        </w:drawing>
      </w:r>
    </w:p>
    <w:tbl>
      <w:tblPr>
        <w:tblStyle w:val="TableGrid"/>
        <w:tblW w:w="0" w:type="auto"/>
        <w:tblLook w:val="04A0"/>
      </w:tblPr>
      <w:tblGrid>
        <w:gridCol w:w="1966"/>
        <w:gridCol w:w="1966"/>
        <w:gridCol w:w="1967"/>
        <w:gridCol w:w="1967"/>
        <w:gridCol w:w="1967"/>
      </w:tblGrid>
      <w:tr w:rsidR="0064230E" w:rsidRPr="0064230E" w:rsidTr="0064230E">
        <w:tc>
          <w:tcPr>
            <w:tcW w:w="1966" w:type="dxa"/>
          </w:tcPr>
          <w:p w:rsidR="0064230E" w:rsidRPr="0064230E" w:rsidRDefault="0064230E" w:rsidP="00636CED">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Sensitivity</w:t>
            </w:r>
          </w:p>
        </w:tc>
        <w:tc>
          <w:tcPr>
            <w:tcW w:w="1966" w:type="dxa"/>
          </w:tcPr>
          <w:p w:rsidR="0064230E" w:rsidRPr="0064230E" w:rsidRDefault="0064230E" w:rsidP="00636CED">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Specificity</w:t>
            </w:r>
          </w:p>
        </w:tc>
        <w:tc>
          <w:tcPr>
            <w:tcW w:w="1967" w:type="dxa"/>
          </w:tcPr>
          <w:p w:rsidR="0064230E" w:rsidRPr="0064230E" w:rsidRDefault="0064230E" w:rsidP="00636CED">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FPR</w:t>
            </w:r>
          </w:p>
        </w:tc>
        <w:tc>
          <w:tcPr>
            <w:tcW w:w="1967" w:type="dxa"/>
          </w:tcPr>
          <w:p w:rsidR="0064230E" w:rsidRPr="0064230E" w:rsidRDefault="0064230E" w:rsidP="00636CED">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TP</w:t>
            </w:r>
          </w:p>
        </w:tc>
        <w:tc>
          <w:tcPr>
            <w:tcW w:w="1967" w:type="dxa"/>
          </w:tcPr>
          <w:p w:rsidR="0064230E" w:rsidRPr="0064230E" w:rsidRDefault="0064230E" w:rsidP="00636CED">
            <w:pPr>
              <w:jc w:val="both"/>
              <w:rPr>
                <w:rFonts w:ascii="Times New Roman" w:hAnsi="Times New Roman" w:cs="Times New Roman"/>
                <w:b/>
                <w:sz w:val="24"/>
                <w:szCs w:val="24"/>
                <w:lang w:val="en-GB"/>
              </w:rPr>
            </w:pPr>
            <w:r w:rsidRPr="0064230E">
              <w:rPr>
                <w:rFonts w:ascii="Times New Roman" w:hAnsi="Times New Roman" w:cs="Times New Roman"/>
                <w:b/>
                <w:sz w:val="24"/>
                <w:szCs w:val="24"/>
                <w:lang w:val="en-GB"/>
              </w:rPr>
              <w:t>TN</w:t>
            </w:r>
          </w:p>
        </w:tc>
      </w:tr>
      <w:tr w:rsidR="0064230E" w:rsidRPr="0064230E" w:rsidTr="0064230E">
        <w:tc>
          <w:tcPr>
            <w:tcW w:w="1966" w:type="dxa"/>
          </w:tcPr>
          <w:p w:rsidR="0064230E" w:rsidRPr="0064230E" w:rsidRDefault="0064230E" w:rsidP="00636CED">
            <w:pPr>
              <w:jc w:val="both"/>
              <w:rPr>
                <w:rFonts w:ascii="Times New Roman" w:hAnsi="Times New Roman" w:cs="Times New Roman"/>
                <w:sz w:val="24"/>
                <w:szCs w:val="24"/>
                <w:lang w:val="en-GB"/>
              </w:rPr>
            </w:pPr>
            <w:r w:rsidRPr="0064230E">
              <w:rPr>
                <w:rFonts w:ascii="Times New Roman" w:hAnsi="Times New Roman" w:cs="Times New Roman"/>
                <w:sz w:val="24"/>
                <w:szCs w:val="24"/>
                <w:lang w:val="en-GB"/>
              </w:rPr>
              <w:t>0.</w:t>
            </w:r>
            <w:r>
              <w:rPr>
                <w:rFonts w:ascii="Times New Roman" w:hAnsi="Times New Roman" w:cs="Times New Roman"/>
                <w:sz w:val="24"/>
                <w:szCs w:val="24"/>
                <w:lang w:val="en-GB"/>
              </w:rPr>
              <w:t>35</w:t>
            </w:r>
          </w:p>
        </w:tc>
        <w:tc>
          <w:tcPr>
            <w:tcW w:w="1966" w:type="dxa"/>
          </w:tcPr>
          <w:p w:rsidR="0064230E" w:rsidRPr="0064230E" w:rsidRDefault="0064230E" w:rsidP="00636CED">
            <w:pPr>
              <w:jc w:val="both"/>
              <w:rPr>
                <w:rFonts w:ascii="Times New Roman" w:hAnsi="Times New Roman" w:cs="Times New Roman"/>
                <w:sz w:val="24"/>
                <w:szCs w:val="24"/>
                <w:lang w:val="en-GB"/>
              </w:rPr>
            </w:pPr>
            <w:r w:rsidRPr="0064230E">
              <w:rPr>
                <w:rFonts w:ascii="Times New Roman" w:hAnsi="Times New Roman" w:cs="Times New Roman"/>
                <w:sz w:val="24"/>
                <w:szCs w:val="24"/>
                <w:lang w:val="en-GB"/>
              </w:rPr>
              <w:t>0.</w:t>
            </w:r>
            <w:r>
              <w:rPr>
                <w:rFonts w:ascii="Times New Roman" w:hAnsi="Times New Roman" w:cs="Times New Roman"/>
                <w:sz w:val="24"/>
                <w:szCs w:val="24"/>
                <w:lang w:val="en-GB"/>
              </w:rPr>
              <w:t>80</w:t>
            </w:r>
          </w:p>
        </w:tc>
        <w:tc>
          <w:tcPr>
            <w:tcW w:w="1967" w:type="dxa"/>
          </w:tcPr>
          <w:p w:rsidR="0064230E" w:rsidRPr="0064230E" w:rsidRDefault="0064230E" w:rsidP="00636CED">
            <w:pPr>
              <w:jc w:val="both"/>
              <w:rPr>
                <w:rFonts w:ascii="Times New Roman" w:hAnsi="Times New Roman" w:cs="Times New Roman"/>
                <w:sz w:val="24"/>
                <w:szCs w:val="24"/>
                <w:lang w:val="en-GB"/>
              </w:rPr>
            </w:pPr>
            <w:r w:rsidRPr="0064230E">
              <w:rPr>
                <w:rFonts w:ascii="Times New Roman" w:hAnsi="Times New Roman" w:cs="Times New Roman"/>
                <w:sz w:val="24"/>
                <w:szCs w:val="24"/>
                <w:lang w:val="en-GB"/>
              </w:rPr>
              <w:t>0.</w:t>
            </w:r>
            <w:r>
              <w:rPr>
                <w:rFonts w:ascii="Times New Roman" w:hAnsi="Times New Roman" w:cs="Times New Roman"/>
                <w:sz w:val="24"/>
                <w:szCs w:val="24"/>
                <w:lang w:val="en-GB"/>
              </w:rPr>
              <w:t>19</w:t>
            </w:r>
          </w:p>
        </w:tc>
        <w:tc>
          <w:tcPr>
            <w:tcW w:w="1967" w:type="dxa"/>
          </w:tcPr>
          <w:p w:rsidR="0064230E" w:rsidRPr="0064230E" w:rsidRDefault="0064230E" w:rsidP="00636CED">
            <w:pPr>
              <w:jc w:val="both"/>
              <w:rPr>
                <w:rFonts w:ascii="Times New Roman" w:hAnsi="Times New Roman" w:cs="Times New Roman"/>
                <w:sz w:val="24"/>
                <w:szCs w:val="24"/>
                <w:lang w:val="en-GB"/>
              </w:rPr>
            </w:pPr>
            <w:r w:rsidRPr="0064230E">
              <w:rPr>
                <w:rFonts w:ascii="Times New Roman" w:hAnsi="Times New Roman" w:cs="Times New Roman"/>
                <w:sz w:val="24"/>
                <w:szCs w:val="24"/>
                <w:lang w:val="en-GB"/>
              </w:rPr>
              <w:t>0.</w:t>
            </w:r>
            <w:r>
              <w:rPr>
                <w:rFonts w:ascii="Times New Roman" w:hAnsi="Times New Roman" w:cs="Times New Roman"/>
                <w:sz w:val="24"/>
                <w:szCs w:val="24"/>
                <w:lang w:val="en-GB"/>
              </w:rPr>
              <w:t>53</w:t>
            </w:r>
          </w:p>
        </w:tc>
        <w:tc>
          <w:tcPr>
            <w:tcW w:w="1967" w:type="dxa"/>
          </w:tcPr>
          <w:p w:rsidR="0064230E" w:rsidRPr="0064230E" w:rsidRDefault="0064230E" w:rsidP="00636CED">
            <w:pPr>
              <w:jc w:val="both"/>
              <w:rPr>
                <w:rFonts w:ascii="Times New Roman" w:hAnsi="Times New Roman" w:cs="Times New Roman"/>
                <w:sz w:val="24"/>
                <w:szCs w:val="24"/>
                <w:lang w:val="en-GB"/>
              </w:rPr>
            </w:pPr>
            <w:r w:rsidRPr="0064230E">
              <w:rPr>
                <w:rFonts w:ascii="Times New Roman" w:hAnsi="Times New Roman" w:cs="Times New Roman"/>
                <w:sz w:val="24"/>
                <w:szCs w:val="24"/>
                <w:lang w:val="en-GB"/>
              </w:rPr>
              <w:t>0.</w:t>
            </w:r>
            <w:r>
              <w:rPr>
                <w:rFonts w:ascii="Times New Roman" w:hAnsi="Times New Roman" w:cs="Times New Roman"/>
                <w:sz w:val="24"/>
                <w:szCs w:val="24"/>
                <w:lang w:val="en-GB"/>
              </w:rPr>
              <w:t>66</w:t>
            </w:r>
          </w:p>
        </w:tc>
      </w:tr>
    </w:tbl>
    <w:p w:rsidR="0064230E" w:rsidRDefault="0064230E" w:rsidP="0064230E">
      <w:pPr>
        <w:jc w:val="both"/>
        <w:rPr>
          <w:rFonts w:ascii="Times New Roman" w:hAnsi="Times New Roman" w:cs="Times New Roman"/>
          <w:sz w:val="24"/>
          <w:szCs w:val="24"/>
          <w:lang w:val="en-GB"/>
        </w:rPr>
      </w:pPr>
    </w:p>
    <w:p w:rsidR="0064230E" w:rsidRDefault="0064230E" w:rsidP="0064230E">
      <w:pPr>
        <w:jc w:val="both"/>
        <w:rPr>
          <w:rFonts w:ascii="Times New Roman" w:hAnsi="Times New Roman" w:cs="Times New Roman"/>
          <w:b/>
          <w:sz w:val="24"/>
          <w:szCs w:val="24"/>
          <w:u w:val="single"/>
          <w:lang w:val="en-GB"/>
        </w:rPr>
      </w:pPr>
      <w:r w:rsidRPr="0064230E">
        <w:rPr>
          <w:rFonts w:ascii="Times New Roman" w:hAnsi="Times New Roman" w:cs="Times New Roman"/>
          <w:b/>
          <w:sz w:val="24"/>
          <w:szCs w:val="24"/>
          <w:u w:val="single"/>
          <w:lang w:val="en-GB"/>
        </w:rPr>
        <w:t>Error / Loss Computation</w:t>
      </w:r>
      <w:r>
        <w:rPr>
          <w:rFonts w:ascii="Times New Roman" w:hAnsi="Times New Roman" w:cs="Times New Roman"/>
          <w:b/>
          <w:sz w:val="24"/>
          <w:szCs w:val="24"/>
          <w:u w:val="single"/>
          <w:lang w:val="en-GB"/>
        </w:rPr>
        <w:t xml:space="preserve"> diagram;-</w:t>
      </w:r>
    </w:p>
    <w:p w:rsidR="0064230E" w:rsidRPr="0064230E" w:rsidRDefault="0064230E" w:rsidP="0064230E">
      <w:pPr>
        <w:jc w:val="both"/>
        <w:rPr>
          <w:rFonts w:ascii="Times New Roman" w:hAnsi="Times New Roman" w:cs="Times New Roman"/>
          <w:b/>
          <w:sz w:val="24"/>
          <w:szCs w:val="24"/>
          <w:u w:val="single"/>
          <w:lang w:val="en-GB"/>
        </w:rPr>
      </w:pPr>
      <w:r>
        <w:rPr>
          <w:rFonts w:ascii="Times New Roman" w:hAnsi="Times New Roman" w:cs="Times New Roman"/>
          <w:b/>
          <w:noProof/>
          <w:sz w:val="24"/>
          <w:szCs w:val="24"/>
          <w:u w:val="single"/>
        </w:rPr>
        <w:lastRenderedPageBreak/>
        <w:drawing>
          <wp:inline distT="0" distB="0" distL="0" distR="0">
            <wp:extent cx="6106795" cy="3178175"/>
            <wp:effectExtent l="19050" t="0" r="8255" b="0"/>
            <wp:docPr id="14" name="Picture 13" descr="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PNG"/>
                    <pic:cNvPicPr/>
                  </pic:nvPicPr>
                  <pic:blipFill>
                    <a:blip r:embed="rId19"/>
                    <a:stretch>
                      <a:fillRect/>
                    </a:stretch>
                  </pic:blipFill>
                  <pic:spPr>
                    <a:xfrm>
                      <a:off x="0" y="0"/>
                      <a:ext cx="6106795" cy="3178175"/>
                    </a:xfrm>
                    <a:prstGeom prst="rect">
                      <a:avLst/>
                    </a:prstGeom>
                  </pic:spPr>
                </pic:pic>
              </a:graphicData>
            </a:graphic>
          </wp:inline>
        </w:drawing>
      </w:r>
    </w:p>
    <w:sectPr w:rsidR="0064230E" w:rsidRPr="0064230E" w:rsidSect="0074365C">
      <w:pgSz w:w="12240" w:h="15840"/>
      <w:pgMar w:top="1440" w:right="1183"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C59" w:rsidRDefault="00E15C59" w:rsidP="0074365C">
      <w:pPr>
        <w:spacing w:after="0" w:line="240" w:lineRule="auto"/>
      </w:pPr>
      <w:r>
        <w:separator/>
      </w:r>
    </w:p>
  </w:endnote>
  <w:endnote w:type="continuationSeparator" w:id="1">
    <w:p w:rsidR="00E15C59" w:rsidRDefault="00E15C59" w:rsidP="007436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C59" w:rsidRDefault="00E15C59" w:rsidP="0074365C">
      <w:pPr>
        <w:spacing w:after="0" w:line="240" w:lineRule="auto"/>
      </w:pPr>
      <w:r>
        <w:separator/>
      </w:r>
    </w:p>
  </w:footnote>
  <w:footnote w:type="continuationSeparator" w:id="1">
    <w:p w:rsidR="00E15C59" w:rsidRDefault="00E15C59" w:rsidP="007436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4DC"/>
    <w:multiLevelType w:val="hybridMultilevel"/>
    <w:tmpl w:val="77D4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D4D95"/>
    <w:multiLevelType w:val="hybridMultilevel"/>
    <w:tmpl w:val="98EC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20AD2"/>
    <w:multiLevelType w:val="multilevel"/>
    <w:tmpl w:val="DCD8DA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9C24EF3"/>
    <w:multiLevelType w:val="hybridMultilevel"/>
    <w:tmpl w:val="77D4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723156"/>
    <w:multiLevelType w:val="hybridMultilevel"/>
    <w:tmpl w:val="8280E3C6"/>
    <w:lvl w:ilvl="0" w:tplc="90127A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89512E"/>
    <w:rsid w:val="005A6A0A"/>
    <w:rsid w:val="0064230E"/>
    <w:rsid w:val="00673AA7"/>
    <w:rsid w:val="00737B1C"/>
    <w:rsid w:val="0074365C"/>
    <w:rsid w:val="00886228"/>
    <w:rsid w:val="0089512E"/>
    <w:rsid w:val="00941531"/>
    <w:rsid w:val="00951C06"/>
    <w:rsid w:val="00962530"/>
    <w:rsid w:val="00DF75DD"/>
    <w:rsid w:val="00E15C59"/>
    <w:rsid w:val="00E25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2E"/>
    <w:pPr>
      <w:ind w:left="720"/>
      <w:contextualSpacing/>
    </w:pPr>
  </w:style>
  <w:style w:type="character" w:styleId="Hyperlink">
    <w:name w:val="Hyperlink"/>
    <w:basedOn w:val="DefaultParagraphFont"/>
    <w:uiPriority w:val="99"/>
    <w:unhideWhenUsed/>
    <w:rsid w:val="00DF75DD"/>
    <w:rPr>
      <w:color w:val="0000FF" w:themeColor="hyperlink"/>
      <w:u w:val="single"/>
    </w:rPr>
  </w:style>
  <w:style w:type="paragraph" w:styleId="BalloonText">
    <w:name w:val="Balloon Text"/>
    <w:basedOn w:val="Normal"/>
    <w:link w:val="BalloonTextChar"/>
    <w:uiPriority w:val="99"/>
    <w:semiHidden/>
    <w:unhideWhenUsed/>
    <w:rsid w:val="00E2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22E"/>
    <w:rPr>
      <w:rFonts w:ascii="Tahoma" w:hAnsi="Tahoma" w:cs="Tahoma"/>
      <w:sz w:val="16"/>
      <w:szCs w:val="16"/>
    </w:rPr>
  </w:style>
  <w:style w:type="paragraph" w:styleId="Header">
    <w:name w:val="header"/>
    <w:basedOn w:val="Normal"/>
    <w:link w:val="HeaderChar"/>
    <w:uiPriority w:val="99"/>
    <w:semiHidden/>
    <w:unhideWhenUsed/>
    <w:rsid w:val="007436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365C"/>
  </w:style>
  <w:style w:type="paragraph" w:styleId="Footer">
    <w:name w:val="footer"/>
    <w:basedOn w:val="Normal"/>
    <w:link w:val="FooterChar"/>
    <w:uiPriority w:val="99"/>
    <w:semiHidden/>
    <w:unhideWhenUsed/>
    <w:rsid w:val="007436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365C"/>
  </w:style>
  <w:style w:type="table" w:styleId="TableGrid">
    <w:name w:val="Table Grid"/>
    <w:basedOn w:val="TableNormal"/>
    <w:uiPriority w:val="59"/>
    <w:rsid w:val="009625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8967442">
      <w:bodyDiv w:val="1"/>
      <w:marLeft w:val="0"/>
      <w:marRight w:val="0"/>
      <w:marTop w:val="0"/>
      <w:marBottom w:val="0"/>
      <w:divBdr>
        <w:top w:val="none" w:sz="0" w:space="0" w:color="auto"/>
        <w:left w:val="none" w:sz="0" w:space="0" w:color="auto"/>
        <w:bottom w:val="none" w:sz="0" w:space="0" w:color="auto"/>
        <w:right w:val="none" w:sz="0" w:space="0" w:color="auto"/>
      </w:divBdr>
      <w:divsChild>
        <w:div w:id="1184631188">
          <w:marLeft w:val="0"/>
          <w:marRight w:val="0"/>
          <w:marTop w:val="0"/>
          <w:marBottom w:val="0"/>
          <w:divBdr>
            <w:top w:val="single" w:sz="4" w:space="3" w:color="auto"/>
            <w:left w:val="single" w:sz="4" w:space="3" w:color="auto"/>
            <w:bottom w:val="single" w:sz="4" w:space="3" w:color="auto"/>
            <w:right w:val="single" w:sz="4" w:space="3" w:color="auto"/>
          </w:divBdr>
          <w:divsChild>
            <w:div w:id="1947154244">
              <w:marLeft w:val="0"/>
              <w:marRight w:val="0"/>
              <w:marTop w:val="0"/>
              <w:marBottom w:val="0"/>
              <w:divBdr>
                <w:top w:val="none" w:sz="0" w:space="0" w:color="auto"/>
                <w:left w:val="none" w:sz="0" w:space="0" w:color="auto"/>
                <w:bottom w:val="none" w:sz="0" w:space="0" w:color="auto"/>
                <w:right w:val="none" w:sz="0" w:space="0" w:color="auto"/>
              </w:divBdr>
              <w:divsChild>
                <w:div w:id="9032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9869">
          <w:marLeft w:val="0"/>
          <w:marRight w:val="0"/>
          <w:marTop w:val="0"/>
          <w:marBottom w:val="0"/>
          <w:divBdr>
            <w:top w:val="single" w:sz="4" w:space="3" w:color="auto"/>
            <w:left w:val="single" w:sz="4" w:space="3" w:color="auto"/>
            <w:bottom w:val="single" w:sz="4" w:space="3" w:color="auto"/>
            <w:right w:val="single" w:sz="4" w:space="3" w:color="auto"/>
          </w:divBdr>
          <w:divsChild>
            <w:div w:id="727268025">
              <w:marLeft w:val="0"/>
              <w:marRight w:val="0"/>
              <w:marTop w:val="0"/>
              <w:marBottom w:val="0"/>
              <w:divBdr>
                <w:top w:val="none" w:sz="0" w:space="0" w:color="auto"/>
                <w:left w:val="none" w:sz="0" w:space="0" w:color="auto"/>
                <w:bottom w:val="none" w:sz="0" w:space="0" w:color="auto"/>
                <w:right w:val="none" w:sz="0" w:space="0" w:color="auto"/>
              </w:divBdr>
              <w:divsChild>
                <w:div w:id="1494099041">
                  <w:marLeft w:val="0"/>
                  <w:marRight w:val="0"/>
                  <w:marTop w:val="0"/>
                  <w:marBottom w:val="0"/>
                  <w:divBdr>
                    <w:top w:val="none" w:sz="0" w:space="0" w:color="auto"/>
                    <w:left w:val="none" w:sz="0" w:space="0" w:color="auto"/>
                    <w:bottom w:val="none" w:sz="0" w:space="0" w:color="auto"/>
                    <w:right w:val="none" w:sz="0" w:space="0" w:color="auto"/>
                  </w:divBdr>
                  <w:divsChild>
                    <w:div w:id="455411154">
                      <w:marLeft w:val="0"/>
                      <w:marRight w:val="0"/>
                      <w:marTop w:val="0"/>
                      <w:marBottom w:val="0"/>
                      <w:divBdr>
                        <w:top w:val="single" w:sz="4" w:space="0" w:color="CFCFCF"/>
                        <w:left w:val="single" w:sz="4" w:space="0" w:color="CFCFCF"/>
                        <w:bottom w:val="single" w:sz="4" w:space="0" w:color="CFCFCF"/>
                        <w:right w:val="single" w:sz="4" w:space="0" w:color="CFCFCF"/>
                      </w:divBdr>
                      <w:divsChild>
                        <w:div w:id="1704554708">
                          <w:marLeft w:val="0"/>
                          <w:marRight w:val="0"/>
                          <w:marTop w:val="0"/>
                          <w:marBottom w:val="0"/>
                          <w:divBdr>
                            <w:top w:val="none" w:sz="0" w:space="0" w:color="auto"/>
                            <w:left w:val="none" w:sz="0" w:space="0" w:color="auto"/>
                            <w:bottom w:val="none" w:sz="0" w:space="0" w:color="auto"/>
                            <w:right w:val="none" w:sz="0" w:space="0" w:color="auto"/>
                          </w:divBdr>
                          <w:divsChild>
                            <w:div w:id="2084208618">
                              <w:marLeft w:val="0"/>
                              <w:marRight w:val="0"/>
                              <w:marTop w:val="0"/>
                              <w:marBottom w:val="0"/>
                              <w:divBdr>
                                <w:top w:val="none" w:sz="0" w:space="0" w:color="auto"/>
                                <w:left w:val="none" w:sz="0" w:space="0" w:color="auto"/>
                                <w:bottom w:val="none" w:sz="0" w:space="0" w:color="auto"/>
                                <w:right w:val="none" w:sz="0" w:space="0" w:color="auto"/>
                              </w:divBdr>
                            </w:div>
                            <w:div w:id="1276711953">
                              <w:marLeft w:val="0"/>
                              <w:marRight w:val="-306"/>
                              <w:marTop w:val="0"/>
                              <w:marBottom w:val="0"/>
                              <w:divBdr>
                                <w:top w:val="none" w:sz="0" w:space="0" w:color="auto"/>
                                <w:left w:val="none" w:sz="0" w:space="0" w:color="auto"/>
                                <w:bottom w:val="none" w:sz="0" w:space="0" w:color="auto"/>
                                <w:right w:val="none" w:sz="0" w:space="0" w:color="auto"/>
                              </w:divBdr>
                              <w:divsChild>
                                <w:div w:id="2034184237">
                                  <w:marLeft w:val="0"/>
                                  <w:marRight w:val="0"/>
                                  <w:marTop w:val="0"/>
                                  <w:marBottom w:val="0"/>
                                  <w:divBdr>
                                    <w:top w:val="none" w:sz="0" w:space="0" w:color="auto"/>
                                    <w:left w:val="none" w:sz="0" w:space="0" w:color="auto"/>
                                    <w:bottom w:val="none" w:sz="0" w:space="0" w:color="auto"/>
                                    <w:right w:val="none" w:sz="0" w:space="0" w:color="auto"/>
                                  </w:divBdr>
                                  <w:divsChild>
                                    <w:div w:id="524445406">
                                      <w:marLeft w:val="0"/>
                                      <w:marRight w:val="0"/>
                                      <w:marTop w:val="0"/>
                                      <w:marBottom w:val="0"/>
                                      <w:divBdr>
                                        <w:top w:val="none" w:sz="0" w:space="0" w:color="auto"/>
                                        <w:left w:val="none" w:sz="0" w:space="0" w:color="auto"/>
                                        <w:bottom w:val="none" w:sz="0" w:space="0" w:color="auto"/>
                                        <w:right w:val="none" w:sz="0" w:space="0" w:color="auto"/>
                                      </w:divBdr>
                                      <w:divsChild>
                                        <w:div w:id="1511287282">
                                          <w:marLeft w:val="0"/>
                                          <w:marRight w:val="0"/>
                                          <w:marTop w:val="0"/>
                                          <w:marBottom w:val="0"/>
                                          <w:divBdr>
                                            <w:top w:val="none" w:sz="0" w:space="0" w:color="auto"/>
                                            <w:left w:val="none" w:sz="0" w:space="0" w:color="auto"/>
                                            <w:bottom w:val="none" w:sz="0" w:space="0" w:color="auto"/>
                                            <w:right w:val="none" w:sz="0" w:space="0" w:color="auto"/>
                                          </w:divBdr>
                                          <w:divsChild>
                                            <w:div w:id="2060742659">
                                              <w:marLeft w:val="0"/>
                                              <w:marRight w:val="0"/>
                                              <w:marTop w:val="0"/>
                                              <w:marBottom w:val="0"/>
                                              <w:divBdr>
                                                <w:top w:val="none" w:sz="0" w:space="0" w:color="auto"/>
                                                <w:left w:val="none" w:sz="0" w:space="0" w:color="auto"/>
                                                <w:bottom w:val="none" w:sz="0" w:space="0" w:color="auto"/>
                                                <w:right w:val="none" w:sz="0" w:space="0" w:color="auto"/>
                                              </w:divBdr>
                                              <w:divsChild>
                                                <w:div w:id="1473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c/titani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zubair</dc:creator>
  <cp:lastModifiedBy>Muhammad zubair</cp:lastModifiedBy>
  <cp:revision>1</cp:revision>
  <dcterms:created xsi:type="dcterms:W3CDTF">2019-12-08T21:23:00Z</dcterms:created>
  <dcterms:modified xsi:type="dcterms:W3CDTF">2019-12-08T23:18:00Z</dcterms:modified>
</cp:coreProperties>
</file>