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7677F" w14:textId="77777777" w:rsidR="00585D91" w:rsidRPr="00585D91" w:rsidRDefault="00585D91" w:rsidP="00585D91">
      <w:pPr>
        <w:rPr>
          <w:rFonts w:ascii="Times New Roman" w:hAnsi="Times New Roman" w:cs="Times New Roman"/>
          <w:b/>
          <w:sz w:val="44"/>
        </w:rPr>
      </w:pPr>
      <w:r w:rsidRPr="00585D91">
        <w:rPr>
          <w:rFonts w:ascii="Times New Roman" w:hAnsi="Times New Roman" w:cs="Times New Roman"/>
          <w:b/>
          <w:sz w:val="44"/>
        </w:rPr>
        <w:t>Meeting Minutes – Week 3</w:t>
      </w:r>
    </w:p>
    <w:p w14:paraId="78BA5F41" w14:textId="77777777" w:rsidR="00585D91" w:rsidRPr="00585D91" w:rsidRDefault="00585D91" w:rsidP="00585D91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85D91">
        <w:rPr>
          <w:rFonts w:ascii="Times New Roman" w:eastAsia="Times New Roman" w:hAnsi="Times New Roman" w:cs="Times New Roman"/>
          <w:b/>
          <w:bCs/>
          <w:color w:val="1F1F1F"/>
          <w:sz w:val="24"/>
        </w:rPr>
        <w:t>Document title:</w:t>
      </w:r>
      <w:r w:rsidRPr="00585D91">
        <w:rPr>
          <w:rFonts w:ascii="Times New Roman" w:eastAsia="Times New Roman" w:hAnsi="Times New Roman" w:cs="Times New Roman"/>
          <w:color w:val="1F1F1F"/>
          <w:sz w:val="24"/>
        </w:rPr>
        <w:t xml:space="preserve"> MIS5320 – Capstone B Team Meeting Minutes – Week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6649"/>
      </w:tblGrid>
      <w:tr w:rsidR="00585D91" w:rsidRPr="00585D91" w14:paraId="7B07C7B7" w14:textId="77777777" w:rsidTr="00585D91">
        <w:tc>
          <w:tcPr>
            <w:tcW w:w="0" w:type="auto"/>
            <w:hideMark/>
          </w:tcPr>
          <w:p w14:paraId="20E54504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16955C6F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Content</w:t>
            </w:r>
          </w:p>
        </w:tc>
      </w:tr>
      <w:tr w:rsidR="00585D91" w:rsidRPr="00585D91" w14:paraId="2942CC92" w14:textId="77777777" w:rsidTr="00585D91">
        <w:trPr>
          <w:trHeight w:val="368"/>
        </w:trPr>
        <w:tc>
          <w:tcPr>
            <w:tcW w:w="0" w:type="auto"/>
            <w:hideMark/>
          </w:tcPr>
          <w:p w14:paraId="7485BCED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Project Title</w:t>
            </w:r>
          </w:p>
        </w:tc>
        <w:tc>
          <w:tcPr>
            <w:tcW w:w="0" w:type="auto"/>
            <w:hideMark/>
          </w:tcPr>
          <w:p w14:paraId="49ADBD45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Social Media Intelligence &amp; Brand Monitoring System (SMIBMS)</w:t>
            </w:r>
          </w:p>
        </w:tc>
      </w:tr>
      <w:tr w:rsidR="00585D91" w:rsidRPr="00585D91" w14:paraId="0DE0F90B" w14:textId="77777777" w:rsidTr="00585D91">
        <w:trPr>
          <w:trHeight w:val="440"/>
        </w:trPr>
        <w:tc>
          <w:tcPr>
            <w:tcW w:w="0" w:type="auto"/>
            <w:hideMark/>
          </w:tcPr>
          <w:p w14:paraId="02AEC1FA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Date &amp; Time</w:t>
            </w:r>
          </w:p>
        </w:tc>
        <w:tc>
          <w:tcPr>
            <w:tcW w:w="0" w:type="auto"/>
            <w:hideMark/>
          </w:tcPr>
          <w:p w14:paraId="05544B7F" w14:textId="5F05256D" w:rsidR="00585D91" w:rsidRPr="00585D91" w:rsidRDefault="00F47E22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20-01-2026</w:t>
            </w:r>
            <w:r w:rsidR="00585D91"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, 10:00 AM – 11:30 AM</w:t>
            </w:r>
          </w:p>
        </w:tc>
      </w:tr>
      <w:tr w:rsidR="00585D91" w:rsidRPr="00585D91" w14:paraId="3629BF97" w14:textId="77777777" w:rsidTr="00585D91">
        <w:trPr>
          <w:trHeight w:val="422"/>
        </w:trPr>
        <w:tc>
          <w:tcPr>
            <w:tcW w:w="0" w:type="auto"/>
            <w:hideMark/>
          </w:tcPr>
          <w:p w14:paraId="0ABEE46C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Location / Platform</w:t>
            </w:r>
          </w:p>
        </w:tc>
        <w:tc>
          <w:tcPr>
            <w:tcW w:w="0" w:type="auto"/>
            <w:hideMark/>
          </w:tcPr>
          <w:p w14:paraId="584DA7C3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Zoom / Online</w:t>
            </w:r>
          </w:p>
        </w:tc>
      </w:tr>
      <w:tr w:rsidR="00585D91" w:rsidRPr="00585D91" w14:paraId="4AD51230" w14:textId="77777777" w:rsidTr="00585D91">
        <w:trPr>
          <w:trHeight w:val="350"/>
        </w:trPr>
        <w:tc>
          <w:tcPr>
            <w:tcW w:w="0" w:type="auto"/>
            <w:hideMark/>
          </w:tcPr>
          <w:p w14:paraId="7AA7DA9F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Attendees</w:t>
            </w:r>
          </w:p>
        </w:tc>
        <w:tc>
          <w:tcPr>
            <w:tcW w:w="0" w:type="auto"/>
            <w:hideMark/>
          </w:tcPr>
          <w:p w14:paraId="147AECA4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Muhammad Fahad Zafar, Bilal Ahmad, Tariq Mehmood</w:t>
            </w:r>
          </w:p>
        </w:tc>
      </w:tr>
      <w:tr w:rsidR="00585D91" w:rsidRPr="00585D91" w14:paraId="7D7A83E7" w14:textId="77777777" w:rsidTr="00585D91">
        <w:trPr>
          <w:trHeight w:val="350"/>
        </w:trPr>
        <w:tc>
          <w:tcPr>
            <w:tcW w:w="0" w:type="auto"/>
            <w:hideMark/>
          </w:tcPr>
          <w:p w14:paraId="6B27A7A2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Apologies</w:t>
            </w:r>
          </w:p>
        </w:tc>
        <w:tc>
          <w:tcPr>
            <w:tcW w:w="0" w:type="auto"/>
            <w:hideMark/>
          </w:tcPr>
          <w:p w14:paraId="6B56D6C7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None</w:t>
            </w:r>
          </w:p>
        </w:tc>
      </w:tr>
    </w:tbl>
    <w:p w14:paraId="60233F9C" w14:textId="77777777" w:rsidR="00585D91" w:rsidRPr="00585D91" w:rsidRDefault="00585D91" w:rsidP="00585D91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5D91">
        <w:rPr>
          <w:rFonts w:ascii="Arial" w:eastAsia="Times New Roman" w:hAnsi="Arial" w:cs="Arial"/>
          <w:b/>
          <w:bCs/>
          <w:color w:val="1F1F1F"/>
          <w:sz w:val="28"/>
          <w:szCs w:val="28"/>
        </w:rPr>
        <w:t>Agenda &amp; Discussion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2785"/>
        <w:gridCol w:w="2942"/>
        <w:gridCol w:w="2202"/>
      </w:tblGrid>
      <w:tr w:rsidR="00585D91" w:rsidRPr="00585D91" w14:paraId="519654F9" w14:textId="77777777" w:rsidTr="00585D91">
        <w:tc>
          <w:tcPr>
            <w:tcW w:w="0" w:type="auto"/>
            <w:hideMark/>
          </w:tcPr>
          <w:p w14:paraId="434C25E7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Agenda Item</w:t>
            </w:r>
          </w:p>
        </w:tc>
        <w:tc>
          <w:tcPr>
            <w:tcW w:w="0" w:type="auto"/>
            <w:hideMark/>
          </w:tcPr>
          <w:p w14:paraId="5B56EDC7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Discussion Summary</w:t>
            </w:r>
          </w:p>
        </w:tc>
        <w:tc>
          <w:tcPr>
            <w:tcW w:w="0" w:type="auto"/>
            <w:hideMark/>
          </w:tcPr>
          <w:p w14:paraId="30ECC37C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Decisions / Outcomes</w:t>
            </w:r>
          </w:p>
        </w:tc>
        <w:tc>
          <w:tcPr>
            <w:tcW w:w="0" w:type="auto"/>
            <w:hideMark/>
          </w:tcPr>
          <w:p w14:paraId="06143DDF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Action Items (Who, By When)</w:t>
            </w:r>
          </w:p>
        </w:tc>
      </w:tr>
      <w:tr w:rsidR="00585D91" w:rsidRPr="00585D91" w14:paraId="7DD8FAF5" w14:textId="77777777" w:rsidTr="00585D91">
        <w:tc>
          <w:tcPr>
            <w:tcW w:w="0" w:type="auto"/>
            <w:hideMark/>
          </w:tcPr>
          <w:p w14:paraId="0F46C0CE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1. Initial Model Training</w:t>
            </w:r>
          </w:p>
        </w:tc>
        <w:tc>
          <w:tcPr>
            <w:tcW w:w="0" w:type="auto"/>
            <w:hideMark/>
          </w:tcPr>
          <w:p w14:paraId="285F6B57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Reviewing the training results of the initial baseline model (</w:t>
            </w:r>
            <w:proofErr w:type="spellStart"/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BiLSTM</w:t>
            </w:r>
            <w:proofErr w:type="spellEnd"/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/BERT). Discussed accuracy metrics.</w:t>
            </w:r>
          </w:p>
        </w:tc>
        <w:tc>
          <w:tcPr>
            <w:tcW w:w="0" w:type="auto"/>
            <w:hideMark/>
          </w:tcPr>
          <w:p w14:paraId="6FA5AD89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The initial model is functional but accuracy (~80%) is below the base paper's benchmark (&gt;90%).</w:t>
            </w:r>
          </w:p>
        </w:tc>
        <w:tc>
          <w:tcPr>
            <w:tcW w:w="0" w:type="auto"/>
            <w:hideMark/>
          </w:tcPr>
          <w:p w14:paraId="41FF652B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Tariq Mehmood</w:t>
            </w: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Finalize the training loop code and log current metrics. (Due: [Date])</w:t>
            </w:r>
          </w:p>
        </w:tc>
      </w:tr>
      <w:tr w:rsidR="00585D91" w:rsidRPr="00585D91" w14:paraId="2573BC87" w14:textId="77777777" w:rsidTr="00585D91">
        <w:tc>
          <w:tcPr>
            <w:tcW w:w="0" w:type="auto"/>
            <w:hideMark/>
          </w:tcPr>
          <w:p w14:paraId="08208F21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2. Gap Analysis vs. Base Paper</w:t>
            </w:r>
          </w:p>
        </w:tc>
        <w:tc>
          <w:tcPr>
            <w:tcW w:w="0" w:type="auto"/>
            <w:hideMark/>
          </w:tcPr>
          <w:p w14:paraId="641F9DDB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The selected base paper achieves higher accuracy. We analyzed why our single model is lagging.</w:t>
            </w:r>
          </w:p>
        </w:tc>
        <w:tc>
          <w:tcPr>
            <w:tcW w:w="0" w:type="auto"/>
            <w:hideMark/>
          </w:tcPr>
          <w:p w14:paraId="2BF7D598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Identified that a single architecture is insufficient. We need to explore </w:t>
            </w: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Ensemble Learning</w:t>
            </w: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to bridge the gap.</w:t>
            </w:r>
          </w:p>
        </w:tc>
        <w:tc>
          <w:tcPr>
            <w:tcW w:w="0" w:type="auto"/>
            <w:hideMark/>
          </w:tcPr>
          <w:p w14:paraId="5DC9E56F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Team</w:t>
            </w: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Research specific ensemble methods (Weighted Averaging, Stacking). (Due: [Date])</w:t>
            </w:r>
          </w:p>
        </w:tc>
      </w:tr>
      <w:tr w:rsidR="00585D91" w:rsidRPr="00585D91" w14:paraId="0FEB6363" w14:textId="77777777" w:rsidTr="00585D91">
        <w:tc>
          <w:tcPr>
            <w:tcW w:w="0" w:type="auto"/>
            <w:hideMark/>
          </w:tcPr>
          <w:p w14:paraId="64143B6A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3. Ensemble Strategy</w:t>
            </w:r>
          </w:p>
        </w:tc>
        <w:tc>
          <w:tcPr>
            <w:tcW w:w="0" w:type="auto"/>
            <w:hideMark/>
          </w:tcPr>
          <w:p w14:paraId="7738506F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Discussed combining multiple models (CNN, LSTM, and Attention) to improve performance.</w:t>
            </w:r>
          </w:p>
        </w:tc>
        <w:tc>
          <w:tcPr>
            <w:tcW w:w="0" w:type="auto"/>
            <w:hideMark/>
          </w:tcPr>
          <w:p w14:paraId="4672A6FD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Decision:</w:t>
            </w: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We will implement an ensemble of 4 models:</w:t>
            </w:r>
          </w:p>
          <w:p w14:paraId="377D0AB5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1. </w:t>
            </w:r>
            <w:proofErr w:type="spellStart"/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BiLSTM+Attention</w:t>
            </w:r>
            <w:proofErr w:type="spellEnd"/>
          </w:p>
          <w:p w14:paraId="53109094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2. </w:t>
            </w:r>
            <w:proofErr w:type="spellStart"/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CNN+BiGRU</w:t>
            </w:r>
            <w:proofErr w:type="spellEnd"/>
          </w:p>
          <w:p w14:paraId="3D875AE7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3. Hybrid CNN+LSTM</w:t>
            </w:r>
          </w:p>
          <w:p w14:paraId="0CB7214B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4. Deep Attention.</w:t>
            </w:r>
          </w:p>
        </w:tc>
        <w:tc>
          <w:tcPr>
            <w:tcW w:w="0" w:type="auto"/>
            <w:hideMark/>
          </w:tcPr>
          <w:p w14:paraId="6884F7C3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Muhammad Fahad Zafar</w:t>
            </w: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Draft the code for the Ensemble architecture. (Due: [Date])</w:t>
            </w:r>
          </w:p>
          <w:p w14:paraId="5021D28C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97357A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Bilal Ahmad</w:t>
            </w: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Prepare test scripts for the ensemble. (Due: [Date])</w:t>
            </w:r>
          </w:p>
        </w:tc>
      </w:tr>
    </w:tbl>
    <w:p w14:paraId="54508D2D" w14:textId="77777777" w:rsidR="00585D91" w:rsidRDefault="00585D91" w:rsidP="00585D91"/>
    <w:p w14:paraId="3144EABD" w14:textId="77777777" w:rsidR="00585D91" w:rsidRDefault="00585D91" w:rsidP="00585D91"/>
    <w:p w14:paraId="3BEE2403" w14:textId="77777777" w:rsidR="00585D91" w:rsidRDefault="00585D91" w:rsidP="00585D91"/>
    <w:p w14:paraId="39E84847" w14:textId="77777777" w:rsidR="00585D91" w:rsidRPr="00585D91" w:rsidRDefault="00585D91" w:rsidP="00585D91">
      <w:pPr>
        <w:rPr>
          <w:rFonts w:ascii="Times New Roman" w:hAnsi="Times New Roman" w:cs="Times New Roman"/>
          <w:b/>
          <w:sz w:val="36"/>
          <w:szCs w:val="27"/>
        </w:rPr>
      </w:pPr>
      <w:r w:rsidRPr="00585D91">
        <w:rPr>
          <w:rFonts w:ascii="Times New Roman" w:hAnsi="Times New Roman" w:cs="Times New Roman"/>
          <w:b/>
          <w:sz w:val="32"/>
        </w:rPr>
        <w:t>Risks / Issues Raised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7979"/>
      </w:tblGrid>
      <w:tr w:rsidR="00585D91" w:rsidRPr="00585D91" w14:paraId="5287FD8A" w14:textId="77777777" w:rsidTr="00585D91">
        <w:tc>
          <w:tcPr>
            <w:tcW w:w="0" w:type="auto"/>
            <w:hideMark/>
          </w:tcPr>
          <w:p w14:paraId="1F29A6AF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Field</w:t>
            </w:r>
          </w:p>
        </w:tc>
        <w:tc>
          <w:tcPr>
            <w:tcW w:w="0" w:type="auto"/>
            <w:hideMark/>
          </w:tcPr>
          <w:p w14:paraId="1BEC47B7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Content</w:t>
            </w:r>
          </w:p>
        </w:tc>
      </w:tr>
      <w:tr w:rsidR="00585D91" w:rsidRPr="00585D91" w14:paraId="7840ECAB" w14:textId="77777777" w:rsidTr="00585D91">
        <w:tc>
          <w:tcPr>
            <w:tcW w:w="0" w:type="auto"/>
            <w:hideMark/>
          </w:tcPr>
          <w:p w14:paraId="46166A9A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Risk / Issue</w:t>
            </w:r>
          </w:p>
        </w:tc>
        <w:tc>
          <w:tcPr>
            <w:tcW w:w="0" w:type="auto"/>
            <w:hideMark/>
          </w:tcPr>
          <w:p w14:paraId="65047D1F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</w:rPr>
              <w:t>High computational cost for training multiple ensemble models.</w:t>
            </w:r>
          </w:p>
        </w:tc>
      </w:tr>
      <w:tr w:rsidR="00585D91" w:rsidRPr="00585D91" w14:paraId="3366106C" w14:textId="77777777" w:rsidTr="00585D91">
        <w:trPr>
          <w:trHeight w:val="458"/>
        </w:trPr>
        <w:tc>
          <w:tcPr>
            <w:tcW w:w="0" w:type="auto"/>
            <w:hideMark/>
          </w:tcPr>
          <w:p w14:paraId="6DC4573A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Impact</w:t>
            </w:r>
          </w:p>
        </w:tc>
        <w:tc>
          <w:tcPr>
            <w:tcW w:w="0" w:type="auto"/>
            <w:hideMark/>
          </w:tcPr>
          <w:p w14:paraId="205336B2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</w:rPr>
              <w:t xml:space="preserve">Training might time out on standard </w:t>
            </w:r>
            <w:proofErr w:type="spellStart"/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</w:rPr>
              <w:t>Colab</w:t>
            </w:r>
            <w:proofErr w:type="spellEnd"/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</w:rPr>
              <w:t xml:space="preserve"> instances.</w:t>
            </w:r>
          </w:p>
        </w:tc>
      </w:tr>
      <w:tr w:rsidR="00585D91" w:rsidRPr="00585D91" w14:paraId="521FC3DA" w14:textId="77777777" w:rsidTr="00585D91">
        <w:tc>
          <w:tcPr>
            <w:tcW w:w="0" w:type="auto"/>
            <w:hideMark/>
          </w:tcPr>
          <w:p w14:paraId="6D90DD31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Owner</w:t>
            </w:r>
          </w:p>
        </w:tc>
        <w:tc>
          <w:tcPr>
            <w:tcW w:w="0" w:type="auto"/>
            <w:hideMark/>
          </w:tcPr>
          <w:p w14:paraId="69829876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</w:rPr>
              <w:t>Bilal Ahmad</w:t>
            </w:r>
          </w:p>
        </w:tc>
      </w:tr>
      <w:tr w:rsidR="00585D91" w:rsidRPr="00585D91" w14:paraId="1B0D8FA7" w14:textId="77777777" w:rsidTr="00585D91">
        <w:tc>
          <w:tcPr>
            <w:tcW w:w="0" w:type="auto"/>
            <w:hideMark/>
          </w:tcPr>
          <w:p w14:paraId="27A96BFF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Next Steps</w:t>
            </w:r>
          </w:p>
        </w:tc>
        <w:tc>
          <w:tcPr>
            <w:tcW w:w="0" w:type="auto"/>
            <w:hideMark/>
          </w:tcPr>
          <w:p w14:paraId="29A0DB66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</w:rPr>
              <w:t xml:space="preserve">Use </w:t>
            </w:r>
            <w:proofErr w:type="spellStart"/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</w:rPr>
              <w:t>Colab</w:t>
            </w:r>
            <w:proofErr w:type="spellEnd"/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</w:rPr>
              <w:t xml:space="preserve"> Pro if necessary or save model checkpoints frequently to avoid data loss.</w:t>
            </w:r>
          </w:p>
        </w:tc>
      </w:tr>
    </w:tbl>
    <w:p w14:paraId="724CCAF6" w14:textId="77777777" w:rsidR="00585D91" w:rsidRDefault="00585D91" w:rsidP="00585D91">
      <w:pPr>
        <w:rPr>
          <w:rFonts w:ascii="Times New Roman" w:hAnsi="Times New Roman" w:cs="Times New Roman"/>
          <w:b/>
          <w:sz w:val="32"/>
        </w:rPr>
      </w:pPr>
    </w:p>
    <w:p w14:paraId="071342A5" w14:textId="6D868E22" w:rsidR="00585D91" w:rsidRPr="00585D91" w:rsidRDefault="00585D91" w:rsidP="00F47E22">
      <w:pPr>
        <w:tabs>
          <w:tab w:val="right" w:pos="9360"/>
        </w:tabs>
        <w:rPr>
          <w:rFonts w:ascii="Times New Roman" w:hAnsi="Times New Roman" w:cs="Times New Roman"/>
          <w:b/>
          <w:sz w:val="40"/>
          <w:szCs w:val="28"/>
        </w:rPr>
      </w:pPr>
      <w:r w:rsidRPr="00585D91">
        <w:rPr>
          <w:rFonts w:ascii="Times New Roman" w:hAnsi="Times New Roman" w:cs="Times New Roman"/>
          <w:b/>
          <w:sz w:val="32"/>
        </w:rPr>
        <w:t>Next Meeting</w:t>
      </w:r>
      <w:r w:rsidR="00F47E22">
        <w:rPr>
          <w:rFonts w:ascii="Times New Roman" w:hAnsi="Times New Roman" w:cs="Times New Roman"/>
          <w:b/>
          <w:sz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6416"/>
      </w:tblGrid>
      <w:tr w:rsidR="00585D91" w:rsidRPr="00585D91" w14:paraId="47C661C4" w14:textId="77777777" w:rsidTr="00585D91">
        <w:tc>
          <w:tcPr>
            <w:tcW w:w="0" w:type="auto"/>
            <w:hideMark/>
          </w:tcPr>
          <w:p w14:paraId="08F0706A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Field</w:t>
            </w:r>
          </w:p>
        </w:tc>
        <w:tc>
          <w:tcPr>
            <w:tcW w:w="0" w:type="auto"/>
            <w:hideMark/>
          </w:tcPr>
          <w:p w14:paraId="0B153607" w14:textId="77777777" w:rsidR="00585D91" w:rsidRPr="00585D91" w:rsidRDefault="00585D91" w:rsidP="00585D91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</w:rPr>
              <w:t>Content</w:t>
            </w:r>
          </w:p>
        </w:tc>
      </w:tr>
      <w:tr w:rsidR="00585D91" w:rsidRPr="00585D91" w14:paraId="1587A3D7" w14:textId="77777777" w:rsidTr="00585D91">
        <w:trPr>
          <w:trHeight w:val="422"/>
        </w:trPr>
        <w:tc>
          <w:tcPr>
            <w:tcW w:w="0" w:type="auto"/>
            <w:hideMark/>
          </w:tcPr>
          <w:p w14:paraId="20A17106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Date &amp; Time</w:t>
            </w:r>
          </w:p>
        </w:tc>
        <w:tc>
          <w:tcPr>
            <w:tcW w:w="0" w:type="auto"/>
            <w:hideMark/>
          </w:tcPr>
          <w:p w14:paraId="6C79BE55" w14:textId="6608753D" w:rsidR="00585D91" w:rsidRPr="00585D91" w:rsidRDefault="00F47E22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</w:rPr>
              <w:t>27-01-2026</w:t>
            </w:r>
            <w:r w:rsidR="00585D91" w:rsidRPr="00585D91">
              <w:rPr>
                <w:rFonts w:ascii="Times New Roman" w:eastAsia="Times New Roman" w:hAnsi="Times New Roman" w:cs="Times New Roman"/>
                <w:color w:val="1F1F1F"/>
                <w:sz w:val="24"/>
              </w:rPr>
              <w:t>, 10:00 AM</w:t>
            </w:r>
          </w:p>
        </w:tc>
      </w:tr>
      <w:tr w:rsidR="00585D91" w:rsidRPr="00585D91" w14:paraId="15C9A23E" w14:textId="77777777" w:rsidTr="00585D91">
        <w:trPr>
          <w:trHeight w:val="350"/>
        </w:trPr>
        <w:tc>
          <w:tcPr>
            <w:tcW w:w="0" w:type="auto"/>
            <w:hideMark/>
          </w:tcPr>
          <w:p w14:paraId="0FA52462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</w:rPr>
              <w:t>Planned focus</w:t>
            </w:r>
          </w:p>
        </w:tc>
        <w:tc>
          <w:tcPr>
            <w:tcW w:w="0" w:type="auto"/>
            <w:hideMark/>
          </w:tcPr>
          <w:p w14:paraId="4D717CB2" w14:textId="77777777" w:rsidR="00585D91" w:rsidRPr="00585D91" w:rsidRDefault="00585D91" w:rsidP="00585D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5D91">
              <w:rPr>
                <w:rFonts w:ascii="Times New Roman" w:eastAsia="Times New Roman" w:hAnsi="Times New Roman" w:cs="Times New Roman"/>
                <w:color w:val="1F1F1F"/>
                <w:sz w:val="24"/>
              </w:rPr>
              <w:t>Final Code Assembly, MVP Finalization, and Presentation Prep.</w:t>
            </w:r>
          </w:p>
        </w:tc>
      </w:tr>
    </w:tbl>
    <w:p w14:paraId="7361D560" w14:textId="77777777" w:rsidR="00DC3467" w:rsidRDefault="00DC3467"/>
    <w:sectPr w:rsidR="00DC3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D91"/>
    <w:rsid w:val="00585D91"/>
    <w:rsid w:val="00DC3467"/>
    <w:rsid w:val="00F4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EAAC7"/>
  <w15:chartTrackingRefBased/>
  <w15:docId w15:val="{FAD11BE8-882F-47B8-AD2F-ADC2E802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D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85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D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85D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5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85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5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 Ahmed</cp:lastModifiedBy>
  <cp:revision>2</cp:revision>
  <dcterms:created xsi:type="dcterms:W3CDTF">2026-01-25T18:30:00Z</dcterms:created>
  <dcterms:modified xsi:type="dcterms:W3CDTF">2026-01-26T07:55:00Z</dcterms:modified>
</cp:coreProperties>
</file>