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5AC" w:rsidRPr="00BB7D31" w:rsidRDefault="00BB7D31" w:rsidP="00BB7D31">
      <w:pPr>
        <w:pStyle w:val="Heading1"/>
        <w:rPr>
          <w:rFonts w:ascii="Times New Roman" w:hAnsi="Times New Roman" w:cs="Times New Roman"/>
          <w:color w:val="000000" w:themeColor="text1"/>
          <w:sz w:val="52"/>
        </w:rPr>
      </w:pPr>
      <w:r w:rsidRPr="00BB7D31">
        <w:rPr>
          <w:rFonts w:ascii="Times New Roman" w:hAnsi="Times New Roman" w:cs="Times New Roman"/>
          <w:color w:val="000000" w:themeColor="text1"/>
          <w:sz w:val="52"/>
        </w:rPr>
        <w:t>Meeting Minutes – Week 5</w:t>
      </w:r>
    </w:p>
    <w:p w:rsidR="006255AC" w:rsidRPr="00BB7D31" w:rsidRDefault="00BB7D31" w:rsidP="00BB7D31">
      <w:pPr>
        <w:jc w:val="both"/>
        <w:rPr>
          <w:rFonts w:ascii="Times New Roman" w:hAnsi="Times New Roman" w:cs="Times New Roman"/>
          <w:sz w:val="24"/>
        </w:rPr>
      </w:pPr>
      <w:r w:rsidRPr="00BB7D31">
        <w:rPr>
          <w:rFonts w:ascii="Times New Roman" w:hAnsi="Times New Roman" w:cs="Times New Roman"/>
          <w:sz w:val="24"/>
        </w:rPr>
        <w:t>Document title: MIS5320 – Capstone B Team Meeting Minutes – Week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55AC" w:rsidRPr="00BB7D31" w:rsidTr="00BB7D31"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Social Media Intelligence &amp; Brand Monitoring System (SMIBMS)</w:t>
            </w:r>
          </w:p>
        </w:tc>
      </w:tr>
      <w:tr w:rsidR="006255AC" w:rsidRPr="00BB7D31" w:rsidTr="00BB7D31"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Date &amp; Time</w:t>
            </w:r>
          </w:p>
        </w:tc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February 8, 2026, 10:00 AM – 11:30 AM</w:t>
            </w:r>
          </w:p>
        </w:tc>
      </w:tr>
      <w:tr w:rsidR="006255AC" w:rsidRPr="00BB7D31" w:rsidTr="00BB7D31"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Location / Platform</w:t>
            </w:r>
          </w:p>
        </w:tc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Zoom / Online</w:t>
            </w:r>
          </w:p>
        </w:tc>
      </w:tr>
      <w:tr w:rsidR="006255AC" w:rsidRPr="00BB7D31" w:rsidTr="00BB7D31"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Attendees</w:t>
            </w:r>
          </w:p>
        </w:tc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Muhammad Fahad Zafar (Lead/Dev), Bilal Ahmad (Repo/Doc Lead), Tariq Mehmood (Dev/Analyst)</w:t>
            </w:r>
          </w:p>
        </w:tc>
      </w:tr>
      <w:tr w:rsidR="006255AC" w:rsidRPr="00BB7D31" w:rsidTr="00BB7D31"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Apologies</w:t>
            </w:r>
          </w:p>
        </w:tc>
        <w:tc>
          <w:tcPr>
            <w:tcW w:w="432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</w:tbl>
    <w:p w:rsidR="006255AC" w:rsidRPr="00BB7D31" w:rsidRDefault="00BB7D31">
      <w:pPr>
        <w:rPr>
          <w:rFonts w:ascii="Times New Roman" w:hAnsi="Times New Roman" w:cs="Times New Roman"/>
          <w:b/>
        </w:rPr>
      </w:pPr>
      <w:r>
        <w:br/>
      </w:r>
      <w:r w:rsidRPr="00BB7D31">
        <w:rPr>
          <w:rFonts w:ascii="Times New Roman" w:hAnsi="Times New Roman" w:cs="Times New Roman"/>
          <w:b/>
          <w:sz w:val="32"/>
        </w:rPr>
        <w:t>Agenda &amp; discussion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55AC" w:rsidRPr="00BB7D31" w:rsidTr="00BB7D31"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7D31">
              <w:rPr>
                <w:rFonts w:ascii="Times New Roman" w:hAnsi="Times New Roman" w:cs="Times New Roman"/>
                <w:b/>
                <w:sz w:val="24"/>
              </w:rPr>
              <w:t>Agenda Item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7D31">
              <w:rPr>
                <w:rFonts w:ascii="Times New Roman" w:hAnsi="Times New Roman" w:cs="Times New Roman"/>
                <w:b/>
                <w:sz w:val="24"/>
              </w:rPr>
              <w:t>Discussion Summary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7D31">
              <w:rPr>
                <w:rFonts w:ascii="Times New Roman" w:hAnsi="Times New Roman" w:cs="Times New Roman"/>
                <w:b/>
                <w:sz w:val="24"/>
              </w:rPr>
              <w:t>Decisions / Outcomes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B7D31">
              <w:rPr>
                <w:rFonts w:ascii="Times New Roman" w:hAnsi="Times New Roman" w:cs="Times New Roman"/>
                <w:b/>
                <w:sz w:val="24"/>
              </w:rPr>
              <w:t>Action Items (Who, By When)</w:t>
            </w:r>
          </w:p>
        </w:tc>
      </w:tr>
      <w:tr w:rsidR="006255AC" w:rsidRPr="00BB7D31" w:rsidTr="00BB7D31"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 xml:space="preserve">1. Hybrid Model Training &amp; </w:t>
            </w:r>
            <w:r w:rsidRPr="00BB7D31">
              <w:rPr>
                <w:rFonts w:ascii="Times New Roman" w:hAnsi="Times New Roman" w:cs="Times New Roman"/>
                <w:sz w:val="24"/>
              </w:rPr>
              <w:t>Integration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Reviewed the results of the newly trained BiLSTM-RoBERTa hybrid model as planned in Week 4.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Model successfully trained. Achieved stable performance for sentiment classification (Positive, Negative, Neutral).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Muhammad Fahad Zafar: Final hyperpar</w:t>
            </w:r>
            <w:r w:rsidRPr="00BB7D31">
              <w:rPr>
                <w:rFonts w:ascii="Times New Roman" w:hAnsi="Times New Roman" w:cs="Times New Roman"/>
                <w:sz w:val="24"/>
              </w:rPr>
              <w:t>ameter tuning for BiLSTM-RoBERTa. (Due: Feb 10)</w:t>
            </w:r>
          </w:p>
        </w:tc>
      </w:tr>
      <w:tr w:rsidR="006255AC" w:rsidRPr="00BB7D31" w:rsidTr="00BB7D31"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2. UI Design &amp; Implementation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Discussed the design of the user interface where users can enter tweets for real-time prediction.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Approved the UI layout. The system will take a text input and display the predi</w:t>
            </w:r>
            <w:r w:rsidRPr="00BB7D31">
              <w:rPr>
                <w:rFonts w:ascii="Times New Roman" w:hAnsi="Times New Roman" w:cs="Times New Roman"/>
                <w:sz w:val="24"/>
              </w:rPr>
              <w:t>cted sentiment category.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Tariq Mehmood: Connect the hybrid model to the UI backend. (Due: Feb 12)</w:t>
            </w:r>
          </w:p>
        </w:tc>
      </w:tr>
      <w:tr w:rsidR="006255AC" w:rsidRPr="00BB7D31" w:rsidTr="00BB7D31"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3. Project Documentation &amp; Repository Management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Verified GitHub commits and the progress on the draft final report.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GitHub repository is updated with latest</w:t>
            </w:r>
            <w:r w:rsidRPr="00BB7D31">
              <w:rPr>
                <w:rFonts w:ascii="Times New Roman" w:hAnsi="Times New Roman" w:cs="Times New Roman"/>
                <w:sz w:val="24"/>
              </w:rPr>
              <w:t xml:space="preserve"> code. Draft final report is 70% complete.</w:t>
            </w:r>
          </w:p>
        </w:tc>
        <w:tc>
          <w:tcPr>
            <w:tcW w:w="2160" w:type="dxa"/>
          </w:tcPr>
          <w:p w:rsidR="006255AC" w:rsidRPr="00BB7D31" w:rsidRDefault="00BB7D31">
            <w:pPr>
              <w:rPr>
                <w:rFonts w:ascii="Times New Roman" w:hAnsi="Times New Roman" w:cs="Times New Roman"/>
                <w:sz w:val="24"/>
              </w:rPr>
            </w:pPr>
            <w:r w:rsidRPr="00BB7D31">
              <w:rPr>
                <w:rFonts w:ascii="Times New Roman" w:hAnsi="Times New Roman" w:cs="Times New Roman"/>
                <w:sz w:val="24"/>
              </w:rPr>
              <w:t>Bilal Ahmad: Update GitHub README and finalize the draft report structure. (Due: Feb 13)</w:t>
            </w:r>
          </w:p>
        </w:tc>
      </w:tr>
    </w:tbl>
    <w:p w:rsidR="00BB7D31" w:rsidRDefault="00BB7D31" w:rsidP="00BB7D31"/>
    <w:p w:rsidR="00BB7D31" w:rsidRDefault="00BB7D31" w:rsidP="00BB7D31"/>
    <w:p w:rsidR="00BB7D31" w:rsidRDefault="00BB7D31" w:rsidP="00BB7D31"/>
    <w:p w:rsidR="00BB7D31" w:rsidRDefault="00BB7D31" w:rsidP="00BB7D31"/>
    <w:p w:rsidR="00BB7D31" w:rsidRPr="00585D91" w:rsidRDefault="00BB7D31" w:rsidP="00BB7D31">
      <w:pPr>
        <w:rPr>
          <w:rFonts w:ascii="Times New Roman" w:hAnsi="Times New Roman" w:cs="Times New Roman"/>
          <w:b/>
          <w:sz w:val="36"/>
          <w:szCs w:val="27"/>
        </w:rPr>
      </w:pPr>
      <w:r>
        <w:lastRenderedPageBreak/>
        <w:br/>
      </w:r>
      <w:r w:rsidRPr="00585D91">
        <w:rPr>
          <w:rFonts w:ascii="Times New Roman" w:hAnsi="Times New Roman" w:cs="Times New Roman"/>
          <w:b/>
          <w:sz w:val="32"/>
        </w:rPr>
        <w:t>Risks / Issues Raised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7668"/>
      </w:tblGrid>
      <w:tr w:rsidR="00BB7D31" w:rsidRPr="00585D91" w:rsidTr="009C4F64">
        <w:tc>
          <w:tcPr>
            <w:tcW w:w="0" w:type="auto"/>
            <w:hideMark/>
          </w:tcPr>
          <w:p w:rsidR="00BB7D31" w:rsidRPr="00585D91" w:rsidRDefault="00BB7D31" w:rsidP="009C4F6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Field</w:t>
            </w:r>
          </w:p>
        </w:tc>
        <w:tc>
          <w:tcPr>
            <w:tcW w:w="0" w:type="auto"/>
            <w:hideMark/>
          </w:tcPr>
          <w:p w:rsidR="00BB7D31" w:rsidRPr="00585D91" w:rsidRDefault="00BB7D31" w:rsidP="009C4F6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Content</w:t>
            </w:r>
          </w:p>
        </w:tc>
      </w:tr>
      <w:tr w:rsidR="00BB7D31" w:rsidRPr="00585D91" w:rsidTr="009C4F64"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Risk / Issue</w:t>
            </w:r>
          </w:p>
        </w:tc>
        <w:tc>
          <w:tcPr>
            <w:tcW w:w="0" w:type="auto"/>
            <w:hideMark/>
          </w:tcPr>
          <w:p w:rsidR="00BB7D31" w:rsidRPr="00585D91" w:rsidRDefault="00BB7D31" w:rsidP="00BB7D3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7D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Potential latency in the UI when loading the heavy </w:t>
            </w:r>
            <w:proofErr w:type="spellStart"/>
            <w:r w:rsidRPr="00BB7D31">
              <w:rPr>
                <w:rFonts w:ascii="Times New Roman" w:eastAsia="Times New Roman" w:hAnsi="Times New Roman" w:cs="Times New Roman"/>
                <w:sz w:val="24"/>
                <w:szCs w:val="24"/>
              </w:rPr>
              <w:t>RoBERTa</w:t>
            </w:r>
            <w:proofErr w:type="spellEnd"/>
            <w:r w:rsidRPr="00BB7D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model.</w:t>
            </w:r>
          </w:p>
        </w:tc>
      </w:tr>
      <w:tr w:rsidR="00BB7D31" w:rsidRPr="00585D91" w:rsidTr="009C4F64">
        <w:trPr>
          <w:trHeight w:val="458"/>
        </w:trPr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Impact</w:t>
            </w:r>
          </w:p>
        </w:tc>
        <w:tc>
          <w:tcPr>
            <w:tcW w:w="0" w:type="auto"/>
            <w:hideMark/>
          </w:tcPr>
          <w:p w:rsidR="00BB7D31" w:rsidRPr="00BB7D31" w:rsidRDefault="00BB7D31" w:rsidP="009C4F64">
            <w:r>
              <w:t>Slower user experience during real-time tweet prediction.</w:t>
            </w:r>
          </w:p>
        </w:tc>
      </w:tr>
      <w:tr w:rsidR="00BB7D31" w:rsidRPr="00585D91" w:rsidTr="009C4F64"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Owner</w:t>
            </w:r>
          </w:p>
        </w:tc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</w:rPr>
              <w:t>Bilal Ahmad</w:t>
            </w:r>
          </w:p>
        </w:tc>
      </w:tr>
      <w:tr w:rsidR="00BB7D31" w:rsidRPr="00585D91" w:rsidTr="009C4F64"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Next Steps</w:t>
            </w:r>
          </w:p>
        </w:tc>
        <w:tc>
          <w:tcPr>
            <w:tcW w:w="0" w:type="auto"/>
            <w:hideMark/>
          </w:tcPr>
          <w:p w:rsidR="00BB7D31" w:rsidRPr="00BB7D31" w:rsidRDefault="00BB7D31" w:rsidP="009C4F64">
            <w:r>
              <w:t>Optimize the model loading process or use caching to improve response time.</w:t>
            </w:r>
            <w:r>
              <w:t xml:space="preserve"> Make the final report, Prepare the final presentation.</w:t>
            </w:r>
          </w:p>
        </w:tc>
      </w:tr>
    </w:tbl>
    <w:p w:rsidR="00BB7D31" w:rsidRDefault="00BB7D31" w:rsidP="00BB7D31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p w:rsidR="00BB7D31" w:rsidRPr="00585D91" w:rsidRDefault="00BB7D31" w:rsidP="00BB7D31">
      <w:pPr>
        <w:rPr>
          <w:rFonts w:ascii="Times New Roman" w:hAnsi="Times New Roman" w:cs="Times New Roman"/>
          <w:b/>
          <w:sz w:val="40"/>
          <w:szCs w:val="28"/>
        </w:rPr>
      </w:pPr>
      <w:r w:rsidRPr="00585D91">
        <w:rPr>
          <w:rFonts w:ascii="Times New Roman" w:hAnsi="Times New Roman" w:cs="Times New Roman"/>
          <w:b/>
          <w:sz w:val="32"/>
        </w:rPr>
        <w:t>Next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6539"/>
      </w:tblGrid>
      <w:tr w:rsidR="00BB7D31" w:rsidRPr="00585D91" w:rsidTr="009C4F64">
        <w:tc>
          <w:tcPr>
            <w:tcW w:w="0" w:type="auto"/>
            <w:hideMark/>
          </w:tcPr>
          <w:p w:rsidR="00BB7D31" w:rsidRPr="00585D91" w:rsidRDefault="00BB7D31" w:rsidP="009C4F6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Field</w:t>
            </w:r>
          </w:p>
        </w:tc>
        <w:tc>
          <w:tcPr>
            <w:tcW w:w="0" w:type="auto"/>
            <w:hideMark/>
          </w:tcPr>
          <w:p w:rsidR="00BB7D31" w:rsidRPr="00585D91" w:rsidRDefault="00BB7D31" w:rsidP="009C4F64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Content</w:t>
            </w:r>
          </w:p>
        </w:tc>
      </w:tr>
      <w:tr w:rsidR="00BB7D31" w:rsidRPr="00585D91" w:rsidTr="009C4F64">
        <w:trPr>
          <w:trHeight w:val="422"/>
        </w:trPr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Date &amp; Time</w:t>
            </w:r>
          </w:p>
        </w:tc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February 15, 2026, 10:00 AM</w:t>
            </w:r>
          </w:p>
        </w:tc>
      </w:tr>
      <w:tr w:rsidR="00BB7D31" w:rsidRPr="00585D91" w:rsidTr="009C4F64">
        <w:trPr>
          <w:trHeight w:val="350"/>
        </w:trPr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Planned focus</w:t>
            </w:r>
          </w:p>
        </w:tc>
        <w:tc>
          <w:tcPr>
            <w:tcW w:w="0" w:type="auto"/>
            <w:hideMark/>
          </w:tcPr>
          <w:p w:rsidR="00BB7D31" w:rsidRPr="00585D91" w:rsidRDefault="00BB7D31" w:rsidP="009C4F6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Final Testing, Result Visualization, and Presentation Finalization.</w:t>
            </w:r>
          </w:p>
        </w:tc>
      </w:tr>
    </w:tbl>
    <w:p w:rsidR="00BB7D31" w:rsidRDefault="00BB7D31" w:rsidP="00BB7D31"/>
    <w:p w:rsidR="006255AC" w:rsidRDefault="006255AC"/>
    <w:sectPr w:rsidR="00625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5AC"/>
    <w:rsid w:val="00AA1D8D"/>
    <w:rsid w:val="00B47730"/>
    <w:rsid w:val="00BB7D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8616DF-75F1-4DFF-AEEF-0E6B2ED9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2DA94B-52AA-4057-8E99-CF888CC53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Bilal</cp:lastModifiedBy>
  <cp:revision>2</cp:revision>
  <dcterms:created xsi:type="dcterms:W3CDTF">2026-02-08T09:06:00Z</dcterms:created>
  <dcterms:modified xsi:type="dcterms:W3CDTF">2026-02-08T09:06:00Z</dcterms:modified>
  <cp:category/>
</cp:coreProperties>
</file>