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Project: Lovely Package Scraper</w:t>
      </w:r>
    </w:p>
    <w:p w:rsidR="00000000" w:rsidDel="00000000" w:rsidP="00000000" w:rsidRDefault="00000000" w:rsidRPr="00000000" w14:paraId="00000002">
      <w:pPr>
        <w:spacing w:after="240" w:before="240" w:lineRule="auto"/>
        <w:rPr/>
      </w:pPr>
      <w:r w:rsidDel="00000000" w:rsidR="00000000" w:rsidRPr="00000000">
        <w:rPr>
          <w:rtl w:val="0"/>
        </w:rPr>
        <w:t xml:space="preserve">Overview</w:t>
        <w:br w:type="textWrapping"/>
        <w:t xml:space="preserve"> The Lovely Package Scraper is a Selenium-powered tool for extracting and structuring packaging design articles from Lovely Package. It automates the collection of article metadata, design details, and rich content blocks, outputting them as organized JSON for further analysis or display.</w:t>
      </w:r>
    </w:p>
    <w:p w:rsidR="00000000" w:rsidDel="00000000" w:rsidP="00000000" w:rsidRDefault="00000000" w:rsidRPr="00000000" w14:paraId="00000003">
      <w:pPr>
        <w:spacing w:after="240" w:before="240" w:lineRule="auto"/>
        <w:rPr/>
      </w:pPr>
      <w:r w:rsidDel="00000000" w:rsidR="00000000" w:rsidRPr="00000000">
        <w:rPr>
          <w:rtl w:val="0"/>
        </w:rPr>
        <w:t xml:space="preserve">Features</w:t>
      </w:r>
    </w:p>
    <w:p w:rsidR="00000000" w:rsidDel="00000000" w:rsidP="00000000" w:rsidRDefault="00000000" w:rsidRPr="00000000" w14:paraId="00000004">
      <w:pPr>
        <w:spacing w:after="240" w:before="240" w:lineRule="auto"/>
        <w:rPr/>
      </w:pPr>
      <w:r w:rsidDel="00000000" w:rsidR="00000000" w:rsidRPr="00000000">
        <w:rPr>
          <w:rtl w:val="0"/>
        </w:rPr>
        <w:t xml:space="preserve">Structured Data Extraction</w:t>
        <w:br w:type="textWrapping"/>
        <w:t xml:space="preserve"> Parses essential metadata such as: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Author</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Date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Category</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Thumbnail image</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Design info (designer, country, font, etc.)</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Content Parsing</w:t>
        <w:br w:type="textWrapping"/>
        <w:t xml:space="preserve"> Extracts content blocks including:</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Inline paragraphs (project stories, design rationale)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Images (with captions)</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Video references (if present)</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Formatted Output</w:t>
        <w:br w:type="textWrapping"/>
        <w:t xml:space="preserve"> Exports results as a structured JSON array, with each article’s metadata and content blocks clearly organized.</w:t>
      </w:r>
    </w:p>
    <w:p w:rsidR="00000000" w:rsidDel="00000000" w:rsidP="00000000" w:rsidRDefault="00000000" w:rsidRPr="00000000" w14:paraId="00000010">
      <w:pPr>
        <w:spacing w:after="240" w:before="240" w:lineRule="auto"/>
        <w:rPr/>
      </w:pPr>
      <w:r w:rsidDel="00000000" w:rsidR="00000000" w:rsidRPr="00000000">
        <w:rPr>
          <w:rtl w:val="0"/>
        </w:rPr>
        <w:t xml:space="preserve">Interface and Operation</w:t>
        <w:br w:type="textWrapping"/>
        <w:t xml:space="preserve"> Script-based, run via command line, operating on specified article URLs and saving JSON outputs locally.</w:t>
      </w:r>
    </w:p>
    <w:p w:rsidR="00000000" w:rsidDel="00000000" w:rsidP="00000000" w:rsidRDefault="00000000" w:rsidRPr="00000000" w14:paraId="00000011">
      <w:pPr>
        <w:spacing w:after="240" w:before="240" w:lineRule="auto"/>
        <w:rPr/>
      </w:pPr>
      <w:r w:rsidDel="00000000" w:rsidR="00000000" w:rsidRPr="00000000">
        <w:rPr>
          <w:rtl w:val="0"/>
        </w:rPr>
        <w:t xml:space="preserve">Inputs: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Lovely Package article URLs</w:t>
        <w:br w:type="textWrapping"/>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Output file path</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Outputs:</w:t>
      </w:r>
    </w:p>
    <w:p w:rsidR="00000000" w:rsidDel="00000000" w:rsidP="00000000" w:rsidRDefault="00000000" w:rsidRPr="00000000" w14:paraId="00000015">
      <w:pPr>
        <w:numPr>
          <w:ilvl w:val="0"/>
          <w:numId w:val="5"/>
        </w:numPr>
        <w:spacing w:after="240" w:before="240" w:lineRule="auto"/>
        <w:ind w:left="720" w:hanging="360"/>
      </w:pPr>
      <w:r w:rsidDel="00000000" w:rsidR="00000000" w:rsidRPr="00000000">
        <w:rPr>
          <w:rtl w:val="0"/>
        </w:rPr>
        <w:t xml:space="preserve">Structured JSON file containing all article metadata and content</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Technical Highlights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Selenium-based automation for dynamic web content</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Handles multiple articles in a single run</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Captures both images and detailed design info</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Output Snapshot</w:t>
        <w:br w:type="textWrapping"/>
        <w:t xml:space="preserve"> Example of extracted fields: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"title" → Ticketybrew</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"author" → Chris Zawada</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"category" → Alcoholic Drinks Packaging Design</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"design_info" → { Designed by: "Carter Wong", Country: "United Kingdom" }</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"content" → Interleaved list of paragraphs and image links with captions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