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6ED5DA">
      <w:pPr>
        <w:pStyle w:val="2"/>
        <w:keepNext w:val="0"/>
        <w:keepLines w:val="0"/>
        <w:widowControl/>
        <w:suppressLineNumbers w:val="0"/>
      </w:pPr>
      <w:r>
        <w:rPr>
          <w:rStyle w:val="14"/>
        </w:rPr>
        <w:t>CLOZR AI — Documentation</w:t>
      </w:r>
    </w:p>
    <w:p w14:paraId="090F8518">
      <w:pPr>
        <w:pStyle w:val="3"/>
        <w:keepNext w:val="0"/>
        <w:keepLines w:val="0"/>
        <w:widowControl/>
        <w:suppressLineNumbers w:val="0"/>
      </w:pPr>
      <w:r>
        <w:rPr>
          <w:rStyle w:val="14"/>
        </w:rPr>
        <w:t>Title</w:t>
      </w:r>
    </w:p>
    <w:p w14:paraId="282E06B8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CLOZR AI — Autonomous Lead Acquisition &amp; Conversion System</w:t>
      </w:r>
    </w:p>
    <w:p w14:paraId="33E2C3E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4C516C">
      <w:pPr>
        <w:pStyle w:val="3"/>
        <w:keepNext w:val="0"/>
        <w:keepLines w:val="0"/>
        <w:widowControl/>
        <w:suppressLineNumbers w:val="0"/>
      </w:pPr>
      <w:r>
        <w:rPr>
          <w:rStyle w:val="14"/>
        </w:rPr>
        <w:t>Overview</w:t>
      </w:r>
    </w:p>
    <w:p w14:paraId="3E90D25A">
      <w:pPr>
        <w:pStyle w:val="13"/>
        <w:keepNext w:val="0"/>
        <w:keepLines w:val="0"/>
        <w:widowControl/>
        <w:suppressLineNumbers w:val="0"/>
      </w:pPr>
      <w:r>
        <w:t>CLOZR AI is an end-to-end AI-powered lead acquisition and outreach platform designed to automate the entire outbound workflow — from discovering high-quality leads to converting them into conversations.</w:t>
      </w:r>
    </w:p>
    <w:p w14:paraId="042DA5D6">
      <w:pPr>
        <w:pStyle w:val="13"/>
        <w:keepNext w:val="0"/>
        <w:keepLines w:val="0"/>
        <w:widowControl/>
        <w:suppressLineNumbers w:val="0"/>
      </w:pPr>
      <w:r>
        <w:t>Instead of juggling multiple tools for scraping, messaging, and follow-ups, CLOZR centralizes everything into a single system that:</w:t>
      </w:r>
    </w:p>
    <w:p w14:paraId="063C65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Finds leads from </w:t>
      </w:r>
      <w:r>
        <w:rPr>
          <w:rStyle w:val="14"/>
        </w:rPr>
        <w:t>Google Maps &amp; LinkedIn</w:t>
      </w:r>
      <w:r>
        <w:t xml:space="preserve"> </w:t>
      </w:r>
    </w:p>
    <w:p w14:paraId="6B7701F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Enriches and organizes lead data </w:t>
      </w:r>
    </w:p>
    <w:p w14:paraId="367C654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Uses AI to generate </w:t>
      </w:r>
      <w:r>
        <w:rPr>
          <w:rStyle w:val="14"/>
        </w:rPr>
        <w:t>personalized outreach messages</w:t>
      </w:r>
      <w:r>
        <w:t xml:space="preserve"> </w:t>
      </w:r>
    </w:p>
    <w:p w14:paraId="49FCD3A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Executes multi-channel campaigns (Email, WhatsApp, LinkedIn) </w:t>
      </w:r>
    </w:p>
    <w:p w14:paraId="4726A5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Handles </w:t>
      </w:r>
      <w:r>
        <w:rPr>
          <w:rStyle w:val="14"/>
        </w:rPr>
        <w:t>automated follow-ups</w:t>
      </w:r>
      <w:r>
        <w:t xml:space="preserve"> </w:t>
      </w:r>
    </w:p>
    <w:p w14:paraId="4D6342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Tracks and manages replies in one place </w:t>
      </w:r>
    </w:p>
    <w:p w14:paraId="5F900CFC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In simple terms:</w:t>
      </w:r>
      <w:r>
        <w:br w:type="textWrapping"/>
      </w:r>
      <w:r>
        <w:t>It replaces manual prospecting + outreach + follow-up with one intelligent system that runs continuously.</w:t>
      </w:r>
    </w:p>
    <w:p w14:paraId="574381DF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76FCCF">
      <w:pPr>
        <w:pStyle w:val="3"/>
        <w:keepNext w:val="0"/>
        <w:keepLines w:val="0"/>
        <w:widowControl/>
        <w:suppressLineNumbers w:val="0"/>
      </w:pPr>
      <w:r>
        <w:rPr>
          <w:rStyle w:val="14"/>
        </w:rPr>
        <w:t>Core Value Proposition</w:t>
      </w:r>
    </w:p>
    <w:p w14:paraId="07789DB3">
      <w:pPr>
        <w:pStyle w:val="13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I help businesses automate lead generation and outreach so they can consistently turn cold prospects into warm conversations — without hiring SDRs or spending hours manually.</w:t>
      </w:r>
    </w:p>
    <w:p w14:paraId="7695FD15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3466BF">
      <w:pPr>
        <w:pStyle w:val="3"/>
        <w:keepNext w:val="0"/>
        <w:keepLines w:val="0"/>
        <w:widowControl/>
        <w:suppressLineNumbers w:val="0"/>
      </w:pPr>
      <w:r>
        <w:rPr>
          <w:rStyle w:val="14"/>
        </w:rPr>
        <w:t>Core Actions (What CLOZR Actually Does)</w:t>
      </w:r>
    </w:p>
    <w:p w14:paraId="5BBBF4A6">
      <w:pPr>
        <w:pStyle w:val="4"/>
        <w:keepNext w:val="0"/>
        <w:keepLines w:val="0"/>
        <w:widowControl/>
        <w:suppressLineNumbers w:val="0"/>
      </w:pPr>
      <w:r>
        <w:rPr>
          <w:rStyle w:val="14"/>
        </w:rPr>
        <w:t>1. Lead Acquisition</w:t>
      </w:r>
    </w:p>
    <w:p w14:paraId="2628930F">
      <w:pPr>
        <w:pStyle w:val="13"/>
        <w:keepNext w:val="0"/>
        <w:keepLines w:val="0"/>
        <w:widowControl/>
        <w:suppressLineNumbers w:val="0"/>
      </w:pPr>
      <w:r>
        <w:t>CLOZR pulls targeted leads from multiple sources:</w:t>
      </w:r>
    </w:p>
    <w:p w14:paraId="2A3D52B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Google Maps Scraper</w:t>
      </w:r>
      <w:r>
        <w:t xml:space="preserve"> </w:t>
      </w:r>
    </w:p>
    <w:p w14:paraId="06D069B5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Extracts businesses based on niche, keywords, and location </w:t>
      </w:r>
    </w:p>
    <w:p w14:paraId="6AEFD45A">
      <w:pPr>
        <w:keepNext w:val="0"/>
        <w:keepLines w:val="0"/>
        <w:widowControl/>
        <w:numPr>
          <w:ilvl w:val="1"/>
          <w:numId w:val="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Captures data like: </w:t>
      </w:r>
    </w:p>
    <w:p w14:paraId="2CB348E0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Business name </w:t>
      </w:r>
    </w:p>
    <w:p w14:paraId="5EA160EE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Phone number </w:t>
      </w:r>
    </w:p>
    <w:p w14:paraId="39871862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Website </w:t>
      </w:r>
    </w:p>
    <w:p w14:paraId="48CEB622">
      <w:pPr>
        <w:keepNext w:val="0"/>
        <w:keepLines w:val="0"/>
        <w:widowControl/>
        <w:numPr>
          <w:ilvl w:val="2"/>
          <w:numId w:val="3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Email (if available) </w:t>
      </w:r>
    </w:p>
    <w:p w14:paraId="252611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LinkedIn Scraper</w:t>
      </w:r>
      <w:r>
        <w:t xml:space="preserve"> </w:t>
      </w:r>
    </w:p>
    <w:p w14:paraId="24AA0419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Extracts: </w:t>
      </w:r>
    </w:p>
    <w:p w14:paraId="48E052F3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hanging="360"/>
      </w:pPr>
      <w:r>
        <w:t xml:space="preserve">Profiles (decision-makers) </w:t>
      </w:r>
    </w:p>
    <w:p w14:paraId="68800111">
      <w:pPr>
        <w:keepNext w:val="0"/>
        <w:keepLines w:val="0"/>
        <w:widowControl/>
        <w:numPr>
          <w:ilvl w:val="2"/>
          <w:numId w:val="2"/>
        </w:numPr>
        <w:suppressLineNumbers w:val="0"/>
        <w:spacing w:before="0" w:beforeAutospacing="1" w:after="0" w:afterAutospacing="1"/>
        <w:ind w:left="2160" w:hanging="360"/>
      </w:pPr>
      <w:r>
        <w:t xml:space="preserve">Company data </w:t>
      </w:r>
    </w:p>
    <w:p w14:paraId="2CF2CF8B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t xml:space="preserve">Filters by: </w:t>
      </w:r>
    </w:p>
    <w:p w14:paraId="3AD263B0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Industry </w:t>
      </w:r>
    </w:p>
    <w:p w14:paraId="40B305B5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Role </w:t>
      </w:r>
    </w:p>
    <w:p w14:paraId="2CC00794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Location </w:t>
      </w:r>
    </w:p>
    <w:p w14:paraId="35ADC72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6F8906">
      <w:pPr>
        <w:pStyle w:val="4"/>
        <w:keepNext w:val="0"/>
        <w:keepLines w:val="0"/>
        <w:widowControl/>
        <w:suppressLineNumbers w:val="0"/>
      </w:pPr>
      <w:r>
        <w:rPr>
          <w:rStyle w:val="14"/>
        </w:rPr>
        <w:t>2. Lead Processing &amp; Structuring</w:t>
      </w:r>
    </w:p>
    <w:p w14:paraId="44ACC78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Cleans and formats raw scraped data </w:t>
      </w:r>
    </w:p>
    <w:p w14:paraId="2A5D534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Removes duplicates </w:t>
      </w:r>
    </w:p>
    <w:p w14:paraId="4C9FE1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Organizes leads into campaign-ready datasets </w:t>
      </w:r>
    </w:p>
    <w:p w14:paraId="02BEE40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Prepares data for personalization </w:t>
      </w:r>
    </w:p>
    <w:p w14:paraId="778032FD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B69820">
      <w:pPr>
        <w:pStyle w:val="4"/>
        <w:keepNext w:val="0"/>
        <w:keepLines w:val="0"/>
        <w:widowControl/>
        <w:suppressLineNumbers w:val="0"/>
      </w:pPr>
      <w:r>
        <w:rPr>
          <w:rStyle w:val="14"/>
        </w:rPr>
        <w:t>3. AI-Powered Message Generation</w:t>
      </w:r>
    </w:p>
    <w:p w14:paraId="4EDAA248">
      <w:pPr>
        <w:pStyle w:val="13"/>
        <w:keepNext w:val="0"/>
        <w:keepLines w:val="0"/>
        <w:widowControl/>
        <w:suppressLineNumbers w:val="0"/>
      </w:pPr>
      <w:r>
        <w:t>CLOZR uses AI to generate outreach messages dynamically based on:</w:t>
      </w:r>
    </w:p>
    <w:p w14:paraId="2105C9F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Business type / niche </w:t>
      </w:r>
    </w:p>
    <w:p w14:paraId="71385C4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Target persona </w:t>
      </w:r>
    </w:p>
    <w:p w14:paraId="773321D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Service being offered </w:t>
      </w:r>
    </w:p>
    <w:p w14:paraId="0F5072A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Selected tone </w:t>
      </w:r>
    </w:p>
    <w:p w14:paraId="3B5E5D97">
      <w:pPr>
        <w:pStyle w:val="13"/>
        <w:keepNext w:val="0"/>
        <w:keepLines w:val="0"/>
        <w:widowControl/>
        <w:suppressLineNumbers w:val="0"/>
      </w:pPr>
      <w:r>
        <w:rPr>
          <w:rStyle w:val="14"/>
        </w:rPr>
        <w:t>Message types generated:</w:t>
      </w:r>
    </w:p>
    <w:p w14:paraId="68B573E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Cold emails </w:t>
      </w:r>
    </w:p>
    <w:p w14:paraId="1C6EF47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LinkedIn connection messages </w:t>
      </w:r>
    </w:p>
    <w:p w14:paraId="09B933C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WhatsApp outreach </w:t>
      </w:r>
    </w:p>
    <w:p w14:paraId="4ACAC24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Follow-up sequences </w:t>
      </w:r>
    </w:p>
    <w:p w14:paraId="11A68074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8D0A8B">
      <w:pPr>
        <w:pStyle w:val="4"/>
        <w:keepNext w:val="0"/>
        <w:keepLines w:val="0"/>
        <w:widowControl/>
        <w:suppressLineNumbers w:val="0"/>
      </w:pPr>
      <w:r>
        <w:rPr>
          <w:rStyle w:val="14"/>
        </w:rPr>
        <w:t>4. Campaign Builder (Core Engine)</w:t>
      </w:r>
    </w:p>
    <w:p w14:paraId="5F0902DA">
      <w:pPr>
        <w:pStyle w:val="13"/>
        <w:keepNext w:val="0"/>
        <w:keepLines w:val="0"/>
        <w:widowControl/>
        <w:suppressLineNumbers w:val="0"/>
      </w:pPr>
      <w:r>
        <w:t>Users configure outreach campaigns step-by-step:</w:t>
      </w:r>
    </w:p>
    <w:p w14:paraId="31731307">
      <w:pPr>
        <w:pStyle w:val="5"/>
        <w:keepNext w:val="0"/>
        <w:keepLines w:val="0"/>
        <w:widowControl/>
        <w:suppressLineNumbers w:val="0"/>
      </w:pPr>
      <w:r>
        <w:rPr>
          <w:rStyle w:val="14"/>
        </w:rPr>
        <w:t>Step 1: Data Source</w:t>
      </w:r>
    </w:p>
    <w:p w14:paraId="28509E26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Select leads (Google Maps / LinkedIn / uploaded) </w:t>
      </w:r>
    </w:p>
    <w:p w14:paraId="19E41DEC">
      <w:pPr>
        <w:pStyle w:val="5"/>
        <w:keepNext w:val="0"/>
        <w:keepLines w:val="0"/>
        <w:widowControl/>
        <w:suppressLineNumbers w:val="0"/>
      </w:pPr>
      <w:r>
        <w:rPr>
          <w:rStyle w:val="14"/>
        </w:rPr>
        <w:t>Step 2: Service Details</w:t>
      </w:r>
    </w:p>
    <w:p w14:paraId="7E6FFC65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Define: </w:t>
      </w:r>
    </w:p>
    <w:p w14:paraId="29D5B2DA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What you offer </w:t>
      </w:r>
    </w:p>
    <w:p w14:paraId="5F7C31CC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Who you help </w:t>
      </w:r>
    </w:p>
    <w:p w14:paraId="05A2F8C9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Desired outcome </w:t>
      </w:r>
    </w:p>
    <w:p w14:paraId="785C3E7D">
      <w:pPr>
        <w:pStyle w:val="5"/>
        <w:keepNext w:val="0"/>
        <w:keepLines w:val="0"/>
        <w:widowControl/>
        <w:suppressLineNumbers w:val="0"/>
      </w:pPr>
      <w:r>
        <w:rPr>
          <w:rStyle w:val="14"/>
        </w:rPr>
        <w:t>Step 3: Tone Selection</w:t>
      </w:r>
    </w:p>
    <w:p w14:paraId="2BD083CC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Choose style: </w:t>
      </w:r>
    </w:p>
    <w:p w14:paraId="16BED25F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Casual </w:t>
      </w:r>
    </w:p>
    <w:p w14:paraId="33895645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Professional </w:t>
      </w:r>
    </w:p>
    <w:p w14:paraId="4ADB7886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Persuasive </w:t>
      </w:r>
    </w:p>
    <w:p w14:paraId="54789FCC">
      <w:pPr>
        <w:keepNext w:val="0"/>
        <w:keepLines w:val="0"/>
        <w:widowControl/>
        <w:numPr>
          <w:ilvl w:val="1"/>
          <w:numId w:val="12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Direct / conversational </w:t>
      </w:r>
    </w:p>
    <w:p w14:paraId="11BEADBA">
      <w:pPr>
        <w:pStyle w:val="5"/>
        <w:keepNext w:val="0"/>
        <w:keepLines w:val="0"/>
        <w:widowControl/>
        <w:suppressLineNumbers w:val="0"/>
      </w:pPr>
      <w:r>
        <w:rPr>
          <w:rStyle w:val="14"/>
        </w:rPr>
        <w:t>Step 4: Channels</w:t>
      </w:r>
    </w:p>
    <w:p w14:paraId="6DC2C74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Select outreach platforms: </w:t>
      </w:r>
    </w:p>
    <w:p w14:paraId="36B57A7D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Email </w:t>
      </w:r>
    </w:p>
    <w:p w14:paraId="69611D8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WhatsApp </w:t>
      </w:r>
    </w:p>
    <w:p w14:paraId="1A06CCDF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LinkedIn </w:t>
      </w:r>
    </w:p>
    <w:p w14:paraId="588B3197">
      <w:pPr>
        <w:pStyle w:val="5"/>
        <w:keepNext w:val="0"/>
        <w:keepLines w:val="0"/>
        <w:widowControl/>
        <w:suppressLineNumbers w:val="0"/>
      </w:pPr>
      <w:r>
        <w:rPr>
          <w:rStyle w:val="14"/>
        </w:rPr>
        <w:t>Step 5: Preview &amp; Launch</w:t>
      </w:r>
    </w:p>
    <w:p w14:paraId="1B49D6D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Review generated messages </w:t>
      </w:r>
    </w:p>
    <w:p w14:paraId="4ADBA0A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Launch campaign </w:t>
      </w:r>
    </w:p>
    <w:p w14:paraId="14DFB3F6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E313256">
      <w:pPr>
        <w:pStyle w:val="4"/>
        <w:keepNext w:val="0"/>
        <w:keepLines w:val="0"/>
        <w:widowControl/>
        <w:suppressLineNumbers w:val="0"/>
      </w:pPr>
      <w:r>
        <w:rPr>
          <w:rStyle w:val="14"/>
        </w:rPr>
        <w:t>5. Multi-Channel Outreach Execution</w:t>
      </w:r>
    </w:p>
    <w:p w14:paraId="4E7DE8DB">
      <w:pPr>
        <w:pStyle w:val="13"/>
        <w:keepNext w:val="0"/>
        <w:keepLines w:val="0"/>
        <w:widowControl/>
        <w:suppressLineNumbers w:val="0"/>
      </w:pPr>
      <w:r>
        <w:t>CLOZR sends messages automatically across:</w:t>
      </w:r>
    </w:p>
    <w:p w14:paraId="2AF91CE8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Email campaigns</w:t>
      </w:r>
      <w:r>
        <w:t xml:space="preserve"> </w:t>
      </w:r>
    </w:p>
    <w:p w14:paraId="75246C6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WhatsApp messaging</w:t>
      </w:r>
      <w:r>
        <w:t xml:space="preserve"> </w:t>
      </w:r>
    </w:p>
    <w:p w14:paraId="2B4D737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LinkedIn outreach</w:t>
      </w:r>
      <w:r>
        <w:t xml:space="preserve"> </w:t>
      </w:r>
    </w:p>
    <w:p w14:paraId="1789D30B">
      <w:pPr>
        <w:pStyle w:val="13"/>
        <w:keepNext w:val="0"/>
        <w:keepLines w:val="0"/>
        <w:widowControl/>
        <w:suppressLineNumbers w:val="0"/>
      </w:pPr>
      <w:r>
        <w:t>This ensures higher response rates vs single-channel outreach.</w:t>
      </w:r>
    </w:p>
    <w:p w14:paraId="34772F0A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7BBA76">
      <w:pPr>
        <w:pStyle w:val="4"/>
        <w:keepNext w:val="0"/>
        <w:keepLines w:val="0"/>
        <w:widowControl/>
        <w:suppressLineNumbers w:val="0"/>
      </w:pPr>
      <w:r>
        <w:rPr>
          <w:rStyle w:val="14"/>
        </w:rPr>
        <w:t>6. Automated Follow-Ups</w:t>
      </w:r>
    </w:p>
    <w:p w14:paraId="66C02BE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Sends follow-ups based on: </w:t>
      </w:r>
    </w:p>
    <w:p w14:paraId="21F4C87B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Time delay </w:t>
      </w:r>
    </w:p>
    <w:p w14:paraId="45442425">
      <w:pPr>
        <w:keepNext w:val="0"/>
        <w:keepLines w:val="0"/>
        <w:widowControl/>
        <w:numPr>
          <w:ilvl w:val="1"/>
          <w:numId w:val="1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No response condition </w:t>
      </w:r>
    </w:p>
    <w:p w14:paraId="65075FA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Maintains natural conversation flow </w:t>
      </w:r>
    </w:p>
    <w:p w14:paraId="16D39095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Increases reply rates without manual effort </w:t>
      </w:r>
    </w:p>
    <w:p w14:paraId="64E69C75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05923E">
      <w:pPr>
        <w:pStyle w:val="4"/>
        <w:keepNext w:val="0"/>
        <w:keepLines w:val="0"/>
        <w:widowControl/>
        <w:suppressLineNumbers w:val="0"/>
      </w:pPr>
      <w:r>
        <w:rPr>
          <w:rStyle w:val="14"/>
        </w:rPr>
        <w:t>7. Reply Center (Inbox System)</w:t>
      </w:r>
    </w:p>
    <w:p w14:paraId="46BCF8EE">
      <w:pPr>
        <w:pStyle w:val="13"/>
        <w:keepNext w:val="0"/>
        <w:keepLines w:val="0"/>
        <w:widowControl/>
        <w:suppressLineNumbers w:val="0"/>
      </w:pPr>
      <w:r>
        <w:t>Centralized place to manage all responses:</w:t>
      </w:r>
    </w:p>
    <w:p w14:paraId="3A1B51D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View replies from all channels </w:t>
      </w:r>
    </w:p>
    <w:p w14:paraId="34CADB73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Track conversations </w:t>
      </w:r>
    </w:p>
    <w:p w14:paraId="3DCE93E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Identify interested leads </w:t>
      </w:r>
    </w:p>
    <w:p w14:paraId="19319B7F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Respond manually or with AI assistance </w:t>
      </w:r>
    </w:p>
    <w:p w14:paraId="1A194370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E60CA">
      <w:pPr>
        <w:pStyle w:val="4"/>
        <w:keepNext w:val="0"/>
        <w:keepLines w:val="0"/>
        <w:widowControl/>
        <w:suppressLineNumbers w:val="0"/>
      </w:pPr>
      <w:r>
        <w:rPr>
          <w:rStyle w:val="14"/>
        </w:rPr>
        <w:t>8. Auto Closer (Conversion Layer)</w:t>
      </w:r>
    </w:p>
    <w:p w14:paraId="7E07453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AI assists in: </w:t>
      </w:r>
    </w:p>
    <w:p w14:paraId="073CE5FD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Continuing conversations </w:t>
      </w:r>
    </w:p>
    <w:p w14:paraId="6DEFC4F9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Answering basic queries </w:t>
      </w:r>
    </w:p>
    <w:p w14:paraId="20742136">
      <w:pPr>
        <w:keepNext w:val="0"/>
        <w:keepLines w:val="0"/>
        <w:widowControl/>
        <w:numPr>
          <w:ilvl w:val="1"/>
          <w:numId w:val="2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Nudging leads toward booking / conversion </w:t>
      </w:r>
    </w:p>
    <w:p w14:paraId="0BD79D0C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07802D">
      <w:pPr>
        <w:pStyle w:val="3"/>
        <w:keepNext w:val="0"/>
        <w:keepLines w:val="0"/>
        <w:widowControl/>
        <w:suppressLineNumbers w:val="0"/>
      </w:pPr>
      <w:r>
        <w:rPr>
          <w:rStyle w:val="14"/>
        </w:rPr>
        <w:t>Key Modules (UI Structure)</w:t>
      </w:r>
    </w:p>
    <w:p w14:paraId="44CFEBCD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Dashboard</w:t>
      </w:r>
      <w:r>
        <w:t xml:space="preserve"> </w:t>
      </w:r>
    </w:p>
    <w:p w14:paraId="66CFE9BB">
      <w:pPr>
        <w:keepNext w:val="0"/>
        <w:keepLines w:val="0"/>
        <w:widowControl/>
        <w:numPr>
          <w:ilvl w:val="1"/>
          <w:numId w:val="2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Overview of campaigns, leads, performance </w:t>
      </w:r>
    </w:p>
    <w:p w14:paraId="3C618AD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Google Maps</w:t>
      </w:r>
      <w:r>
        <w:t xml:space="preserve"> </w:t>
      </w:r>
    </w:p>
    <w:p w14:paraId="0B859372">
      <w:pPr>
        <w:keepNext w:val="0"/>
        <w:keepLines w:val="0"/>
        <w:widowControl/>
        <w:numPr>
          <w:ilvl w:val="1"/>
          <w:numId w:val="2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Lead scraping &amp; extraction </w:t>
      </w:r>
    </w:p>
    <w:p w14:paraId="30A6B7EB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LinkedIn</w:t>
      </w:r>
      <w:r>
        <w:t xml:space="preserve"> </w:t>
      </w:r>
    </w:p>
    <w:p w14:paraId="2065F0B6">
      <w:pPr>
        <w:keepNext w:val="0"/>
        <w:keepLines w:val="0"/>
        <w:widowControl/>
        <w:numPr>
          <w:ilvl w:val="1"/>
          <w:numId w:val="2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Profile and company scraping </w:t>
      </w:r>
    </w:p>
    <w:p w14:paraId="6108657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Campaign Builder</w:t>
      </w:r>
      <w:r>
        <w:t xml:space="preserve"> </w:t>
      </w:r>
    </w:p>
    <w:p w14:paraId="09565E13">
      <w:pPr>
        <w:keepNext w:val="0"/>
        <w:keepLines w:val="0"/>
        <w:widowControl/>
        <w:numPr>
          <w:ilvl w:val="1"/>
          <w:numId w:val="2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Campaign creation workflow </w:t>
      </w:r>
    </w:p>
    <w:p w14:paraId="3182E81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Reply Center</w:t>
      </w:r>
      <w:r>
        <w:t xml:space="preserve"> </w:t>
      </w:r>
    </w:p>
    <w:p w14:paraId="762A68F4">
      <w:pPr>
        <w:keepNext w:val="0"/>
        <w:keepLines w:val="0"/>
        <w:widowControl/>
        <w:numPr>
          <w:ilvl w:val="1"/>
          <w:numId w:val="2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Unified inbox for responses </w:t>
      </w:r>
    </w:p>
    <w:p w14:paraId="6039B9A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Auto Closer</w:t>
      </w:r>
      <w:r>
        <w:t xml:space="preserve"> </w:t>
      </w:r>
    </w:p>
    <w:p w14:paraId="6F8909D7">
      <w:pPr>
        <w:keepNext w:val="0"/>
        <w:keepLines w:val="0"/>
        <w:widowControl/>
        <w:numPr>
          <w:ilvl w:val="1"/>
          <w:numId w:val="2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AI-assisted conversion handling </w:t>
      </w:r>
    </w:p>
    <w:p w14:paraId="58492C4A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14"/>
        </w:rPr>
        <w:t>Settings</w:t>
      </w:r>
      <w:r>
        <w:t xml:space="preserve"> </w:t>
      </w:r>
    </w:p>
    <w:p w14:paraId="07985B6D">
      <w:pPr>
        <w:keepNext w:val="0"/>
        <w:keepLines w:val="0"/>
        <w:widowControl/>
        <w:numPr>
          <w:ilvl w:val="1"/>
          <w:numId w:val="2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Configurations, integrations, preferences </w:t>
      </w:r>
    </w:p>
    <w:p w14:paraId="00000011">
      <w:bookmarkStart w:id="0" w:name="_GoBack"/>
      <w:bookmarkEnd w:id="0"/>
    </w:p>
    <w:sectPr>
      <w:headerReference r:id="rId5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01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F9EFC"/>
    <w:multiLevelType w:val="multilevel"/>
    <w:tmpl w:val="8A4F9EF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202CD7C"/>
    <w:multiLevelType w:val="multilevel"/>
    <w:tmpl w:val="9202CD7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A5C8246"/>
    <w:multiLevelType w:val="multilevel"/>
    <w:tmpl w:val="9A5C82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AA1B64F"/>
    <w:multiLevelType w:val="multilevel"/>
    <w:tmpl w:val="9AA1B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4B82188"/>
    <w:multiLevelType w:val="multilevel"/>
    <w:tmpl w:val="C4B821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CD462B86"/>
    <w:multiLevelType w:val="multilevel"/>
    <w:tmpl w:val="CD462B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17B76B1"/>
    <w:multiLevelType w:val="multilevel"/>
    <w:tmpl w:val="F17B76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717368C"/>
    <w:multiLevelType w:val="multilevel"/>
    <w:tmpl w:val="071736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BE248E5"/>
    <w:multiLevelType w:val="multilevel"/>
    <w:tmpl w:val="2BE248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30A49418"/>
    <w:multiLevelType w:val="multilevel"/>
    <w:tmpl w:val="30A49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30FE6AE4"/>
    <w:multiLevelType w:val="multilevel"/>
    <w:tmpl w:val="30FE6A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408C561A"/>
    <w:multiLevelType w:val="multilevel"/>
    <w:tmpl w:val="408C56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5ACEB18B"/>
    <w:multiLevelType w:val="multilevel"/>
    <w:tmpl w:val="5ACEB1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7BC51402"/>
    <w:multiLevelType w:val="multilevel"/>
    <w:tmpl w:val="7BC514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7D3EF04C"/>
    <w:multiLevelType w:val="multilevel"/>
    <w:tmpl w:val="7D3EF0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6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0"/>
  </w:num>
  <w:num w:numId="6">
    <w:abstractNumId w:val="4"/>
  </w:num>
  <w:num w:numId="7">
    <w:abstractNumId w:val="11"/>
  </w:num>
  <w:num w:numId="8">
    <w:abstractNumId w:val="14"/>
  </w:num>
  <w:num w:numId="9">
    <w:abstractNumId w:val="2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3"/>
  </w:num>
  <w:num w:numId="1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0"/>
  </w:num>
  <w:num w:numId="1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9"/>
  </w:num>
  <w:num w:numId="16">
    <w:abstractNumId w:val="7"/>
  </w:num>
  <w:num w:numId="17">
    <w:abstractNumId w:val="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3"/>
  </w:num>
  <w:num w:numId="20">
    <w:abstractNumId w:val="8"/>
  </w:num>
  <w:num w:numId="2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</w:num>
  <w:num w:numId="2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4EA1215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160" w:line="278" w:lineRule="auto"/>
    </w:pPr>
    <w:rPr>
      <w:rFonts w:ascii="Calibri" w:hAnsi="Calibri" w:eastAsia="Calibri" w:cs="Calibri"/>
      <w:sz w:val="24"/>
      <w:szCs w:val="24"/>
      <w:lang w:val="en"/>
    </w:rPr>
  </w:style>
  <w:style w:type="paragraph" w:styleId="2">
    <w:name w:val="heading 1"/>
    <w:basedOn w:val="1"/>
    <w:next w:val="1"/>
    <w:link w:val="18"/>
    <w:uiPriority w:val="0"/>
    <w:pPr>
      <w:keepNext/>
      <w:keepLines/>
      <w:spacing w:before="360" w:after="80"/>
    </w:pPr>
    <w:rPr>
      <w:rFonts w:ascii="Calibri" w:hAnsi="Calibri" w:eastAsia="Calibri" w:cs="Calibri"/>
      <w:color w:val="2F5496"/>
      <w:sz w:val="40"/>
      <w:szCs w:val="40"/>
    </w:rPr>
  </w:style>
  <w:style w:type="paragraph" w:styleId="3">
    <w:name w:val="heading 2"/>
    <w:basedOn w:val="1"/>
    <w:next w:val="1"/>
    <w:link w:val="19"/>
    <w:uiPriority w:val="0"/>
    <w:pPr>
      <w:keepNext/>
      <w:keepLines/>
      <w:spacing w:before="160" w:after="80"/>
    </w:pPr>
    <w:rPr>
      <w:rFonts w:ascii="Calibri" w:hAnsi="Calibri" w:eastAsia="Calibri" w:cs="Calibri"/>
      <w:color w:val="2F5496"/>
      <w:sz w:val="32"/>
      <w:szCs w:val="32"/>
    </w:rPr>
  </w:style>
  <w:style w:type="paragraph" w:styleId="4">
    <w:name w:val="heading 3"/>
    <w:basedOn w:val="1"/>
    <w:next w:val="1"/>
    <w:link w:val="20"/>
    <w:uiPriority w:val="0"/>
    <w:pPr>
      <w:keepNext/>
      <w:keepLines/>
      <w:spacing w:before="160" w:after="80"/>
    </w:pPr>
    <w:rPr>
      <w:color w:val="2F5496"/>
      <w:sz w:val="28"/>
      <w:szCs w:val="28"/>
    </w:rPr>
  </w:style>
  <w:style w:type="paragraph" w:styleId="5">
    <w:name w:val="heading 4"/>
    <w:basedOn w:val="1"/>
    <w:next w:val="1"/>
    <w:link w:val="21"/>
    <w:uiPriority w:val="0"/>
    <w:pPr>
      <w:keepNext/>
      <w:keepLines/>
      <w:spacing w:before="80" w:after="40"/>
    </w:pPr>
    <w:rPr>
      <w:i/>
      <w:color w:val="2F5496"/>
    </w:rPr>
  </w:style>
  <w:style w:type="paragraph" w:styleId="6">
    <w:name w:val="heading 5"/>
    <w:basedOn w:val="1"/>
    <w:next w:val="1"/>
    <w:link w:val="22"/>
    <w:uiPriority w:val="0"/>
    <w:pPr>
      <w:keepNext/>
      <w:keepLines/>
      <w:spacing w:before="80" w:after="40"/>
    </w:pPr>
    <w:rPr>
      <w:color w:val="2F5496"/>
    </w:rPr>
  </w:style>
  <w:style w:type="paragraph" w:styleId="7">
    <w:name w:val="heading 6"/>
    <w:basedOn w:val="1"/>
    <w:next w:val="1"/>
    <w:link w:val="23"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4">
    <w:name w:val="Strong"/>
    <w:basedOn w:val="11"/>
    <w:qFormat/>
    <w:uiPriority w:val="0"/>
    <w:rPr>
      <w:b/>
      <w:bCs/>
    </w:rPr>
  </w:style>
  <w:style w:type="paragraph" w:styleId="15">
    <w:name w:val="Subtitle"/>
    <w:basedOn w:val="1"/>
    <w:next w:val="1"/>
    <w:uiPriority w:val="0"/>
    <w:rPr>
      <w:color w:val="595959"/>
      <w:sz w:val="28"/>
      <w:szCs w:val="28"/>
    </w:rPr>
  </w:style>
  <w:style w:type="paragraph" w:styleId="16">
    <w:name w:val="Title"/>
    <w:basedOn w:val="1"/>
    <w:next w:val="1"/>
    <w:link w:val="27"/>
    <w:uiPriority w:val="0"/>
    <w:pPr>
      <w:spacing w:after="80" w:line="240" w:lineRule="auto"/>
    </w:pPr>
    <w:rPr>
      <w:rFonts w:ascii="Calibri" w:hAnsi="Calibri" w:eastAsia="Calibri" w:cs="Calibri"/>
      <w:sz w:val="56"/>
      <w:szCs w:val="56"/>
    </w:rPr>
  </w:style>
  <w:style w:type="table" w:customStyle="1" w:styleId="17">
    <w:name w:val="TableNormal"/>
    <w:uiPriority w:val="0"/>
  </w:style>
  <w:style w:type="character" w:customStyle="1" w:styleId="18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itle Char"/>
    <w:basedOn w:val="11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itle Char"/>
    <w:basedOn w:val="11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Quote Char"/>
    <w:basedOn w:val="11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Intense Quote Char"/>
    <w:basedOn w:val="11"/>
    <w:link w:val="33"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Veq+nqLdKM83kwLnGMF3LdyULA==">CgMxLjA4AHIhMTVWNXdQMzZRLTBQSkNOSjJ3QUxwNVdKaDhXam4yakVO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0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2025-06-16T16:55:00Z</dcterms:created>
  <dc:creator>Moaz Murtaza</dc:creator>
  <cp:lastModifiedBy>bilal</cp:lastModifiedBy>
  <dcterms:modified xsi:type="dcterms:W3CDTF">2026-03-26T11:42:48Z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C7ED865FC0964FA89634181558089846_12</vt:lpwstr>
  </property>
</Properties>
</file>