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</w:pPr>
      <w:r>
        <w:rPr>
          <w:rFonts w:ascii="Calibri" w:hAnsi="Calibri"/>
          <w:color w:val="9CA3AF"/>
          <w:sz w:val="22"/>
        </w:rPr>
        <w:t>[Type your document content here...]</w:t>
      </w:r>
    </w:p>
    <w:p/>
    <w:p/>
    <w:p/>
    <w:p/>
    <w:p/>
    <w:p/>
    <w:p/>
    <w:p/>
    <w:p/>
    <w:p/>
    <w:p/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  <w:tcMar>
            <w:top w:w="0" w:type="dxa"/>
            <w:bottom w:w="0" w:type="dxa"/>
            <w:left w:w="0" w:type="dxa"/>
            <w:right w:w="0" w:type="dxa"/>
          </w:tcMar>
          <w:tcBorders>
            <w:top w:sz="6" w:val="single" w:color="1E3D2F" w:space="4"/>
          </w:tcBorders>
        </w:tcPr>
        <w:p>
          <w:pPr>
            <w:spacing w:before="120" w:after="0"/>
          </w:pPr>
          <w:r>
            <w:rPr>
              <w:rFonts w:ascii="Trebuchet MS" w:hAnsi="Trebuchet MS"/>
              <w:b/>
              <w:color w:val="1E3D2F"/>
              <w:sz w:val="17"/>
            </w:rPr>
            <w:t>BA FOODS</w:t>
            <w:br/>
          </w:r>
          <w:r>
            <w:rPr>
              <w:rFonts w:ascii="Trebuchet MS" w:hAnsi="Trebuchet MS"/>
              <w:color w:val="6B7280"/>
              <w:sz w:val="13"/>
            </w:rPr>
            <w:t>This document is issued under the authority of BA Foods agro-export complex.</w:t>
          </w:r>
        </w:p>
      </w:tc>
      <w:tc>
        <w:tcPr>
          <w:tcW w:type="dxa" w:w="5040"/>
          <w:tcMar>
            <w:top w:w="0" w:type="dxa"/>
            <w:bottom w:w="0" w:type="dxa"/>
            <w:left w:w="0" w:type="dxa"/>
            <w:right w:w="0" w:type="dxa"/>
          </w:tcMar>
          <w:tcBorders>
            <w:top w:sz="6" w:val="single" w:color="1E3D2F" w:space="4"/>
          </w:tcBorders>
        </w:tcPr>
        <w:p>
          <w:pPr>
            <w:spacing w:before="120" w:after="0"/>
            <w:jc w:val="right"/>
          </w:pPr>
          <w:r>
            <w:rPr>
              <w:color w:val="9CA3AF"/>
            </w:rPr>
            <w:t>_________________________</w:t>
            <w:br/>
          </w:r>
          <w:r>
            <w:rPr>
              <w:rFonts w:ascii="Trebuchet MS" w:hAnsi="Trebuchet MS"/>
              <w:b/>
              <w:color w:val="1E3D2F"/>
              <w:sz w:val="17"/>
            </w:rPr>
            <w:t>Managing Director / Export Desk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  <w:tcMar>
            <w:top w:w="0" w:type="dxa"/>
            <w:bottom w:w="0" w:type="dxa"/>
            <w:left w:w="0" w:type="dxa"/>
            <w:right w:w="0" w:type="dxa"/>
          </w:tcMar>
          <w:tcBorders>
            <w:bottom w:sz="12" w:val="single" w:color="8C763E" w:space="4"/>
          </w:tcBorders>
        </w:tcPr>
        <w:p>
          <w:pPr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1645920" cy="124408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bafoods_dark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124408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tcMar>
            <w:top w:w="0" w:type="dxa"/>
            <w:bottom w:w="0" w:type="dxa"/>
            <w:left w:w="0" w:type="dxa"/>
            <w:right w:w="0" w:type="dxa"/>
          </w:tcMar>
          <w:tcBorders>
            <w:bottom w:sz="12" w:val="single" w:color="8C763E" w:space="4"/>
          </w:tcBorders>
        </w:tcPr>
        <w:p>
          <w:pPr>
            <w:spacing w:before="0" w:after="0" w:line="276" w:lineRule="auto"/>
            <w:jc w:val="right"/>
          </w:pPr>
          <w:r>
            <w:rPr>
              <w:rFonts w:ascii="Trebuchet MS" w:hAnsi="Trebuchet MS"/>
              <w:b/>
              <w:color w:val="1E3D2F"/>
              <w:sz w:val="18"/>
            </w:rPr>
            <w:t>BA FOODS</w:t>
            <w:br/>
          </w:r>
          <w:r>
            <w:rPr>
              <w:rFonts w:ascii="Trebuchet MS" w:hAnsi="Trebuchet MS"/>
              <w:b w:val="0"/>
              <w:color w:val="8C763E"/>
              <w:sz w:val="15"/>
            </w:rPr>
            <w:t>Division of BA Farms Agro-Complex</w:t>
            <w:br/>
          </w:r>
          <w:r>
            <w:rPr>
              <w:rFonts w:ascii="Trebuchet MS" w:hAnsi="Trebuchet MS"/>
              <w:b w:val="0"/>
              <w:color w:val="4B5563"/>
              <w:sz w:val="15"/>
            </w:rPr>
            <w:t>Parent: Ashraf Zia Textile Mills</w:t>
            <w:br/>
          </w:r>
          <w:r>
            <w:rPr>
              <w:rFonts w:ascii="Trebuchet MS" w:hAnsi="Trebuchet MS"/>
              <w:b w:val="0"/>
              <w:color w:val="4B5563"/>
              <w:sz w:val="15"/>
            </w:rPr>
            <w:t>Khurrianwala, Faisalabad, Punjab, Pakistan</w:t>
            <w:br/>
          </w:r>
          <w:r>
            <w:rPr>
              <w:rFonts w:ascii="Trebuchet MS" w:hAnsi="Trebuchet MS"/>
              <w:b w:val="0"/>
              <w:color w:val="1E3D2F"/>
              <w:sz w:val="15"/>
            </w:rPr>
            <w:t>sales@bafoods.pk | +92-327-8585556 | www.bafoods.pk</w:t>
            <w:br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