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64"/>
          <w:szCs w:val="64"/>
          <w:rtl w:val="0"/>
        </w:rPr>
        <w:t xml:space="preserve">MATRACON ODOO.SH</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2e74b5"/>
          <w:sz w:val="40"/>
          <w:szCs w:val="40"/>
          <w:rtl w:val="0"/>
        </w:rPr>
        <w:t xml:space="preserve">Custom Codebase Audit Report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4472c4" w:space="1" w:sz="6" w:val="single"/>
        </w:pBd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color w:val="1f3864"/>
          <w:sz w:val="20"/>
          <w:szCs w:val="20"/>
          <w:rtl w:val="0"/>
        </w:rPr>
        <w:t xml:space="preserve">Modules Audited:  </w:t>
      </w:r>
      <w:r w:rsidDel="00000000" w:rsidR="00000000" w:rsidRPr="00000000">
        <w:rPr>
          <w:sz w:val="20"/>
          <w:szCs w:val="20"/>
          <w:rtl w:val="0"/>
        </w:rPr>
        <w:t xml:space="preserve">purchase_demand_raise  |  site_operations  |  my_custom_module</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1f3864"/>
          <w:sz w:val="20"/>
          <w:szCs w:val="20"/>
          <w:rtl w:val="0"/>
        </w:rPr>
        <w:t xml:space="preserve">Prepared by:  </w:t>
      </w:r>
      <w:r w:rsidDel="00000000" w:rsidR="00000000" w:rsidRPr="00000000">
        <w:rPr>
          <w:sz w:val="20"/>
          <w:szCs w:val="20"/>
          <w:rtl w:val="0"/>
        </w:rPr>
        <w:t xml:space="preserve">CWare Technologies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bottom w:color="4472c4" w:space="1"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jc w:val="left"/>
        <w:rPr/>
      </w:pPr>
      <w:r w:rsidDel="00000000" w:rsidR="00000000" w:rsidRPr="00000000">
        <w:rPr>
          <w:color w:val="1f3864"/>
          <w:rtl w:val="0"/>
        </w:rPr>
        <w:t xml:space="preserve">Table of Contents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2e74b5"/>
          <w:sz w:val="20"/>
          <w:szCs w:val="20"/>
          <w:rtl w:val="0"/>
        </w:rPr>
        <w:t xml:space="preserve">1.      </w:t>
      </w:r>
      <w:r w:rsidDel="00000000" w:rsidR="00000000" w:rsidRPr="00000000">
        <w:rPr>
          <w:sz w:val="20"/>
          <w:szCs w:val="20"/>
          <w:rtl w:val="0"/>
        </w:rPr>
        <w:t xml:space="preserve">Executive Summary</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2e74b5"/>
          <w:sz w:val="20"/>
          <w:szCs w:val="20"/>
          <w:rtl w:val="0"/>
        </w:rPr>
        <w:t xml:space="preserve">2.      </w:t>
      </w:r>
      <w:r w:rsidDel="00000000" w:rsidR="00000000" w:rsidRPr="00000000">
        <w:rPr>
          <w:sz w:val="20"/>
          <w:szCs w:val="20"/>
          <w:rtl w:val="0"/>
        </w:rPr>
        <w:t xml:space="preserve">Total Codebase Size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2e74b5"/>
          <w:sz w:val="20"/>
          <w:szCs w:val="20"/>
          <w:rtl w:val="0"/>
        </w:rPr>
        <w:t xml:space="preserve">3.      </w:t>
      </w:r>
      <w:r w:rsidDel="00000000" w:rsidR="00000000" w:rsidRPr="00000000">
        <w:rPr>
          <w:sz w:val="20"/>
          <w:szCs w:val="20"/>
          <w:rtl w:val="0"/>
        </w:rPr>
        <w:t xml:space="preserve">Module-by-Module Breakdown</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2e74b5"/>
          <w:sz w:val="20"/>
          <w:szCs w:val="20"/>
          <w:rtl w:val="0"/>
        </w:rPr>
        <w:t xml:space="preserve">    3A. </w:t>
      </w:r>
      <w:r w:rsidDel="00000000" w:rsidR="00000000" w:rsidRPr="00000000">
        <w:rPr>
          <w:sz w:val="20"/>
          <w:szCs w:val="20"/>
          <w:rtl w:val="0"/>
        </w:rPr>
        <w:t xml:space="preserve">site_operations  (75.5%)</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2e74b5"/>
          <w:sz w:val="20"/>
          <w:szCs w:val="20"/>
          <w:rtl w:val="0"/>
        </w:rPr>
        <w:t xml:space="preserve">    3B. </w:t>
      </w:r>
      <w:r w:rsidDel="00000000" w:rsidR="00000000" w:rsidRPr="00000000">
        <w:rPr>
          <w:sz w:val="20"/>
          <w:szCs w:val="20"/>
          <w:rtl w:val="0"/>
        </w:rPr>
        <w:t xml:space="preserve">purchase_demand_raise  (23.0%)</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2e74b5"/>
          <w:sz w:val="20"/>
          <w:szCs w:val="20"/>
          <w:rtl w:val="0"/>
        </w:rPr>
        <w:t xml:space="preserve">    3C. </w:t>
      </w:r>
      <w:r w:rsidDel="00000000" w:rsidR="00000000" w:rsidRPr="00000000">
        <w:rPr>
          <w:sz w:val="20"/>
          <w:szCs w:val="20"/>
          <w:rtl w:val="0"/>
        </w:rPr>
        <w:t xml:space="preserve">my_custom_module  (0.7%)</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2e74b5"/>
          <w:sz w:val="20"/>
          <w:szCs w:val="20"/>
          <w:rtl w:val="0"/>
        </w:rPr>
        <w:t xml:space="preserve">4.      </w:t>
      </w:r>
      <w:r w:rsidDel="00000000" w:rsidR="00000000" w:rsidRPr="00000000">
        <w:rPr>
          <w:sz w:val="20"/>
          <w:szCs w:val="20"/>
          <w:rtl w:val="0"/>
        </w:rPr>
        <w:t xml:space="preserve">Types of Changes — New vs Inherited</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2e74b5"/>
          <w:sz w:val="20"/>
          <w:szCs w:val="20"/>
          <w:rtl w:val="0"/>
        </w:rPr>
        <w:t xml:space="preserve">    4A. </w:t>
      </w:r>
      <w:r w:rsidDel="00000000" w:rsidR="00000000" w:rsidRPr="00000000">
        <w:rPr>
          <w:sz w:val="20"/>
          <w:szCs w:val="20"/>
          <w:rtl w:val="0"/>
        </w:rPr>
        <w:t xml:space="preserve">Brand-New Custom Models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2e74b5"/>
          <w:sz w:val="20"/>
          <w:szCs w:val="20"/>
          <w:rtl w:val="0"/>
        </w:rPr>
        <w:t xml:space="preserve">    4B. </w:t>
      </w:r>
      <w:r w:rsidDel="00000000" w:rsidR="00000000" w:rsidRPr="00000000">
        <w:rPr>
          <w:sz w:val="20"/>
          <w:szCs w:val="20"/>
          <w:rtl w:val="0"/>
        </w:rPr>
        <w:t xml:space="preserve">Extended / Inherited Standard Odoo Models</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2e74b5"/>
          <w:sz w:val="20"/>
          <w:szCs w:val="20"/>
          <w:rtl w:val="0"/>
        </w:rPr>
        <w:t xml:space="preserve">    4C. </w:t>
      </w:r>
      <w:r w:rsidDel="00000000" w:rsidR="00000000" w:rsidRPr="00000000">
        <w:rPr>
          <w:sz w:val="20"/>
          <w:szCs w:val="20"/>
          <w:rtl w:val="0"/>
        </w:rPr>
        <w:t xml:space="preserve">Inherited Standard Odoo Views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2e74b5"/>
          <w:sz w:val="20"/>
          <w:szCs w:val="20"/>
          <w:rtl w:val="0"/>
        </w:rPr>
        <w:t xml:space="preserve">    4D. </w:t>
      </w:r>
      <w:r w:rsidDel="00000000" w:rsidR="00000000" w:rsidRPr="00000000">
        <w:rPr>
          <w:sz w:val="20"/>
          <w:szCs w:val="20"/>
          <w:rtl w:val="0"/>
        </w:rPr>
        <w:t xml:space="preserve">Raw SQL Queries</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2e74b5"/>
          <w:sz w:val="20"/>
          <w:szCs w:val="20"/>
          <w:rtl w:val="0"/>
        </w:rPr>
        <w:t xml:space="preserve">5.      </w:t>
      </w:r>
      <w:r w:rsidDel="00000000" w:rsidR="00000000" w:rsidRPr="00000000">
        <w:rPr>
          <w:sz w:val="20"/>
          <w:szCs w:val="20"/>
          <w:rtl w:val="0"/>
        </w:rPr>
        <w:t xml:space="preserve">Technical Debt Analysis &amp; Upgrade Risks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2e74b5"/>
          <w:sz w:val="20"/>
          <w:szCs w:val="20"/>
          <w:rtl w:val="0"/>
        </w:rPr>
        <w:t xml:space="preserve">6.      </w:t>
      </w:r>
      <w:r w:rsidDel="00000000" w:rsidR="00000000" w:rsidRPr="00000000">
        <w:rPr>
          <w:sz w:val="20"/>
          <w:szCs w:val="20"/>
          <w:rtl w:val="0"/>
        </w:rPr>
        <w:t xml:space="preserve">Workarounds &amp; Concrete Steps to Reduce Technical Debt</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2e74b5"/>
          <w:sz w:val="20"/>
          <w:szCs w:val="20"/>
          <w:rtl w:val="0"/>
        </w:rPr>
        <w:t xml:space="preserve">    6.1 </w:t>
      </w:r>
      <w:r w:rsidDel="00000000" w:rsidR="00000000" w:rsidRPr="00000000">
        <w:rPr>
          <w:sz w:val="20"/>
          <w:szCs w:val="20"/>
          <w:rtl w:val="0"/>
        </w:rPr>
        <w:t xml:space="preserve">Split stock_picking.py into Mixins</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2e74b5"/>
          <w:sz w:val="20"/>
          <w:szCs w:val="20"/>
          <w:rtl w:val="0"/>
        </w:rPr>
        <w:t xml:space="preserve">    6.2 </w:t>
      </w:r>
      <w:r w:rsidDel="00000000" w:rsidR="00000000" w:rsidRPr="00000000">
        <w:rPr>
          <w:sz w:val="20"/>
          <w:szCs w:val="20"/>
          <w:rtl w:val="0"/>
        </w:rPr>
        <w:t xml:space="preserve">Consolidate account.payment Extensions</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2e74b5"/>
          <w:sz w:val="20"/>
          <w:szCs w:val="20"/>
          <w:rtl w:val="0"/>
        </w:rPr>
        <w:t xml:space="preserve">    6.3 </w:t>
      </w:r>
      <w:r w:rsidDel="00000000" w:rsidR="00000000" w:rsidRPr="00000000">
        <w:rPr>
          <w:sz w:val="20"/>
          <w:szCs w:val="20"/>
          <w:rtl w:val="0"/>
        </w:rPr>
        <w:t xml:space="preserve">Replace mail.presence Override with Cron</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2e74b5"/>
          <w:sz w:val="20"/>
          <w:szCs w:val="20"/>
          <w:rtl w:val="0"/>
        </w:rPr>
        <w:t xml:space="preserve">    6.4 </w:t>
      </w:r>
      <w:r w:rsidDel="00000000" w:rsidR="00000000" w:rsidRPr="00000000">
        <w:rPr>
          <w:sz w:val="20"/>
          <w:szCs w:val="20"/>
          <w:rtl w:val="0"/>
        </w:rPr>
        <w:t xml:space="preserve">Consolidate Repeated View Patches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2e74b5"/>
          <w:sz w:val="20"/>
          <w:szCs w:val="20"/>
          <w:rtl w:val="0"/>
        </w:rPr>
        <w:t xml:space="preserve">    6.5 </w:t>
      </w:r>
      <w:r w:rsidDel="00000000" w:rsidR="00000000" w:rsidRPr="00000000">
        <w:rPr>
          <w:sz w:val="20"/>
          <w:szCs w:val="20"/>
          <w:rtl w:val="0"/>
        </w:rPr>
        <w:t xml:space="preserve">Defensive Raw SQL Pattern</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color w:val="2e74b5"/>
          <w:sz w:val="20"/>
          <w:szCs w:val="20"/>
          <w:rtl w:val="0"/>
        </w:rPr>
        <w:t xml:space="preserve">    6.6 </w:t>
      </w:r>
      <w:r w:rsidDel="00000000" w:rsidR="00000000" w:rsidRPr="00000000">
        <w:rPr>
          <w:sz w:val="20"/>
          <w:szCs w:val="20"/>
          <w:rtl w:val="0"/>
        </w:rPr>
        <w:t xml:space="preserve">Use OpenUpgradeLib Before Any Version Jump</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2e74b5"/>
          <w:sz w:val="20"/>
          <w:szCs w:val="20"/>
          <w:rtl w:val="0"/>
        </w:rPr>
        <w:t xml:space="preserve">7.      </w:t>
      </w:r>
      <w:r w:rsidDel="00000000" w:rsidR="00000000" w:rsidRPr="00000000">
        <w:rPr>
          <w:sz w:val="20"/>
          <w:szCs w:val="20"/>
          <w:rtl w:val="0"/>
        </w:rPr>
        <w:t xml:space="preserve">Good Practices Already in Place</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2e74b5"/>
          <w:sz w:val="20"/>
          <w:szCs w:val="20"/>
          <w:rtl w:val="0"/>
        </w:rPr>
        <w:t xml:space="preserve">8.      </w:t>
      </w:r>
      <w:r w:rsidDel="00000000" w:rsidR="00000000" w:rsidRPr="00000000">
        <w:rPr>
          <w:sz w:val="20"/>
          <w:szCs w:val="20"/>
          <w:rtl w:val="0"/>
        </w:rPr>
        <w:t xml:space="preserve">Summary at a Glance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left"/>
        <w:rPr/>
      </w:pPr>
      <w:r w:rsidDel="00000000" w:rsidR="00000000" w:rsidRPr="00000000">
        <w:rPr>
          <w:color w:val="1f3864"/>
          <w:rtl w:val="0"/>
        </w:rPr>
        <w:t xml:space="preserve">1. Executive Summary</w:t>
      </w:r>
      <w:r w:rsidDel="00000000" w:rsidR="00000000" w:rsidRPr="00000000">
        <w:rPr>
          <w:rtl w:val="0"/>
        </w:rPr>
      </w:r>
    </w:p>
    <w:p w:rsidR="00000000" w:rsidDel="00000000" w:rsidP="00000000" w:rsidRDefault="00000000" w:rsidRPr="00000000" w14:paraId="00000027">
      <w:pPr>
        <w:rPr/>
      </w:pPr>
      <w:r w:rsidDel="00000000" w:rsidR="00000000" w:rsidRPr="00000000">
        <w:rPr>
          <w:b w:val="0"/>
          <w:bCs w:val="0"/>
          <w:i w:val="0"/>
          <w:iCs w:val="0"/>
          <w:sz w:val="20"/>
          <w:szCs w:val="20"/>
          <w:rtl w:val="0"/>
        </w:rPr>
        <w:t xml:space="preserve">This report provides a complete technical audit of the custom Odoo 19.0 codebase developed for Matracon on the Odoo.sh platform. The audit covers all three active custom modules, analyses the volume and nature of every customisation, classifies each change by upgrade risk, and provides concrete, actionable workarounds to reduce technical debt before the next major Odoo version upgrade.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deeaf1" w:val="clear"/>
        <w:ind w:left="288" w:right="288" w:firstLine="0"/>
        <w:rPr/>
      </w:pPr>
      <w:r w:rsidDel="00000000" w:rsidR="00000000" w:rsidRPr="00000000">
        <w:rPr>
          <w:b w:val="1"/>
          <w:bCs w:val="1"/>
          <w:color w:val="1f3864"/>
          <w:sz w:val="18"/>
          <w:szCs w:val="18"/>
          <w:rtl w:val="0"/>
        </w:rPr>
        <w:t xml:space="preserve">KEY FINDING:  </w:t>
      </w:r>
      <w:r w:rsidDel="00000000" w:rsidR="00000000" w:rsidRPr="00000000">
        <w:rPr>
          <w:color w:val="3f3f3f"/>
          <w:sz w:val="18"/>
          <w:szCs w:val="18"/>
          <w:rtl w:val="0"/>
        </w:rPr>
        <w:t xml:space="preserve">The codebase contains ~40,109 lines of custom code across Python, XML, CSV, JS and SCSS. Approximately 60% consists of brand-new models that are upgrade-safe. The remaining 35-40% extends standard Odoo models — this is where all upgrade effort will concentrate.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2B">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f3864" w:val="clear"/>
          </w:tcPr>
          <w:p w:rsidR="00000000" w:rsidDel="00000000" w:rsidP="00000000" w:rsidRDefault="00000000" w:rsidRPr="00000000" w14:paraId="0000002C">
            <w:pPr>
              <w:rPr/>
            </w:pPr>
            <w:r w:rsidDel="00000000" w:rsidR="00000000" w:rsidRPr="00000000">
              <w:rPr>
                <w:b w:val="1"/>
                <w:bCs w:val="1"/>
                <w:color w:val="ffffff"/>
                <w:sz w:val="18"/>
                <w:szCs w:val="18"/>
                <w:rtl w:val="0"/>
              </w:rPr>
              <w:t xml:space="preserve">Finding</w:t>
            </w:r>
            <w:r w:rsidDel="00000000" w:rsidR="00000000" w:rsidRPr="00000000">
              <w:rPr>
                <w:rtl w:val="0"/>
              </w:rPr>
            </w:r>
          </w:p>
        </w:tc>
        <w:tc>
          <w:tcPr>
            <w:shd w:fill="1f3864" w:val="cle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18"/>
                <w:szCs w:val="18"/>
                <w:rtl w:val="0"/>
              </w:rPr>
              <w:t xml:space="preserve">Total custom code</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8"/>
                <w:szCs w:val="18"/>
                <w:rtl w:val="0"/>
              </w:rPr>
              <w:t xml:space="preserve">~40,109 lines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8"/>
                <w:szCs w:val="18"/>
                <w:rtl w:val="0"/>
              </w:rPr>
              <w:t xml:space="preserve">📊 Large but well-structured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31">
            <w:pPr>
              <w:rPr/>
            </w:pPr>
            <w:r w:rsidDel="00000000" w:rsidR="00000000" w:rsidRPr="00000000">
              <w:rPr>
                <w:sz w:val="18"/>
                <w:szCs w:val="18"/>
                <w:rtl w:val="0"/>
              </w:rPr>
              <w:t xml:space="preserve">New custom models</w:t>
            </w:r>
            <w:r w:rsidDel="00000000" w:rsidR="00000000" w:rsidRPr="00000000">
              <w:rPr>
                <w:rtl w:val="0"/>
              </w:rPr>
            </w:r>
          </w:p>
        </w:tc>
        <w:tc>
          <w:tcPr>
            <w:shd w:fill="dce6f1" w:val="clear"/>
          </w:tcPr>
          <w:p w:rsidR="00000000" w:rsidDel="00000000" w:rsidP="00000000" w:rsidRDefault="00000000" w:rsidRPr="00000000" w14:paraId="00000032">
            <w:pPr>
              <w:rPr/>
            </w:pPr>
            <w:r w:rsidDel="00000000" w:rsidR="00000000" w:rsidRPr="00000000">
              <w:rPr>
                <w:sz w:val="18"/>
                <w:szCs w:val="18"/>
                <w:rtl w:val="0"/>
              </w:rPr>
              <w:t xml:space="preserve">25+ models (x. prefix)</w:t>
            </w:r>
            <w:r w:rsidDel="00000000" w:rsidR="00000000" w:rsidRPr="00000000">
              <w:rPr>
                <w:rtl w:val="0"/>
              </w:rPr>
            </w:r>
          </w:p>
        </w:tc>
        <w:tc>
          <w:tcPr>
            <w:shd w:fill="dce6f1" w:val="clear"/>
          </w:tcPr>
          <w:p w:rsidR="00000000" w:rsidDel="00000000" w:rsidP="00000000" w:rsidRDefault="00000000" w:rsidRPr="00000000" w14:paraId="00000033">
            <w:pPr>
              <w:rPr/>
            </w:pPr>
            <w:r w:rsidDel="00000000" w:rsidR="00000000" w:rsidRPr="00000000">
              <w:rPr>
                <w:sz w:val="18"/>
                <w:szCs w:val="18"/>
                <w:rtl w:val="0"/>
              </w:rPr>
              <w:t xml:space="preserve">✅ Upgrade-safe</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8"/>
                <w:szCs w:val="18"/>
                <w:rtl w:val="0"/>
              </w:rPr>
              <w:t xml:space="preserve">Extended Odoo models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8"/>
                <w:szCs w:val="18"/>
                <w:rtl w:val="0"/>
              </w:rPr>
              <w:t xml:space="preserve">20 standard models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8"/>
                <w:szCs w:val="18"/>
                <w:rtl w:val="0"/>
              </w:rPr>
              <w:t xml:space="preserve">⚠️ Requires testing on upgrade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37">
            <w:pPr>
              <w:rPr/>
            </w:pPr>
            <w:r w:rsidDel="00000000" w:rsidR="00000000" w:rsidRPr="00000000">
              <w:rPr>
                <w:sz w:val="18"/>
                <w:szCs w:val="18"/>
                <w:rtl w:val="0"/>
              </w:rPr>
              <w:t xml:space="preserve">View patches</w:t>
            </w:r>
            <w:r w:rsidDel="00000000" w:rsidR="00000000" w:rsidRPr="00000000">
              <w:rPr>
                <w:rtl w:val="0"/>
              </w:rPr>
            </w:r>
          </w:p>
        </w:tc>
        <w:tc>
          <w:tcPr>
            <w:shd w:fill="dce6f1" w:val="clear"/>
          </w:tcPr>
          <w:p w:rsidR="00000000" w:rsidDel="00000000" w:rsidP="00000000" w:rsidRDefault="00000000" w:rsidRPr="00000000" w14:paraId="00000038">
            <w:pPr>
              <w:rPr/>
            </w:pPr>
            <w:r w:rsidDel="00000000" w:rsidR="00000000" w:rsidRPr="00000000">
              <w:rPr>
                <w:sz w:val="18"/>
                <w:szCs w:val="18"/>
                <w:rtl w:val="0"/>
              </w:rPr>
              <w:t xml:space="preserve">35 inherited views</w:t>
            </w:r>
            <w:r w:rsidDel="00000000" w:rsidR="00000000" w:rsidRPr="00000000">
              <w:rPr>
                <w:rtl w:val="0"/>
              </w:rPr>
            </w:r>
          </w:p>
        </w:tc>
        <w:tc>
          <w:tcPr>
            <w:shd w:fill="dce6f1" w:val="clear"/>
          </w:tcPr>
          <w:p w:rsidR="00000000" w:rsidDel="00000000" w:rsidP="00000000" w:rsidRDefault="00000000" w:rsidRPr="00000000" w14:paraId="00000039">
            <w:pPr>
              <w:rPr/>
            </w:pPr>
            <w:r w:rsidDel="00000000" w:rsidR="00000000" w:rsidRPr="00000000">
              <w:rPr>
                <w:sz w:val="18"/>
                <w:szCs w:val="18"/>
                <w:rtl w:val="0"/>
              </w:rPr>
              <w:t xml:space="preserve">⚠️ Monitor Odoo view changes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8"/>
                <w:szCs w:val="18"/>
                <w:rtl w:val="0"/>
              </w:rPr>
              <w:t xml:space="preserve">Raw SQL queries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16 locations / 9 files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8"/>
                <w:szCs w:val="18"/>
                <w:rtl w:val="0"/>
              </w:rPr>
              <w:t xml:space="preserve">⚠️ Version-sensitive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3D">
            <w:pPr>
              <w:rPr/>
            </w:pPr>
            <w:r w:rsidDel="00000000" w:rsidR="00000000" w:rsidRPr="00000000">
              <w:rPr>
                <w:sz w:val="18"/>
                <w:szCs w:val="18"/>
                <w:rtl w:val="0"/>
              </w:rPr>
              <w:t xml:space="preserve">Migration scripts</w:t>
            </w:r>
            <w:r w:rsidDel="00000000" w:rsidR="00000000" w:rsidRPr="00000000">
              <w:rPr>
                <w:rtl w:val="0"/>
              </w:rPr>
            </w:r>
          </w:p>
        </w:tc>
        <w:tc>
          <w:tcPr>
            <w:shd w:fill="dce6f1" w:val="clear"/>
          </w:tcPr>
          <w:p w:rsidR="00000000" w:rsidDel="00000000" w:rsidP="00000000" w:rsidRDefault="00000000" w:rsidRPr="00000000" w14:paraId="0000003E">
            <w:pPr>
              <w:rPr/>
            </w:pPr>
            <w:r w:rsidDel="00000000" w:rsidR="00000000" w:rsidRPr="00000000">
              <w:rPr>
                <w:sz w:val="18"/>
                <w:szCs w:val="18"/>
                <w:rtl w:val="0"/>
              </w:rPr>
              <w:t xml:space="preserve">15 scripts</w:t>
            </w:r>
            <w:r w:rsidDel="00000000" w:rsidR="00000000" w:rsidRPr="00000000">
              <w:rPr>
                <w:rtl w:val="0"/>
              </w:rPr>
            </w:r>
          </w:p>
        </w:tc>
        <w:tc>
          <w:tcPr>
            <w:shd w:fill="dce6f1" w:val="clear"/>
          </w:tcPr>
          <w:p w:rsidR="00000000" w:rsidDel="00000000" w:rsidP="00000000" w:rsidRDefault="00000000" w:rsidRPr="00000000" w14:paraId="0000003F">
            <w:pPr>
              <w:rPr/>
            </w:pPr>
            <w:r w:rsidDel="00000000" w:rsidR="00000000" w:rsidRPr="00000000">
              <w:rPr>
                <w:sz w:val="18"/>
                <w:szCs w:val="18"/>
                <w:rtl w:val="0"/>
              </w:rPr>
              <w:t xml:space="preserve">🟡 Naming convention inconsistent</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8"/>
                <w:szCs w:val="18"/>
                <w:rtl w:val="0"/>
              </w:rPr>
              <w:t xml:space="preserve">Biggest single risk file</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8"/>
                <w:szCs w:val="18"/>
                <w:rtl w:val="0"/>
              </w:rPr>
              <w:t xml:space="preserve">stock_picking.py (2,184 lines)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8"/>
                <w:szCs w:val="18"/>
                <w:rtl w:val="0"/>
              </w:rPr>
              <w:t xml:space="preserve">🔴 Must split before upgrade</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left"/>
        <w:rPr/>
      </w:pPr>
      <w:r w:rsidDel="00000000" w:rsidR="00000000" w:rsidRPr="00000000">
        <w:rPr>
          <w:color w:val="1f3864"/>
          <w:rtl w:val="0"/>
        </w:rPr>
        <w:t xml:space="preserve">2. Total Codebase Size</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i w:val="0"/>
          <w:iCs w:val="0"/>
          <w:sz w:val="20"/>
          <w:szCs w:val="20"/>
          <w:rtl w:val="0"/>
        </w:rPr>
        <w:t xml:space="preserve">The following table shows the total volume of code across all file types in all active custom modules. Binary assets (images, icons) are excluded. The "matracon_ss" module contains only screenshots and contributes zero code lines.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2"/>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47">
            <w:pPr>
              <w:rPr/>
            </w:pPr>
            <w:r w:rsidDel="00000000" w:rsidR="00000000" w:rsidRPr="00000000">
              <w:rPr>
                <w:b w:val="1"/>
                <w:bCs w:val="1"/>
                <w:color w:val="ffffff"/>
                <w:sz w:val="18"/>
                <w:szCs w:val="18"/>
                <w:rtl w:val="0"/>
              </w:rPr>
              <w:t xml:space="preserve">File Type</w:t>
            </w:r>
            <w:r w:rsidDel="00000000" w:rsidR="00000000" w:rsidRPr="00000000">
              <w:rPr>
                <w:rtl w:val="0"/>
              </w:rPr>
            </w:r>
          </w:p>
        </w:tc>
        <w:tc>
          <w:tcPr>
            <w:shd w:fill="1f3864" w:val="clea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f3864" w:val="cle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Lines of Code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8"/>
                <w:szCs w:val="18"/>
                <w:rtl w:val="0"/>
              </w:rPr>
              <w:t xml:space="preserve">Python (.py)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Model logic, business rules, wizards, hooks, migrations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~22,710</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4D">
            <w:pPr>
              <w:rPr/>
            </w:pPr>
            <w:r w:rsidDel="00000000" w:rsidR="00000000" w:rsidRPr="00000000">
              <w:rPr>
                <w:sz w:val="18"/>
                <w:szCs w:val="18"/>
                <w:rtl w:val="0"/>
              </w:rPr>
              <w:t xml:space="preserve">XML (.xml)</w:t>
            </w:r>
            <w:r w:rsidDel="00000000" w:rsidR="00000000" w:rsidRPr="00000000">
              <w:rPr>
                <w:rtl w:val="0"/>
              </w:rPr>
            </w:r>
          </w:p>
        </w:tc>
        <w:tc>
          <w:tcPr>
            <w:shd w:fill="dce6f1" w:val="clear"/>
          </w:tcPr>
          <w:p w:rsidR="00000000" w:rsidDel="00000000" w:rsidP="00000000" w:rsidRDefault="00000000" w:rsidRPr="00000000" w14:paraId="0000004E">
            <w:pPr>
              <w:rPr/>
            </w:pPr>
            <w:r w:rsidDel="00000000" w:rsidR="00000000" w:rsidRPr="00000000">
              <w:rPr>
                <w:sz w:val="18"/>
                <w:szCs w:val="18"/>
                <w:rtl w:val="0"/>
              </w:rPr>
              <w:t xml:space="preserve">Views, reports, security, data, menus, sequences</w:t>
            </w:r>
            <w:r w:rsidDel="00000000" w:rsidR="00000000" w:rsidRPr="00000000">
              <w:rPr>
                <w:rtl w:val="0"/>
              </w:rPr>
            </w:r>
          </w:p>
        </w:tc>
        <w:tc>
          <w:tcPr>
            <w:shd w:fill="dce6f1" w:val="clear"/>
          </w:tcPr>
          <w:p w:rsidR="00000000" w:rsidDel="00000000" w:rsidP="00000000" w:rsidRDefault="00000000" w:rsidRPr="00000000" w14:paraId="0000004F">
            <w:pPr>
              <w:rPr/>
            </w:pPr>
            <w:r w:rsidDel="00000000" w:rsidR="00000000" w:rsidRPr="00000000">
              <w:rPr>
                <w:sz w:val="18"/>
                <w:szCs w:val="18"/>
                <w:rtl w:val="0"/>
              </w:rPr>
              <w:t xml:space="preserve">~16,161</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18"/>
                <w:szCs w:val="18"/>
                <w:rtl w:val="0"/>
              </w:rPr>
              <w:t xml:space="preserve">CSV (.csv)</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8"/>
                <w:szCs w:val="18"/>
                <w:rtl w:val="0"/>
              </w:rPr>
              <w:t xml:space="preserve">Access control lists (ir.model.access)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8"/>
                <w:szCs w:val="18"/>
                <w:rtl w:val="0"/>
              </w:rPr>
              <w:t xml:space="preserve">311</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53">
            <w:pPr>
              <w:rPr/>
            </w:pPr>
            <w:r w:rsidDel="00000000" w:rsidR="00000000" w:rsidRPr="00000000">
              <w:rPr>
                <w:sz w:val="18"/>
                <w:szCs w:val="18"/>
                <w:rtl w:val="0"/>
              </w:rPr>
              <w:t xml:space="preserve">JavaScript (.js)</w:t>
            </w:r>
            <w:r w:rsidDel="00000000" w:rsidR="00000000" w:rsidRPr="00000000">
              <w:rPr>
                <w:rtl w:val="0"/>
              </w:rPr>
            </w:r>
          </w:p>
        </w:tc>
        <w:tc>
          <w:tcPr>
            <w:shd w:fill="dce6f1" w:val="clear"/>
          </w:tcPr>
          <w:p w:rsidR="00000000" w:rsidDel="00000000" w:rsidP="00000000" w:rsidRDefault="00000000" w:rsidRPr="00000000" w14:paraId="00000054">
            <w:pPr>
              <w:rPr/>
            </w:pPr>
            <w:r w:rsidDel="00000000" w:rsidR="00000000" w:rsidRPr="00000000">
              <w:rPr>
                <w:sz w:val="18"/>
                <w:szCs w:val="18"/>
                <w:rtl w:val="0"/>
              </w:rPr>
              <w:t xml:space="preserve">Custom OWL widgets (KPI widget, progress bar, etc.)</w:t>
            </w:r>
            <w:r w:rsidDel="00000000" w:rsidR="00000000" w:rsidRPr="00000000">
              <w:rPr>
                <w:rtl w:val="0"/>
              </w:rPr>
            </w:r>
          </w:p>
        </w:tc>
        <w:tc>
          <w:tcPr>
            <w:shd w:fill="dce6f1" w:val="clear"/>
          </w:tcPr>
          <w:p w:rsidR="00000000" w:rsidDel="00000000" w:rsidP="00000000" w:rsidRDefault="00000000" w:rsidRPr="00000000" w14:paraId="00000055">
            <w:pPr>
              <w:rPr/>
            </w:pPr>
            <w:r w:rsidDel="00000000" w:rsidR="00000000" w:rsidRPr="00000000">
              <w:rPr>
                <w:sz w:val="18"/>
                <w:szCs w:val="18"/>
                <w:rtl w:val="0"/>
              </w:rPr>
              <w:t xml:space="preserve">332</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8"/>
                <w:szCs w:val="18"/>
                <w:rtl w:val="0"/>
              </w:rPr>
              <w:t xml:space="preserve">SCSS (.scss)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Custom styling for dashboards and forms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595</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59">
            <w:pPr>
              <w:rPr/>
            </w:pPr>
            <w:r w:rsidDel="00000000" w:rsidR="00000000" w:rsidRPr="00000000">
              <w:rPr>
                <w:sz w:val="18"/>
                <w:szCs w:val="18"/>
                <w:rtl w:val="0"/>
              </w:rPr>
              <w:t xml:space="preserve">GRAND TOTAL</w:t>
            </w:r>
            <w:r w:rsidDel="00000000" w:rsidR="00000000" w:rsidRPr="00000000">
              <w:rPr>
                <w:rtl w:val="0"/>
              </w:rPr>
            </w:r>
          </w:p>
        </w:tc>
        <w:tc>
          <w:tcPr>
            <w:shd w:fill="dce6f1" w:val="clear"/>
          </w:tcPr>
          <w:p w:rsidR="00000000" w:rsidDel="00000000" w:rsidP="00000000" w:rsidRDefault="00000000" w:rsidRPr="00000000" w14:paraId="0000005A">
            <w:pPr>
              <w:rPr/>
            </w:pPr>
            <w:r w:rsidDel="00000000" w:rsidR="00000000" w:rsidRPr="00000000">
              <w:rPr>
                <w:sz w:val="18"/>
                <w:szCs w:val="18"/>
                <w:rtl w:val="0"/>
              </w:rPr>
              <w:t xml:space="preserve">All file types combined</w:t>
            </w:r>
            <w:r w:rsidDel="00000000" w:rsidR="00000000" w:rsidRPr="00000000">
              <w:rPr>
                <w:rtl w:val="0"/>
              </w:rPr>
            </w:r>
          </w:p>
        </w:tc>
        <w:tc>
          <w:tcPr>
            <w:shd w:fill="dce6f1" w:val="clear"/>
          </w:tcPr>
          <w:p w:rsidR="00000000" w:rsidDel="00000000" w:rsidP="00000000" w:rsidRDefault="00000000" w:rsidRPr="00000000" w14:paraId="0000005B">
            <w:pPr>
              <w:rPr/>
            </w:pPr>
            <w:r w:rsidDel="00000000" w:rsidR="00000000" w:rsidRPr="00000000">
              <w:rPr>
                <w:sz w:val="18"/>
                <w:szCs w:val="18"/>
                <w:rtl w:val="0"/>
              </w:rPr>
              <w:t xml:space="preserve">~40,109</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i w:val="1"/>
          <w:iCs w:val="1"/>
          <w:color w:val="595959"/>
          <w:sz w:val="20"/>
          <w:szCs w:val="20"/>
          <w:rtl w:val="0"/>
        </w:rPr>
        <w:t xml:space="preserve">To put this in context: a standard blank Odoo module starts at around 50–100 lines. The Matracon codebase at ~40,000 lines represents a substantial, production-grade system covering procurement, finance, inventory, HR, compliance, and reporting.</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left"/>
        <w:rPr/>
      </w:pPr>
      <w:r w:rsidDel="00000000" w:rsidR="00000000" w:rsidRPr="00000000">
        <w:rPr>
          <w:color w:val="1f3864"/>
          <w:rtl w:val="0"/>
        </w:rPr>
        <w:t xml:space="preserve">3. Module-by-Module Breakdown</w:t>
      </w:r>
      <w:r w:rsidDel="00000000" w:rsidR="00000000" w:rsidRPr="00000000">
        <w:rPr>
          <w:rtl w:val="0"/>
        </w:rPr>
      </w:r>
    </w:p>
    <w:p w:rsidR="00000000" w:rsidDel="00000000" w:rsidP="00000000" w:rsidRDefault="00000000" w:rsidRPr="00000000" w14:paraId="00000060">
      <w:pPr>
        <w:rPr/>
      </w:pPr>
      <w:r w:rsidDel="00000000" w:rsidR="00000000" w:rsidRPr="00000000">
        <w:rPr>
          <w:b w:val="0"/>
          <w:bCs w:val="0"/>
          <w:i w:val="0"/>
          <w:iCs w:val="0"/>
          <w:sz w:val="20"/>
          <w:szCs w:val="20"/>
          <w:rtl w:val="0"/>
        </w:rPr>
        <w:t xml:space="preserve">The codebase is split across three active modules. Each serves a distinct business domain and has a different risk profile for future Odoo upgrades.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jc w:val="left"/>
        <w:rPr/>
      </w:pPr>
      <w:r w:rsidDel="00000000" w:rsidR="00000000" w:rsidRPr="00000000">
        <w:rPr>
          <w:color w:val="c00000"/>
          <w:rtl w:val="0"/>
        </w:rPr>
        <w:t xml:space="preserve">3A.  site_operations  —  75.5% of total codebase</w:t>
      </w:r>
      <w:r w:rsidDel="00000000" w:rsidR="00000000" w:rsidRPr="00000000">
        <w:rPr>
          <w:rtl w:val="0"/>
        </w:rPr>
      </w:r>
    </w:p>
    <w:p w:rsidR="00000000" w:rsidDel="00000000" w:rsidP="00000000" w:rsidRDefault="00000000" w:rsidRPr="00000000" w14:paraId="00000063">
      <w:pPr>
        <w:rPr/>
      </w:pPr>
      <w:r w:rsidDel="00000000" w:rsidR="00000000" w:rsidRPr="00000000">
        <w:rPr>
          <w:b w:val="0"/>
          <w:bCs w:val="0"/>
          <w:i w:val="0"/>
          <w:iCs w:val="0"/>
          <w:sz w:val="20"/>
          <w:szCs w:val="20"/>
          <w:rtl w:val="0"/>
        </w:rPr>
        <w:t xml:space="preserve">This is the main module and the largest component by far. It covers the full finance, inventory, HR, compliance and reporting layer for Matracon's construction site operations. It depends on purchase_demand_raise and extends many of its models. At v1.7.x this module has grown to include dashboards, bank guarantees, petty cash, payroll sheets, subcontractor IPC tracking, interproject transfers, vendor payments, WHT certificates, and employee presence tracking — each a mini-subsystem in its own right.</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3"/>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65">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Pr>
          <w:p w:rsidR="00000000" w:rsidDel="00000000" w:rsidP="00000000" w:rsidRDefault="00000000" w:rsidRPr="00000000" w14:paraId="00000066">
            <w:pPr>
              <w:rPr/>
            </w:pPr>
            <w:r w:rsidDel="00000000" w:rsidR="00000000" w:rsidRPr="00000000">
              <w:rPr>
                <w:b w:val="1"/>
                <w:bCs w:val="1"/>
                <w:color w:val="ffffff"/>
                <w:sz w:val="18"/>
                <w:szCs w:val="18"/>
                <w:rtl w:val="0"/>
              </w:rPr>
              <w:t xml:space="preserve">Lines</w:t>
            </w:r>
            <w:r w:rsidDel="00000000" w:rsidR="00000000" w:rsidRPr="00000000">
              <w:rPr>
                <w:rtl w:val="0"/>
              </w:rPr>
            </w:r>
          </w:p>
        </w:tc>
        <w:tc>
          <w:tcPr>
            <w:shd w:fill="1f3864" w:val="clea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8"/>
                <w:szCs w:val="18"/>
                <w:rtl w:val="0"/>
              </w:rPr>
              <w:t xml:space="preserve">Python models (models/)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18,180</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42 model files + hooks.py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6B">
            <w:pPr>
              <w:rPr/>
            </w:pPr>
            <w:r w:rsidDel="00000000" w:rsidR="00000000" w:rsidRPr="00000000">
              <w:rPr>
                <w:sz w:val="18"/>
                <w:szCs w:val="18"/>
                <w:rtl w:val="0"/>
              </w:rPr>
              <w:t xml:space="preserve">XML views (views/)</w:t>
            </w:r>
            <w:r w:rsidDel="00000000" w:rsidR="00000000" w:rsidRPr="00000000">
              <w:rPr>
                <w:rtl w:val="0"/>
              </w:rPr>
            </w:r>
          </w:p>
        </w:tc>
        <w:tc>
          <w:tcPr>
            <w:shd w:fill="dce6f1" w:val="clear"/>
          </w:tcPr>
          <w:p w:rsidR="00000000" w:rsidDel="00000000" w:rsidP="00000000" w:rsidRDefault="00000000" w:rsidRPr="00000000" w14:paraId="0000006C">
            <w:pPr>
              <w:rPr/>
            </w:pPr>
            <w:r w:rsidDel="00000000" w:rsidR="00000000" w:rsidRPr="00000000">
              <w:rPr>
                <w:sz w:val="18"/>
                <w:szCs w:val="18"/>
                <w:rtl w:val="0"/>
              </w:rPr>
              <w:t xml:space="preserve">~6,200</w:t>
            </w:r>
            <w:r w:rsidDel="00000000" w:rsidR="00000000" w:rsidRPr="00000000">
              <w:rPr>
                <w:rtl w:val="0"/>
              </w:rPr>
            </w:r>
          </w:p>
        </w:tc>
        <w:tc>
          <w:tcPr>
            <w:shd w:fill="dce6f1" w:val="clear"/>
          </w:tcPr>
          <w:p w:rsidR="00000000" w:rsidDel="00000000" w:rsidP="00000000" w:rsidRDefault="00000000" w:rsidRPr="00000000" w14:paraId="0000006D">
            <w:pPr>
              <w:rPr/>
            </w:pPr>
            <w:r w:rsidDel="00000000" w:rsidR="00000000" w:rsidRPr="00000000">
              <w:rPr>
                <w:sz w:val="18"/>
                <w:szCs w:val="18"/>
                <w:rtl w:val="0"/>
              </w:rPr>
              <w:t xml:space="preserve">36 view files</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XML reports (report/)</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~3,000</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24 report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71">
            <w:pPr>
              <w:rPr/>
            </w:pPr>
            <w:r w:rsidDel="00000000" w:rsidR="00000000" w:rsidRPr="00000000">
              <w:rPr>
                <w:sz w:val="18"/>
                <w:szCs w:val="18"/>
                <w:rtl w:val="0"/>
              </w:rPr>
              <w:t xml:space="preserve">XML security (security/)</w:t>
            </w:r>
            <w:r w:rsidDel="00000000" w:rsidR="00000000" w:rsidRPr="00000000">
              <w:rPr>
                <w:rtl w:val="0"/>
              </w:rPr>
            </w:r>
          </w:p>
        </w:tc>
        <w:tc>
          <w:tcPr>
            <w:shd w:fill="dce6f1" w:val="clear"/>
          </w:tcPr>
          <w:p w:rsidR="00000000" w:rsidDel="00000000" w:rsidP="00000000" w:rsidRDefault="00000000" w:rsidRPr="00000000" w14:paraId="00000072">
            <w:pPr>
              <w:rPr/>
            </w:pPr>
            <w:r w:rsidDel="00000000" w:rsidR="00000000" w:rsidRPr="00000000">
              <w:rPr>
                <w:sz w:val="18"/>
                <w:szCs w:val="18"/>
                <w:rtl w:val="0"/>
              </w:rPr>
              <w:t xml:space="preserve">~770</w:t>
            </w:r>
            <w:r w:rsidDel="00000000" w:rsidR="00000000" w:rsidRPr="00000000">
              <w:rPr>
                <w:rtl w:val="0"/>
              </w:rPr>
            </w:r>
          </w:p>
        </w:tc>
        <w:tc>
          <w:tcPr>
            <w:shd w:fill="dce6f1" w:val="clear"/>
          </w:tcPr>
          <w:p w:rsidR="00000000" w:rsidDel="00000000" w:rsidP="00000000" w:rsidRDefault="00000000" w:rsidRPr="00000000" w14:paraId="00000073">
            <w:pPr>
              <w:rPr/>
            </w:pPr>
            <w:r w:rsidDel="00000000" w:rsidR="00000000" w:rsidRPr="00000000">
              <w:rPr>
                <w:sz w:val="18"/>
                <w:szCs w:val="18"/>
                <w:rtl w:val="0"/>
              </w:rPr>
              <w:t xml:space="preserve">5 security files</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XML data (data/)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~380</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13 data/sequence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77">
            <w:pPr>
              <w:rPr/>
            </w:pPr>
            <w:r w:rsidDel="00000000" w:rsidR="00000000" w:rsidRPr="00000000">
              <w:rPr>
                <w:sz w:val="18"/>
                <w:szCs w:val="18"/>
                <w:rtl w:val="0"/>
              </w:rPr>
              <w:t xml:space="preserve">CSV access control</w:t>
            </w:r>
            <w:r w:rsidDel="00000000" w:rsidR="00000000" w:rsidRPr="00000000">
              <w:rPr>
                <w:rtl w:val="0"/>
              </w:rPr>
            </w:r>
          </w:p>
        </w:tc>
        <w:tc>
          <w:tcPr>
            <w:shd w:fill="dce6f1" w:val="clear"/>
          </w:tcPr>
          <w:p w:rsidR="00000000" w:rsidDel="00000000" w:rsidP="00000000" w:rsidRDefault="00000000" w:rsidRPr="00000000" w14:paraId="00000078">
            <w:pPr>
              <w:rPr/>
            </w:pPr>
            <w:r w:rsidDel="00000000" w:rsidR="00000000" w:rsidRPr="00000000">
              <w:rPr>
                <w:sz w:val="18"/>
                <w:szCs w:val="18"/>
                <w:rtl w:val="0"/>
              </w:rPr>
              <w:t xml:space="preserve">244</w:t>
            </w:r>
            <w:r w:rsidDel="00000000" w:rsidR="00000000" w:rsidRPr="00000000">
              <w:rPr>
                <w:rtl w:val="0"/>
              </w:rPr>
            </w:r>
          </w:p>
        </w:tc>
        <w:tc>
          <w:tcPr>
            <w:shd w:fill="dce6f1" w:val="clear"/>
          </w:tcPr>
          <w:p w:rsidR="00000000" w:rsidDel="00000000" w:rsidP="00000000" w:rsidRDefault="00000000" w:rsidRPr="00000000" w14:paraId="00000079">
            <w:pPr>
              <w:rPr/>
            </w:pPr>
            <w:r w:rsidDel="00000000" w:rsidR="00000000" w:rsidRPr="00000000">
              <w:rPr>
                <w:sz w:val="18"/>
                <w:szCs w:val="18"/>
                <w:rtl w:val="0"/>
              </w:rPr>
              <w:t xml:space="preserve">243 ACL rows across all models</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8"/>
                <w:szCs w:val="18"/>
                <w:rtl w:val="0"/>
              </w:rPr>
              <w:t xml:space="preserve">JS custom widgets (static/src/js/)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332</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5 widget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7D">
            <w:pPr>
              <w:rPr/>
            </w:pPr>
            <w:r w:rsidDel="00000000" w:rsidR="00000000" w:rsidRPr="00000000">
              <w:rPr>
                <w:sz w:val="18"/>
                <w:szCs w:val="18"/>
                <w:rtl w:val="0"/>
              </w:rPr>
              <w:t xml:space="preserve">SCSS styles (static/src/scss/)</w:t>
            </w:r>
            <w:r w:rsidDel="00000000" w:rsidR="00000000" w:rsidRPr="00000000">
              <w:rPr>
                <w:rtl w:val="0"/>
              </w:rPr>
            </w:r>
          </w:p>
        </w:tc>
        <w:tc>
          <w:tcPr>
            <w:shd w:fill="dce6f1" w:val="clear"/>
          </w:tcPr>
          <w:p w:rsidR="00000000" w:rsidDel="00000000" w:rsidP="00000000" w:rsidRDefault="00000000" w:rsidRPr="00000000" w14:paraId="0000007E">
            <w:pPr>
              <w:rPr/>
            </w:pPr>
            <w:r w:rsidDel="00000000" w:rsidR="00000000" w:rsidRPr="00000000">
              <w:rPr>
                <w:sz w:val="18"/>
                <w:szCs w:val="18"/>
                <w:rtl w:val="0"/>
              </w:rPr>
              <w:t xml:space="preserve">270</w:t>
            </w:r>
            <w:r w:rsidDel="00000000" w:rsidR="00000000" w:rsidRPr="00000000">
              <w:rPr>
                <w:rtl w:val="0"/>
              </w:rPr>
            </w:r>
          </w:p>
        </w:tc>
        <w:tc>
          <w:tcPr>
            <w:shd w:fill="dce6f1" w:val="clear"/>
          </w:tcPr>
          <w:p w:rsidR="00000000" w:rsidDel="00000000" w:rsidP="00000000" w:rsidRDefault="00000000" w:rsidRPr="00000000" w14:paraId="0000007F">
            <w:pPr>
              <w:rPr/>
            </w:pPr>
            <w:r w:rsidDel="00000000" w:rsidR="00000000" w:rsidRPr="00000000">
              <w:rPr>
                <w:sz w:val="18"/>
                <w:szCs w:val="18"/>
                <w:rtl w:val="0"/>
              </w:rPr>
              <w:t xml:space="preserve">3 stylesheet files</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8"/>
                <w:szCs w:val="18"/>
                <w:rtl w:val="0"/>
              </w:rPr>
              <w:t xml:space="preserve">Migration scripts (migrations/)</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175</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15 scripts across 10 version steps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83">
            <w:pPr>
              <w:rPr/>
            </w:pPr>
            <w:r w:rsidDel="00000000" w:rsidR="00000000" w:rsidRPr="00000000">
              <w:rPr>
                <w:sz w:val="18"/>
                <w:szCs w:val="18"/>
                <w:rtl w:val="0"/>
              </w:rPr>
              <w:t xml:space="preserve">MODULE TOTAL</w:t>
            </w:r>
            <w:r w:rsidDel="00000000" w:rsidR="00000000" w:rsidRPr="00000000">
              <w:rPr>
                <w:rtl w:val="0"/>
              </w:rPr>
            </w:r>
          </w:p>
        </w:tc>
        <w:tc>
          <w:tcPr>
            <w:shd w:fill="dce6f1" w:val="clear"/>
          </w:tcPr>
          <w:p w:rsidR="00000000" w:rsidDel="00000000" w:rsidP="00000000" w:rsidRDefault="00000000" w:rsidRPr="00000000" w14:paraId="00000084">
            <w:pPr>
              <w:rPr/>
            </w:pPr>
            <w:r w:rsidDel="00000000" w:rsidR="00000000" w:rsidRPr="00000000">
              <w:rPr>
                <w:sz w:val="18"/>
                <w:szCs w:val="18"/>
                <w:rtl w:val="0"/>
              </w:rPr>
              <w:t xml:space="preserve">~30,766</w:t>
            </w:r>
            <w:r w:rsidDel="00000000" w:rsidR="00000000" w:rsidRPr="00000000">
              <w:rPr>
                <w:rtl w:val="0"/>
              </w:rPr>
            </w:r>
          </w:p>
        </w:tc>
        <w:tc>
          <w:tcPr>
            <w:shd w:fill="dce6f1" w:val="clear"/>
          </w:tcPr>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jc w:val="left"/>
        <w:rPr/>
      </w:pPr>
      <w:r w:rsidDel="00000000" w:rsidR="00000000" w:rsidRPr="00000000">
        <w:rPr>
          <w:color w:val="2e74b5"/>
          <w:rtl w:val="0"/>
        </w:rPr>
        <w:t xml:space="preserve">Top 10 Heaviest Python Files:</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i w:val="0"/>
          <w:iCs w:val="0"/>
          <w:sz w:val="20"/>
          <w:szCs w:val="20"/>
          <w:rtl w:val="0"/>
        </w:rPr>
        <w:t xml:space="preserve">The files below represent the core complexity of the module. Files that inherit standard Odoo models carry the most upgrade risk; new custom model files are safe.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4"/>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08A">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1f3864" w:val="clea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Lines</w:t>
            </w:r>
            <w:r w:rsidDel="00000000" w:rsidR="00000000" w:rsidRPr="00000000">
              <w:rPr>
                <w:rtl w:val="0"/>
              </w:rPr>
            </w:r>
          </w:p>
        </w:tc>
        <w:tc>
          <w:tcPr>
            <w:shd w:fill="1f3864" w:val="clea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3864" w:val="clea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Upgrade Risk</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sz w:val="18"/>
                <w:szCs w:val="18"/>
                <w:rtl w:val="0"/>
              </w:rPr>
              <w:t xml:space="preserve">stock_picking.py</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8"/>
                <w:szCs w:val="18"/>
                <w:rtl w:val="0"/>
              </w:rPr>
              <w:t xml:space="preserve">2,184</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8"/>
                <w:szCs w:val="18"/>
                <w:rtl w:val="0"/>
              </w:rPr>
              <w:t xml:space="preserve">Inherits stock.picking</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92">
            <w:pPr>
              <w:rPr/>
            </w:pPr>
            <w:r w:rsidDel="00000000" w:rsidR="00000000" w:rsidRPr="00000000">
              <w:rPr>
                <w:sz w:val="18"/>
                <w:szCs w:val="18"/>
                <w:rtl w:val="0"/>
              </w:rPr>
              <w:t xml:space="preserve">account_payment.py</w:t>
            </w:r>
            <w:r w:rsidDel="00000000" w:rsidR="00000000" w:rsidRPr="00000000">
              <w:rPr>
                <w:rtl w:val="0"/>
              </w:rPr>
            </w:r>
          </w:p>
        </w:tc>
        <w:tc>
          <w:tcPr>
            <w:shd w:fill="dce6f1" w:val="clear"/>
          </w:tcPr>
          <w:p w:rsidR="00000000" w:rsidDel="00000000" w:rsidP="00000000" w:rsidRDefault="00000000" w:rsidRPr="00000000" w14:paraId="00000093">
            <w:pPr>
              <w:rPr/>
            </w:pPr>
            <w:r w:rsidDel="00000000" w:rsidR="00000000" w:rsidRPr="00000000">
              <w:rPr>
                <w:sz w:val="18"/>
                <w:szCs w:val="18"/>
                <w:rtl w:val="0"/>
              </w:rPr>
              <w:t xml:space="preserve">1,491</w:t>
            </w:r>
            <w:r w:rsidDel="00000000" w:rsidR="00000000" w:rsidRPr="00000000">
              <w:rPr>
                <w:rtl w:val="0"/>
              </w:rPr>
            </w:r>
          </w:p>
        </w:tc>
        <w:tc>
          <w:tcPr>
            <w:shd w:fill="dce6f1" w:val="clear"/>
          </w:tcPr>
          <w:p w:rsidR="00000000" w:rsidDel="00000000" w:rsidP="00000000" w:rsidRDefault="00000000" w:rsidRPr="00000000" w14:paraId="00000094">
            <w:pPr>
              <w:rPr/>
            </w:pPr>
            <w:r w:rsidDel="00000000" w:rsidR="00000000" w:rsidRPr="00000000">
              <w:rPr>
                <w:sz w:val="18"/>
                <w:szCs w:val="18"/>
                <w:rtl w:val="0"/>
              </w:rPr>
              <w:t xml:space="preserve">Inherits account.payment</w:t>
            </w:r>
            <w:r w:rsidDel="00000000" w:rsidR="00000000" w:rsidRPr="00000000">
              <w:rPr>
                <w:rtl w:val="0"/>
              </w:rPr>
            </w:r>
          </w:p>
        </w:tc>
        <w:tc>
          <w:tcPr>
            <w:shd w:fill="dce6f1" w:val="clear"/>
          </w:tcPr>
          <w:p w:rsidR="00000000" w:rsidDel="00000000" w:rsidP="00000000" w:rsidRDefault="00000000" w:rsidRPr="00000000" w14:paraId="00000095">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8"/>
                <w:szCs w:val="18"/>
                <w:rtl w:val="0"/>
              </w:rPr>
              <w:t xml:space="preserve">management_dashboard.py</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8"/>
                <w:szCs w:val="18"/>
                <w:rtl w:val="0"/>
              </w:rPr>
              <w:t xml:space="preserve">1,307</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New custom model</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9A">
            <w:pPr>
              <w:rPr/>
            </w:pPr>
            <w:r w:rsidDel="00000000" w:rsidR="00000000" w:rsidRPr="00000000">
              <w:rPr>
                <w:sz w:val="18"/>
                <w:szCs w:val="18"/>
                <w:rtl w:val="0"/>
              </w:rPr>
              <w:t xml:space="preserve">petty_cash.py</w:t>
            </w:r>
            <w:r w:rsidDel="00000000" w:rsidR="00000000" w:rsidRPr="00000000">
              <w:rPr>
                <w:rtl w:val="0"/>
              </w:rPr>
            </w:r>
          </w:p>
        </w:tc>
        <w:tc>
          <w:tcPr>
            <w:shd w:fill="dce6f1" w:val="clear"/>
          </w:tcPr>
          <w:p w:rsidR="00000000" w:rsidDel="00000000" w:rsidP="00000000" w:rsidRDefault="00000000" w:rsidRPr="00000000" w14:paraId="0000009B">
            <w:pPr>
              <w:rPr/>
            </w:pPr>
            <w:r w:rsidDel="00000000" w:rsidR="00000000" w:rsidRPr="00000000">
              <w:rPr>
                <w:sz w:val="18"/>
                <w:szCs w:val="18"/>
                <w:rtl w:val="0"/>
              </w:rPr>
              <w:t xml:space="preserve">1,297</w:t>
            </w:r>
            <w:r w:rsidDel="00000000" w:rsidR="00000000" w:rsidRPr="00000000">
              <w:rPr>
                <w:rtl w:val="0"/>
              </w:rPr>
            </w:r>
          </w:p>
        </w:tc>
        <w:tc>
          <w:tcPr>
            <w:shd w:fill="dce6f1" w:val="clear"/>
          </w:tcPr>
          <w:p w:rsidR="00000000" w:rsidDel="00000000" w:rsidP="00000000" w:rsidRDefault="00000000" w:rsidRPr="00000000" w14:paraId="0000009C">
            <w:pPr>
              <w:rPr/>
            </w:pPr>
            <w:r w:rsidDel="00000000" w:rsidR="00000000" w:rsidRPr="00000000">
              <w:rPr>
                <w:sz w:val="18"/>
                <w:szCs w:val="18"/>
                <w:rtl w:val="0"/>
              </w:rPr>
              <w:t xml:space="preserve">New custom model</w:t>
            </w:r>
            <w:r w:rsidDel="00000000" w:rsidR="00000000" w:rsidRPr="00000000">
              <w:rPr>
                <w:rtl w:val="0"/>
              </w:rPr>
            </w:r>
          </w:p>
        </w:tc>
        <w:tc>
          <w:tcPr>
            <w:shd w:fill="dce6f1" w:val="clear"/>
          </w:tcPr>
          <w:p w:rsidR="00000000" w:rsidDel="00000000" w:rsidP="00000000" w:rsidRDefault="00000000" w:rsidRPr="00000000" w14:paraId="0000009D">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sz w:val="18"/>
                <w:szCs w:val="18"/>
                <w:rtl w:val="0"/>
              </w:rPr>
              <w:t xml:space="preserve">bank_guarantee.py</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8"/>
                <w:szCs w:val="18"/>
                <w:rtl w:val="0"/>
              </w:rPr>
              <w:t xml:space="preserve">945</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New custom model</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A2">
            <w:pPr>
              <w:rPr/>
            </w:pPr>
            <w:r w:rsidDel="00000000" w:rsidR="00000000" w:rsidRPr="00000000">
              <w:rPr>
                <w:sz w:val="18"/>
                <w:szCs w:val="18"/>
                <w:rtl w:val="0"/>
              </w:rPr>
              <w:t xml:space="preserve">account_move.py</w:t>
            </w:r>
            <w:r w:rsidDel="00000000" w:rsidR="00000000" w:rsidRPr="00000000">
              <w:rPr>
                <w:rtl w:val="0"/>
              </w:rPr>
            </w:r>
          </w:p>
        </w:tc>
        <w:tc>
          <w:tcPr>
            <w:shd w:fill="dce6f1" w:val="clear"/>
          </w:tcPr>
          <w:p w:rsidR="00000000" w:rsidDel="00000000" w:rsidP="00000000" w:rsidRDefault="00000000" w:rsidRPr="00000000" w14:paraId="000000A3">
            <w:pPr>
              <w:rPr/>
            </w:pPr>
            <w:r w:rsidDel="00000000" w:rsidR="00000000" w:rsidRPr="00000000">
              <w:rPr>
                <w:sz w:val="18"/>
                <w:szCs w:val="18"/>
                <w:rtl w:val="0"/>
              </w:rPr>
              <w:t xml:space="preserve">920</w:t>
            </w:r>
            <w:r w:rsidDel="00000000" w:rsidR="00000000" w:rsidRPr="00000000">
              <w:rPr>
                <w:rtl w:val="0"/>
              </w:rPr>
            </w:r>
          </w:p>
        </w:tc>
        <w:tc>
          <w:tcPr>
            <w:shd w:fill="dce6f1" w:val="clear"/>
          </w:tcPr>
          <w:p w:rsidR="00000000" w:rsidDel="00000000" w:rsidP="00000000" w:rsidRDefault="00000000" w:rsidRPr="00000000" w14:paraId="000000A4">
            <w:pPr>
              <w:rPr/>
            </w:pPr>
            <w:r w:rsidDel="00000000" w:rsidR="00000000" w:rsidRPr="00000000">
              <w:rPr>
                <w:sz w:val="18"/>
                <w:szCs w:val="18"/>
                <w:rtl w:val="0"/>
              </w:rPr>
              <w:t xml:space="preserve">Inherits account.move</w:t>
            </w:r>
            <w:r w:rsidDel="00000000" w:rsidR="00000000" w:rsidRPr="00000000">
              <w:rPr>
                <w:rtl w:val="0"/>
              </w:rPr>
            </w:r>
          </w:p>
        </w:tc>
        <w:tc>
          <w:tcPr>
            <w:shd w:fill="dce6f1" w:val="clear"/>
          </w:tcPr>
          <w:p w:rsidR="00000000" w:rsidDel="00000000" w:rsidP="00000000" w:rsidRDefault="00000000" w:rsidRPr="00000000" w14:paraId="000000A5">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8"/>
                <w:szCs w:val="18"/>
                <w:rtl w:val="0"/>
              </w:rPr>
              <w:t xml:space="preserve">subcontractor_ipc.py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710</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New custom model</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AA">
            <w:pPr>
              <w:rPr/>
            </w:pPr>
            <w:r w:rsidDel="00000000" w:rsidR="00000000" w:rsidRPr="00000000">
              <w:rPr>
                <w:sz w:val="18"/>
                <w:szCs w:val="18"/>
                <w:rtl w:val="0"/>
              </w:rPr>
              <w:t xml:space="preserve">liability_sheet.py</w:t>
            </w:r>
            <w:r w:rsidDel="00000000" w:rsidR="00000000" w:rsidRPr="00000000">
              <w:rPr>
                <w:rtl w:val="0"/>
              </w:rPr>
            </w:r>
          </w:p>
        </w:tc>
        <w:tc>
          <w:tcPr>
            <w:shd w:fill="dce6f1" w:val="clear"/>
          </w:tcPr>
          <w:p w:rsidR="00000000" w:rsidDel="00000000" w:rsidP="00000000" w:rsidRDefault="00000000" w:rsidRPr="00000000" w14:paraId="000000AB">
            <w:pPr>
              <w:rPr/>
            </w:pPr>
            <w:r w:rsidDel="00000000" w:rsidR="00000000" w:rsidRPr="00000000">
              <w:rPr>
                <w:sz w:val="18"/>
                <w:szCs w:val="18"/>
                <w:rtl w:val="0"/>
              </w:rPr>
              <w:t xml:space="preserve">683</w:t>
            </w:r>
            <w:r w:rsidDel="00000000" w:rsidR="00000000" w:rsidRPr="00000000">
              <w:rPr>
                <w:rtl w:val="0"/>
              </w:rPr>
            </w:r>
          </w:p>
        </w:tc>
        <w:tc>
          <w:tcPr>
            <w:shd w:fill="dce6f1" w:val="clear"/>
          </w:tcPr>
          <w:p w:rsidR="00000000" w:rsidDel="00000000" w:rsidP="00000000" w:rsidRDefault="00000000" w:rsidRPr="00000000" w14:paraId="000000AC">
            <w:pPr>
              <w:rPr/>
            </w:pPr>
            <w:r w:rsidDel="00000000" w:rsidR="00000000" w:rsidRPr="00000000">
              <w:rPr>
                <w:sz w:val="18"/>
                <w:szCs w:val="18"/>
                <w:rtl w:val="0"/>
              </w:rPr>
              <w:t xml:space="preserve">New custom model</w:t>
            </w:r>
            <w:r w:rsidDel="00000000" w:rsidR="00000000" w:rsidRPr="00000000">
              <w:rPr>
                <w:rtl w:val="0"/>
              </w:rPr>
            </w:r>
          </w:p>
        </w:tc>
        <w:tc>
          <w:tcPr>
            <w:shd w:fill="dce6f1" w:val="clear"/>
          </w:tcPr>
          <w:p w:rsidR="00000000" w:rsidDel="00000000" w:rsidP="00000000" w:rsidRDefault="00000000" w:rsidRPr="00000000" w14:paraId="000000AD">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18"/>
                <w:szCs w:val="18"/>
                <w:rtl w:val="0"/>
              </w:rPr>
              <w:t xml:space="preserve">salary_sheet.py</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8"/>
                <w:szCs w:val="18"/>
                <w:rtl w:val="0"/>
              </w:rPr>
              <w:t xml:space="preserve">600</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New custom model</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B2">
            <w:pPr>
              <w:rPr/>
            </w:pPr>
            <w:r w:rsidDel="00000000" w:rsidR="00000000" w:rsidRPr="00000000">
              <w:rPr>
                <w:sz w:val="18"/>
                <w:szCs w:val="18"/>
                <w:rtl w:val="0"/>
              </w:rPr>
              <w:t xml:space="preserve">attendance_sheet.py</w:t>
            </w:r>
            <w:r w:rsidDel="00000000" w:rsidR="00000000" w:rsidRPr="00000000">
              <w:rPr>
                <w:rtl w:val="0"/>
              </w:rPr>
            </w:r>
          </w:p>
        </w:tc>
        <w:tc>
          <w:tcPr>
            <w:shd w:fill="dce6f1" w:val="clear"/>
          </w:tcPr>
          <w:p w:rsidR="00000000" w:rsidDel="00000000" w:rsidP="00000000" w:rsidRDefault="00000000" w:rsidRPr="00000000" w14:paraId="000000B3">
            <w:pPr>
              <w:rPr/>
            </w:pPr>
            <w:r w:rsidDel="00000000" w:rsidR="00000000" w:rsidRPr="00000000">
              <w:rPr>
                <w:sz w:val="18"/>
                <w:szCs w:val="18"/>
                <w:rtl w:val="0"/>
              </w:rPr>
              <w:t xml:space="preserve">586</w:t>
            </w:r>
            <w:r w:rsidDel="00000000" w:rsidR="00000000" w:rsidRPr="00000000">
              <w:rPr>
                <w:rtl w:val="0"/>
              </w:rPr>
            </w:r>
          </w:p>
        </w:tc>
        <w:tc>
          <w:tcPr>
            <w:shd w:fill="dce6f1" w:val="clear"/>
          </w:tcPr>
          <w:p w:rsidR="00000000" w:rsidDel="00000000" w:rsidP="00000000" w:rsidRDefault="00000000" w:rsidRPr="00000000" w14:paraId="000000B4">
            <w:pPr>
              <w:rPr/>
            </w:pPr>
            <w:r w:rsidDel="00000000" w:rsidR="00000000" w:rsidRPr="00000000">
              <w:rPr>
                <w:sz w:val="18"/>
                <w:szCs w:val="18"/>
                <w:rtl w:val="0"/>
              </w:rPr>
              <w:t xml:space="preserve">New custom model</w:t>
            </w:r>
            <w:r w:rsidDel="00000000" w:rsidR="00000000" w:rsidRPr="00000000">
              <w:rPr>
                <w:rtl w:val="0"/>
              </w:rPr>
            </w:r>
          </w:p>
        </w:tc>
        <w:tc>
          <w:tcPr>
            <w:shd w:fill="dce6f1" w:val="clear"/>
          </w:tcPr>
          <w:p w:rsidR="00000000" w:rsidDel="00000000" w:rsidP="00000000" w:rsidRDefault="00000000" w:rsidRPr="00000000" w14:paraId="000000B5">
            <w:pPr>
              <w:rPr/>
            </w:pPr>
            <w:r w:rsidDel="00000000" w:rsidR="00000000" w:rsidRPr="00000000">
              <w:rPr>
                <w:sz w:val="18"/>
                <w:szCs w:val="18"/>
                <w:rtl w:val="0"/>
              </w:rPr>
              <w:t xml:space="preserve">✅ Safe</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jc w:val="left"/>
        <w:rPr/>
      </w:pPr>
      <w:r w:rsidDel="00000000" w:rsidR="00000000" w:rsidRPr="00000000">
        <w:rPr>
          <w:color w:val="c00000"/>
          <w:rtl w:val="0"/>
        </w:rPr>
        <w:t xml:space="preserve">3B.  purchase_demand_raise  —  23.0% of total codebase</w:t>
      </w:r>
      <w:r w:rsidDel="00000000" w:rsidR="00000000" w:rsidRPr="00000000">
        <w:rPr>
          <w:rtl w:val="0"/>
        </w:rPr>
      </w:r>
    </w:p>
    <w:p w:rsidR="00000000" w:rsidDel="00000000" w:rsidP="00000000" w:rsidRDefault="00000000" w:rsidRPr="00000000" w14:paraId="000000B8">
      <w:pPr>
        <w:rPr/>
      </w:pPr>
      <w:r w:rsidDel="00000000" w:rsidR="00000000" w:rsidRPr="00000000">
        <w:rPr>
          <w:b w:val="0"/>
          <w:bCs w:val="0"/>
          <w:i w:val="0"/>
          <w:iCs w:val="0"/>
          <w:sz w:val="20"/>
          <w:szCs w:val="20"/>
          <w:rtl w:val="0"/>
        </w:rPr>
        <w:t xml:space="preserve">This module (v1.4.4) is the entry point for all procurement at Matracon. It defines the core role/security group system used across the entire platform. It implements the full PR → HO review → Comparative Statement → CEO approval → locked PO workflow, plus custom purchase tenders and site configuration.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5"/>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BA">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Pr>
          <w:p w:rsidR="00000000" w:rsidDel="00000000" w:rsidP="00000000" w:rsidRDefault="00000000" w:rsidRPr="00000000" w14:paraId="000000BB">
            <w:pPr>
              <w:rPr/>
            </w:pPr>
            <w:r w:rsidDel="00000000" w:rsidR="00000000" w:rsidRPr="00000000">
              <w:rPr>
                <w:b w:val="1"/>
                <w:bCs w:val="1"/>
                <w:color w:val="ffffff"/>
                <w:sz w:val="18"/>
                <w:szCs w:val="18"/>
                <w:rtl w:val="0"/>
              </w:rPr>
              <w:t xml:space="preserve">Lines</w:t>
            </w:r>
            <w:r w:rsidDel="00000000" w:rsidR="00000000" w:rsidRPr="00000000">
              <w:rPr>
                <w:rtl w:val="0"/>
              </w:rPr>
            </w:r>
          </w:p>
        </w:tc>
        <w:tc>
          <w:tcPr>
            <w:shd w:fill="1f3864" w:val="clear"/>
          </w:tcPr>
          <w:p w:rsidR="00000000" w:rsidDel="00000000" w:rsidP="00000000" w:rsidRDefault="00000000" w:rsidRPr="00000000" w14:paraId="000000BC">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Python models (models/)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4,316</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11 model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C0">
            <w:pPr>
              <w:rPr/>
            </w:pPr>
            <w:r w:rsidDel="00000000" w:rsidR="00000000" w:rsidRPr="00000000">
              <w:rPr>
                <w:sz w:val="18"/>
                <w:szCs w:val="18"/>
                <w:rtl w:val="0"/>
              </w:rPr>
              <w:t xml:space="preserve">XML views (views/)</w:t>
            </w:r>
            <w:r w:rsidDel="00000000" w:rsidR="00000000" w:rsidRPr="00000000">
              <w:rPr>
                <w:rtl w:val="0"/>
              </w:rPr>
            </w:r>
          </w:p>
        </w:tc>
        <w:tc>
          <w:tcPr>
            <w:shd w:fill="dce6f1" w:val="clear"/>
          </w:tcPr>
          <w:p w:rsidR="00000000" w:rsidDel="00000000" w:rsidP="00000000" w:rsidRDefault="00000000" w:rsidRPr="00000000" w14:paraId="000000C1">
            <w:pPr>
              <w:rPr/>
            </w:pPr>
            <w:r w:rsidDel="00000000" w:rsidR="00000000" w:rsidRPr="00000000">
              <w:rPr>
                <w:sz w:val="18"/>
                <w:szCs w:val="18"/>
                <w:rtl w:val="0"/>
              </w:rPr>
              <w:t xml:space="preserve">~1,850</w:t>
            </w:r>
            <w:r w:rsidDel="00000000" w:rsidR="00000000" w:rsidRPr="00000000">
              <w:rPr>
                <w:rtl w:val="0"/>
              </w:rPr>
            </w:r>
          </w:p>
        </w:tc>
        <w:tc>
          <w:tcPr>
            <w:shd w:fill="dce6f1" w:val="clear"/>
          </w:tcPr>
          <w:p w:rsidR="00000000" w:rsidDel="00000000" w:rsidP="00000000" w:rsidRDefault="00000000" w:rsidRPr="00000000" w14:paraId="000000C2">
            <w:pPr>
              <w:rPr/>
            </w:pPr>
            <w:r w:rsidDel="00000000" w:rsidR="00000000" w:rsidRPr="00000000">
              <w:rPr>
                <w:sz w:val="18"/>
                <w:szCs w:val="18"/>
                <w:rtl w:val="0"/>
              </w:rPr>
              <w:t xml:space="preserve">10 view files</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8"/>
                <w:szCs w:val="18"/>
                <w:rtl w:val="0"/>
              </w:rPr>
              <w:t xml:space="preserve">XML reports (report/)</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~1,340</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8 report files (4 templates + 4 action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C6">
            <w:pPr>
              <w:rPr/>
            </w:pPr>
            <w:r w:rsidDel="00000000" w:rsidR="00000000" w:rsidRPr="00000000">
              <w:rPr>
                <w:sz w:val="18"/>
                <w:szCs w:val="18"/>
                <w:rtl w:val="0"/>
              </w:rPr>
              <w:t xml:space="preserve">XML security (security/)</w:t>
            </w:r>
            <w:r w:rsidDel="00000000" w:rsidR="00000000" w:rsidRPr="00000000">
              <w:rPr>
                <w:rtl w:val="0"/>
              </w:rPr>
            </w:r>
          </w:p>
        </w:tc>
        <w:tc>
          <w:tcPr>
            <w:shd w:fill="dce6f1" w:val="clear"/>
          </w:tcPr>
          <w:p w:rsidR="00000000" w:rsidDel="00000000" w:rsidP="00000000" w:rsidRDefault="00000000" w:rsidRPr="00000000" w14:paraId="000000C7">
            <w:pPr>
              <w:rPr/>
            </w:pPr>
            <w:r w:rsidDel="00000000" w:rsidR="00000000" w:rsidRPr="00000000">
              <w:rPr>
                <w:sz w:val="18"/>
                <w:szCs w:val="18"/>
                <w:rtl w:val="0"/>
              </w:rPr>
              <w:t xml:space="preserve">~149</w:t>
            </w:r>
            <w:r w:rsidDel="00000000" w:rsidR="00000000" w:rsidRPr="00000000">
              <w:rPr>
                <w:rtl w:val="0"/>
              </w:rPr>
            </w:r>
          </w:p>
        </w:tc>
        <w:tc>
          <w:tcPr>
            <w:shd w:fill="dce6f1" w:val="clear"/>
          </w:tcPr>
          <w:p w:rsidR="00000000" w:rsidDel="00000000" w:rsidP="00000000" w:rsidRDefault="00000000" w:rsidRPr="00000000" w14:paraId="000000C8">
            <w:pPr>
              <w:rPr/>
            </w:pPr>
            <w:r w:rsidDel="00000000" w:rsidR="00000000" w:rsidRPr="00000000">
              <w:rPr>
                <w:sz w:val="18"/>
                <w:szCs w:val="18"/>
                <w:rtl w:val="0"/>
              </w:rPr>
              <w:t xml:space="preserve">2 security files</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18"/>
                <w:szCs w:val="18"/>
                <w:rtl w:val="0"/>
              </w:rPr>
              <w:t xml:space="preserve">XML data (data/)</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~508</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5 data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CC">
            <w:pPr>
              <w:rPr/>
            </w:pPr>
            <w:r w:rsidDel="00000000" w:rsidR="00000000" w:rsidRPr="00000000">
              <w:rPr>
                <w:sz w:val="18"/>
                <w:szCs w:val="18"/>
                <w:rtl w:val="0"/>
              </w:rPr>
              <w:t xml:space="preserve">CSV access control</w:t>
            </w:r>
            <w:r w:rsidDel="00000000" w:rsidR="00000000" w:rsidRPr="00000000">
              <w:rPr>
                <w:rtl w:val="0"/>
              </w:rPr>
            </w:r>
          </w:p>
        </w:tc>
        <w:tc>
          <w:tcPr>
            <w:shd w:fill="dce6f1" w:val="clear"/>
          </w:tcPr>
          <w:p w:rsidR="00000000" w:rsidDel="00000000" w:rsidP="00000000" w:rsidRDefault="00000000" w:rsidRPr="00000000" w14:paraId="000000CD">
            <w:pPr>
              <w:rPr/>
            </w:pPr>
            <w:r w:rsidDel="00000000" w:rsidR="00000000" w:rsidRPr="00000000">
              <w:rPr>
                <w:sz w:val="18"/>
                <w:szCs w:val="18"/>
                <w:rtl w:val="0"/>
              </w:rPr>
              <w:t xml:space="preserve">67</w:t>
            </w:r>
            <w:r w:rsidDel="00000000" w:rsidR="00000000" w:rsidRPr="00000000">
              <w:rPr>
                <w:rtl w:val="0"/>
              </w:rPr>
            </w:r>
          </w:p>
        </w:tc>
        <w:tc>
          <w:tcPr>
            <w:shd w:fill="dce6f1" w:val="clear"/>
          </w:tcPr>
          <w:p w:rsidR="00000000" w:rsidDel="00000000" w:rsidP="00000000" w:rsidRDefault="00000000" w:rsidRPr="00000000" w14:paraId="000000CE">
            <w:pPr>
              <w:rPr/>
            </w:pPr>
            <w:r w:rsidDel="00000000" w:rsidR="00000000" w:rsidRPr="00000000">
              <w:rPr>
                <w:sz w:val="18"/>
                <w:szCs w:val="18"/>
                <w:rtl w:val="0"/>
              </w:rPr>
              <w:t xml:space="preserve">66 ACL rows</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18"/>
                <w:szCs w:val="18"/>
                <w:rtl w:val="0"/>
              </w:rPr>
              <w:t xml:space="preserve">SCSS styles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8"/>
                <w:szCs w:val="18"/>
                <w:rtl w:val="0"/>
              </w:rPr>
              <w:t xml:space="preserve">325</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8"/>
                <w:szCs w:val="18"/>
                <w:rtl w:val="0"/>
              </w:rPr>
              <w:t xml:space="preserve">1 dashboard stylesheet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D2">
            <w:pPr>
              <w:rPr/>
            </w:pPr>
            <w:r w:rsidDel="00000000" w:rsidR="00000000" w:rsidRPr="00000000">
              <w:rPr>
                <w:sz w:val="18"/>
                <w:szCs w:val="18"/>
                <w:rtl w:val="0"/>
              </w:rPr>
              <w:t xml:space="preserve">MODULE TOTAL</w:t>
            </w:r>
            <w:r w:rsidDel="00000000" w:rsidR="00000000" w:rsidRPr="00000000">
              <w:rPr>
                <w:rtl w:val="0"/>
              </w:rPr>
            </w:r>
          </w:p>
        </w:tc>
        <w:tc>
          <w:tcPr>
            <w:shd w:fill="dce6f1" w:val="clear"/>
          </w:tcPr>
          <w:p w:rsidR="00000000" w:rsidDel="00000000" w:rsidP="00000000" w:rsidRDefault="00000000" w:rsidRPr="00000000" w14:paraId="000000D3">
            <w:pPr>
              <w:rPr/>
            </w:pPr>
            <w:r w:rsidDel="00000000" w:rsidR="00000000" w:rsidRPr="00000000">
              <w:rPr>
                <w:sz w:val="18"/>
                <w:szCs w:val="18"/>
                <w:rtl w:val="0"/>
              </w:rPr>
              <w:t xml:space="preserve">~9,243</w:t>
            </w:r>
            <w:r w:rsidDel="00000000" w:rsidR="00000000" w:rsidRPr="00000000">
              <w:rPr>
                <w:rtl w:val="0"/>
              </w:rPr>
            </w:r>
          </w:p>
        </w:tc>
        <w:tc>
          <w:tcPr>
            <w:shd w:fill="dce6f1" w:val="clear"/>
          </w:tcPr>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jc w:val="left"/>
        <w:rPr/>
      </w:pPr>
      <w:r w:rsidDel="00000000" w:rsidR="00000000" w:rsidRPr="00000000">
        <w:rPr>
          <w:color w:val="2e74b5"/>
          <w:rtl w:val="0"/>
        </w:rPr>
        <w:t xml:space="preserve">Top Heaviest Python Files:</w:t>
      </w:r>
      <w:r w:rsidDel="00000000" w:rsidR="00000000" w:rsidRPr="00000000">
        <w:rPr>
          <w:rtl w:val="0"/>
        </w:rPr>
      </w:r>
    </w:p>
    <w:tbl>
      <w:tblPr>
        <w:tblStyle w:val="Table6"/>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0D7">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1f3864" w:val="clear"/>
          </w:tcPr>
          <w:p w:rsidR="00000000" w:rsidDel="00000000" w:rsidP="00000000" w:rsidRDefault="00000000" w:rsidRPr="00000000" w14:paraId="000000D8">
            <w:pPr>
              <w:rPr/>
            </w:pPr>
            <w:r w:rsidDel="00000000" w:rsidR="00000000" w:rsidRPr="00000000">
              <w:rPr>
                <w:b w:val="1"/>
                <w:bCs w:val="1"/>
                <w:color w:val="ffffff"/>
                <w:sz w:val="18"/>
                <w:szCs w:val="18"/>
                <w:rtl w:val="0"/>
              </w:rPr>
              <w:t xml:space="preserve">Lines</w:t>
            </w:r>
            <w:r w:rsidDel="00000000" w:rsidR="00000000" w:rsidRPr="00000000">
              <w:rPr>
                <w:rtl w:val="0"/>
              </w:rPr>
            </w:r>
          </w:p>
        </w:tc>
        <w:tc>
          <w:tcPr>
            <w:shd w:fill="1f3864" w:val="clear"/>
          </w:tcPr>
          <w:p w:rsidR="00000000" w:rsidDel="00000000" w:rsidP="00000000" w:rsidRDefault="00000000" w:rsidRPr="00000000" w14:paraId="000000D9">
            <w:pP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f3864" w:val="clear"/>
          </w:tcPr>
          <w:p w:rsidR="00000000" w:rsidDel="00000000" w:rsidP="00000000" w:rsidRDefault="00000000" w:rsidRPr="00000000" w14:paraId="000000DA">
            <w:pPr>
              <w:rPr/>
            </w:pPr>
            <w:r w:rsidDel="00000000" w:rsidR="00000000" w:rsidRPr="00000000">
              <w:rPr>
                <w:b w:val="1"/>
                <w:bCs w:val="1"/>
                <w:color w:val="ffffff"/>
                <w:sz w:val="18"/>
                <w:szCs w:val="18"/>
                <w:rtl w:val="0"/>
              </w:rPr>
              <w:t xml:space="preserve">Upgrade Risk</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8"/>
                <w:szCs w:val="18"/>
                <w:rtl w:val="0"/>
              </w:rPr>
              <w:t xml:space="preserve">purchase_order.py</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1,556</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8"/>
                <w:szCs w:val="18"/>
                <w:rtl w:val="0"/>
              </w:rPr>
              <w:t xml:space="preserve">Inherits purchase.order</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DF">
            <w:pPr>
              <w:rPr/>
            </w:pPr>
            <w:r w:rsidDel="00000000" w:rsidR="00000000" w:rsidRPr="00000000">
              <w:rPr>
                <w:sz w:val="18"/>
                <w:szCs w:val="18"/>
                <w:rtl w:val="0"/>
              </w:rPr>
              <w:t xml:space="preserve">comparative_statement.py</w:t>
            </w:r>
            <w:r w:rsidDel="00000000" w:rsidR="00000000" w:rsidRPr="00000000">
              <w:rPr>
                <w:rtl w:val="0"/>
              </w:rPr>
            </w:r>
          </w:p>
        </w:tc>
        <w:tc>
          <w:tcPr>
            <w:shd w:fill="dce6f1" w:val="clear"/>
          </w:tcPr>
          <w:p w:rsidR="00000000" w:rsidDel="00000000" w:rsidP="00000000" w:rsidRDefault="00000000" w:rsidRPr="00000000" w14:paraId="000000E0">
            <w:pPr>
              <w:rPr/>
            </w:pPr>
            <w:r w:rsidDel="00000000" w:rsidR="00000000" w:rsidRPr="00000000">
              <w:rPr>
                <w:sz w:val="18"/>
                <w:szCs w:val="18"/>
                <w:rtl w:val="0"/>
              </w:rPr>
              <w:t xml:space="preserve">1,019</w:t>
            </w:r>
            <w:r w:rsidDel="00000000" w:rsidR="00000000" w:rsidRPr="00000000">
              <w:rPr>
                <w:rtl w:val="0"/>
              </w:rPr>
            </w:r>
          </w:p>
        </w:tc>
        <w:tc>
          <w:tcPr>
            <w:shd w:fill="dce6f1" w:val="clear"/>
          </w:tcPr>
          <w:p w:rsidR="00000000" w:rsidDel="00000000" w:rsidP="00000000" w:rsidRDefault="00000000" w:rsidRPr="00000000" w14:paraId="000000E1">
            <w:pPr>
              <w:rPr/>
            </w:pPr>
            <w:r w:rsidDel="00000000" w:rsidR="00000000" w:rsidRPr="00000000">
              <w:rPr>
                <w:sz w:val="18"/>
                <w:szCs w:val="18"/>
                <w:rtl w:val="0"/>
              </w:rPr>
              <w:t xml:space="preserve">New custom model</w:t>
            </w:r>
            <w:r w:rsidDel="00000000" w:rsidR="00000000" w:rsidRPr="00000000">
              <w:rPr>
                <w:rtl w:val="0"/>
              </w:rPr>
            </w:r>
          </w:p>
        </w:tc>
        <w:tc>
          <w:tcPr>
            <w:shd w:fill="dce6f1" w:val="clear"/>
          </w:tcPr>
          <w:p w:rsidR="00000000" w:rsidDel="00000000" w:rsidP="00000000" w:rsidRDefault="00000000" w:rsidRPr="00000000" w14:paraId="000000E2">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purchase_order_tender.py</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446</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Inherits purchase.order (tender)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8"/>
                <w:szCs w:val="18"/>
                <w:rtl w:val="0"/>
              </w:rPr>
              <w:t xml:space="preserve">🔴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E7">
            <w:pPr>
              <w:rPr/>
            </w:pPr>
            <w:r w:rsidDel="00000000" w:rsidR="00000000" w:rsidRPr="00000000">
              <w:rPr>
                <w:sz w:val="18"/>
                <w:szCs w:val="18"/>
                <w:rtl w:val="0"/>
              </w:rPr>
              <w:t xml:space="preserve">procurement_ho_dashboard.py</w:t>
            </w:r>
            <w:r w:rsidDel="00000000" w:rsidR="00000000" w:rsidRPr="00000000">
              <w:rPr>
                <w:rtl w:val="0"/>
              </w:rPr>
            </w:r>
          </w:p>
        </w:tc>
        <w:tc>
          <w:tcPr>
            <w:shd w:fill="dce6f1" w:val="clear"/>
          </w:tcPr>
          <w:p w:rsidR="00000000" w:rsidDel="00000000" w:rsidP="00000000" w:rsidRDefault="00000000" w:rsidRPr="00000000" w14:paraId="000000E8">
            <w:pPr>
              <w:rPr/>
            </w:pPr>
            <w:r w:rsidDel="00000000" w:rsidR="00000000" w:rsidRPr="00000000">
              <w:rPr>
                <w:sz w:val="18"/>
                <w:szCs w:val="18"/>
                <w:rtl w:val="0"/>
              </w:rPr>
              <w:t xml:space="preserve">323</w:t>
            </w:r>
            <w:r w:rsidDel="00000000" w:rsidR="00000000" w:rsidRPr="00000000">
              <w:rPr>
                <w:rtl w:val="0"/>
              </w:rPr>
            </w:r>
          </w:p>
        </w:tc>
        <w:tc>
          <w:tcPr>
            <w:shd w:fill="dce6f1" w:val="clear"/>
          </w:tcPr>
          <w:p w:rsidR="00000000" w:rsidDel="00000000" w:rsidP="00000000" w:rsidRDefault="00000000" w:rsidRPr="00000000" w14:paraId="000000E9">
            <w:pPr>
              <w:rPr/>
            </w:pPr>
            <w:r w:rsidDel="00000000" w:rsidR="00000000" w:rsidRPr="00000000">
              <w:rPr>
                <w:sz w:val="18"/>
                <w:szCs w:val="18"/>
                <w:rtl w:val="0"/>
              </w:rPr>
              <w:t xml:space="preserve">New custom model</w:t>
            </w:r>
            <w:r w:rsidDel="00000000" w:rsidR="00000000" w:rsidRPr="00000000">
              <w:rPr>
                <w:rtl w:val="0"/>
              </w:rPr>
            </w:r>
          </w:p>
        </w:tc>
        <w:tc>
          <w:tcPr>
            <w:shd w:fill="dce6f1" w:val="clear"/>
          </w:tcPr>
          <w:p w:rsidR="00000000" w:rsidDel="00000000" w:rsidP="00000000" w:rsidRDefault="00000000" w:rsidRPr="00000000" w14:paraId="000000EA">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8"/>
                <w:szCs w:val="18"/>
                <w:rtl w:val="0"/>
              </w:rPr>
              <w:t xml:space="preserve">purchase_order_line.py</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279</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Inherits purchase.order.line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EF">
            <w:pPr>
              <w:rPr/>
            </w:pPr>
            <w:r w:rsidDel="00000000" w:rsidR="00000000" w:rsidRPr="00000000">
              <w:rPr>
                <w:sz w:val="18"/>
                <w:szCs w:val="18"/>
                <w:rtl w:val="0"/>
              </w:rPr>
              <w:t xml:space="preserve">project_site_config.py</w:t>
            </w:r>
            <w:r w:rsidDel="00000000" w:rsidR="00000000" w:rsidRPr="00000000">
              <w:rPr>
                <w:rtl w:val="0"/>
              </w:rPr>
            </w:r>
          </w:p>
        </w:tc>
        <w:tc>
          <w:tcPr>
            <w:shd w:fill="dce6f1" w:val="clear"/>
          </w:tcPr>
          <w:p w:rsidR="00000000" w:rsidDel="00000000" w:rsidP="00000000" w:rsidRDefault="00000000" w:rsidRPr="00000000" w14:paraId="000000F0">
            <w:pPr>
              <w:rPr/>
            </w:pPr>
            <w:r w:rsidDel="00000000" w:rsidR="00000000" w:rsidRPr="00000000">
              <w:rPr>
                <w:sz w:val="18"/>
                <w:szCs w:val="18"/>
                <w:rtl w:val="0"/>
              </w:rPr>
              <w:t xml:space="preserve">188</w:t>
            </w:r>
            <w:r w:rsidDel="00000000" w:rsidR="00000000" w:rsidRPr="00000000">
              <w:rPr>
                <w:rtl w:val="0"/>
              </w:rPr>
            </w:r>
          </w:p>
        </w:tc>
        <w:tc>
          <w:tcPr>
            <w:shd w:fill="dce6f1" w:val="clear"/>
          </w:tcPr>
          <w:p w:rsidR="00000000" w:rsidDel="00000000" w:rsidP="00000000" w:rsidRDefault="00000000" w:rsidRPr="00000000" w14:paraId="000000F1">
            <w:pPr>
              <w:rPr/>
            </w:pPr>
            <w:r w:rsidDel="00000000" w:rsidR="00000000" w:rsidRPr="00000000">
              <w:rPr>
                <w:sz w:val="18"/>
                <w:szCs w:val="18"/>
                <w:rtl w:val="0"/>
              </w:rPr>
              <w:t xml:space="preserve">New custom model (base)</w:t>
            </w:r>
            <w:r w:rsidDel="00000000" w:rsidR="00000000" w:rsidRPr="00000000">
              <w:rPr>
                <w:rtl w:val="0"/>
              </w:rPr>
            </w:r>
          </w:p>
        </w:tc>
        <w:tc>
          <w:tcPr>
            <w:shd w:fill="dce6f1" w:val="clear"/>
          </w:tcPr>
          <w:p w:rsidR="00000000" w:rsidDel="00000000" w:rsidP="00000000" w:rsidRDefault="00000000" w:rsidRPr="00000000" w14:paraId="000000F2">
            <w:pPr>
              <w:rPr/>
            </w:pPr>
            <w:r w:rsidDel="00000000" w:rsidR="00000000" w:rsidRPr="00000000">
              <w:rPr>
                <w:sz w:val="18"/>
                <w:szCs w:val="18"/>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stock_picking.py</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147</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Inherits stock.picking</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F7">
            <w:pPr>
              <w:rPr/>
            </w:pPr>
            <w:r w:rsidDel="00000000" w:rsidR="00000000" w:rsidRPr="00000000">
              <w:rPr>
                <w:sz w:val="18"/>
                <w:szCs w:val="18"/>
                <w:rtl w:val="0"/>
              </w:rPr>
              <w:t xml:space="preserve">res_users.py</w:t>
            </w:r>
            <w:r w:rsidDel="00000000" w:rsidR="00000000" w:rsidRPr="00000000">
              <w:rPr>
                <w:rtl w:val="0"/>
              </w:rPr>
            </w:r>
          </w:p>
        </w:tc>
        <w:tc>
          <w:tcPr>
            <w:shd w:fill="dce6f1" w:val="clear"/>
          </w:tcPr>
          <w:p w:rsidR="00000000" w:rsidDel="00000000" w:rsidP="00000000" w:rsidRDefault="00000000" w:rsidRPr="00000000" w14:paraId="000000F8">
            <w:pPr>
              <w:rPr/>
            </w:pPr>
            <w:r w:rsidDel="00000000" w:rsidR="00000000" w:rsidRPr="00000000">
              <w:rPr>
                <w:sz w:val="18"/>
                <w:szCs w:val="18"/>
                <w:rtl w:val="0"/>
              </w:rPr>
              <w:t xml:space="preserve">97</w:t>
            </w:r>
            <w:r w:rsidDel="00000000" w:rsidR="00000000" w:rsidRPr="00000000">
              <w:rPr>
                <w:rtl w:val="0"/>
              </w:rPr>
            </w:r>
          </w:p>
        </w:tc>
        <w:tc>
          <w:tcPr>
            <w:shd w:fill="dce6f1" w:val="clear"/>
          </w:tcPr>
          <w:p w:rsidR="00000000" w:rsidDel="00000000" w:rsidP="00000000" w:rsidRDefault="00000000" w:rsidRPr="00000000" w14:paraId="000000F9">
            <w:pPr>
              <w:rPr/>
            </w:pPr>
            <w:r w:rsidDel="00000000" w:rsidR="00000000" w:rsidRPr="00000000">
              <w:rPr>
                <w:sz w:val="18"/>
                <w:szCs w:val="18"/>
                <w:rtl w:val="0"/>
              </w:rPr>
              <w:t xml:space="preserve">Inherits res.users</w:t>
            </w:r>
            <w:r w:rsidDel="00000000" w:rsidR="00000000" w:rsidRPr="00000000">
              <w:rPr>
                <w:rtl w:val="0"/>
              </w:rPr>
            </w:r>
          </w:p>
        </w:tc>
        <w:tc>
          <w:tcPr>
            <w:shd w:fill="dce6f1" w:val="clear"/>
          </w:tcPr>
          <w:p w:rsidR="00000000" w:rsidDel="00000000" w:rsidP="00000000" w:rsidRDefault="00000000" w:rsidRPr="00000000" w14:paraId="000000FA">
            <w:pPr>
              <w:rPr/>
            </w:pPr>
            <w:r w:rsidDel="00000000" w:rsidR="00000000" w:rsidRPr="00000000">
              <w:rPr>
                <w:sz w:val="18"/>
                <w:szCs w:val="18"/>
                <w:rtl w:val="0"/>
              </w:rPr>
              <w:t xml:space="preserve">🟢 Low</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jc w:val="left"/>
        <w:rPr/>
      </w:pPr>
      <w:r w:rsidDel="00000000" w:rsidR="00000000" w:rsidRPr="00000000">
        <w:rPr>
          <w:color w:val="c00000"/>
          <w:rtl w:val="0"/>
        </w:rPr>
        <w:t xml:space="preserve">3C.  my_custom_module  —  0.7% of total codebase</w:t>
      </w:r>
      <w:r w:rsidDel="00000000" w:rsidR="00000000" w:rsidRPr="00000000">
        <w:rPr>
          <w:rtl w:val="0"/>
        </w:rPr>
      </w:r>
    </w:p>
    <w:p w:rsidR="00000000" w:rsidDel="00000000" w:rsidP="00000000" w:rsidRDefault="00000000" w:rsidRPr="00000000" w14:paraId="000000FD">
      <w:pPr>
        <w:rPr/>
      </w:pPr>
      <w:r w:rsidDel="00000000" w:rsidR="00000000" w:rsidRPr="00000000">
        <w:rPr>
          <w:b w:val="0"/>
          <w:bCs w:val="0"/>
          <w:i w:val="0"/>
          <w:iCs w:val="0"/>
          <w:sz w:val="20"/>
          <w:szCs w:val="20"/>
          <w:rtl w:val="0"/>
        </w:rPr>
        <w:t xml:space="preserve">A small, focused extension that adds Tax and Withheld Tax columns to the standard Odoo Partner Ledger report. It also adds a Trial Balance grouping by account type. Very lightweight and low-risk — it only extends the report handler, not core transactional models.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7"/>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FF">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1f3864" w:val="clear"/>
          </w:tcPr>
          <w:p w:rsidR="00000000" w:rsidDel="00000000" w:rsidP="00000000" w:rsidRDefault="00000000" w:rsidRPr="00000000" w14:paraId="00000100">
            <w:pPr>
              <w:rPr/>
            </w:pPr>
            <w:r w:rsidDel="00000000" w:rsidR="00000000" w:rsidRPr="00000000">
              <w:rPr>
                <w:b w:val="1"/>
                <w:bCs w:val="1"/>
                <w:color w:val="ffffff"/>
                <w:sz w:val="18"/>
                <w:szCs w:val="18"/>
                <w:rtl w:val="0"/>
              </w:rPr>
              <w:t xml:space="preserve">Lines</w:t>
            </w:r>
            <w:r w:rsidDel="00000000" w:rsidR="00000000" w:rsidRPr="00000000">
              <w:rPr>
                <w:rtl w:val="0"/>
              </w:rPr>
            </w:r>
          </w:p>
        </w:tc>
        <w:tc>
          <w:tcPr>
            <w:shd w:fill="1f3864" w:val="clear"/>
          </w:tcPr>
          <w:p w:rsidR="00000000" w:rsidDel="00000000" w:rsidP="00000000" w:rsidRDefault="00000000" w:rsidRPr="00000000" w14:paraId="00000101">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8"/>
                <w:szCs w:val="18"/>
                <w:rtl w:val="0"/>
              </w:rPr>
              <w:t xml:space="preserve">models/partner_ledger.py</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201</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Extends account.partner.ledger.report.handler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05">
            <w:pPr>
              <w:rPr/>
            </w:pPr>
            <w:r w:rsidDel="00000000" w:rsidR="00000000" w:rsidRPr="00000000">
              <w:rPr>
                <w:sz w:val="18"/>
                <w:szCs w:val="18"/>
                <w:rtl w:val="0"/>
              </w:rPr>
              <w:t xml:space="preserve">views/partner_ledger_tax_templates.xml</w:t>
            </w:r>
            <w:r w:rsidDel="00000000" w:rsidR="00000000" w:rsidRPr="00000000">
              <w:rPr>
                <w:rtl w:val="0"/>
              </w:rPr>
            </w:r>
          </w:p>
        </w:tc>
        <w:tc>
          <w:tcPr>
            <w:shd w:fill="dce6f1" w:val="clear"/>
          </w:tcPr>
          <w:p w:rsidR="00000000" w:rsidDel="00000000" w:rsidP="00000000" w:rsidRDefault="00000000" w:rsidRPr="00000000" w14:paraId="00000106">
            <w:pPr>
              <w:rPr/>
            </w:pPr>
            <w:r w:rsidDel="00000000" w:rsidR="00000000" w:rsidRPr="00000000">
              <w:rPr>
                <w:sz w:val="18"/>
                <w:szCs w:val="18"/>
                <w:rtl w:val="0"/>
              </w:rPr>
              <w:t xml:space="preserve">40</w:t>
            </w:r>
            <w:r w:rsidDel="00000000" w:rsidR="00000000" w:rsidRPr="00000000">
              <w:rPr>
                <w:rtl w:val="0"/>
              </w:rPr>
            </w:r>
          </w:p>
        </w:tc>
        <w:tc>
          <w:tcPr>
            <w:shd w:fill="dce6f1" w:val="clear"/>
          </w:tcPr>
          <w:p w:rsidR="00000000" w:rsidDel="00000000" w:rsidP="00000000" w:rsidRDefault="00000000" w:rsidRPr="00000000" w14:paraId="00000107">
            <w:pPr>
              <w:rPr/>
            </w:pPr>
            <w:r w:rsidDel="00000000" w:rsidR="00000000" w:rsidRPr="00000000">
              <w:rPr>
                <w:sz w:val="18"/>
                <w:szCs w:val="18"/>
                <w:rtl w:val="0"/>
              </w:rPr>
              <w:t xml:space="preserve">QWeb template for Tax/WHT columns</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sz w:val="18"/>
                <w:szCs w:val="18"/>
                <w:rtl w:val="0"/>
              </w:rPr>
              <w:t xml:space="preserve">views/trial_balance_type_groupby.xml</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Trial Balance groupby account type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0B">
            <w:pPr>
              <w:rPr/>
            </w:pPr>
            <w:r w:rsidDel="00000000" w:rsidR="00000000" w:rsidRPr="00000000">
              <w:rPr>
                <w:sz w:val="18"/>
                <w:szCs w:val="18"/>
                <w:rtl w:val="0"/>
              </w:rPr>
              <w:t xml:space="preserve">MODULE TOTAL</w:t>
            </w:r>
            <w:r w:rsidDel="00000000" w:rsidR="00000000" w:rsidRPr="00000000">
              <w:rPr>
                <w:rtl w:val="0"/>
              </w:rPr>
            </w:r>
          </w:p>
        </w:tc>
        <w:tc>
          <w:tcPr>
            <w:shd w:fill="dce6f1" w:val="clear"/>
          </w:tcPr>
          <w:p w:rsidR="00000000" w:rsidDel="00000000" w:rsidP="00000000" w:rsidRDefault="00000000" w:rsidRPr="00000000" w14:paraId="0000010C">
            <w:pPr>
              <w:rPr/>
            </w:pPr>
            <w:r w:rsidDel="00000000" w:rsidR="00000000" w:rsidRPr="00000000">
              <w:rPr>
                <w:sz w:val="18"/>
                <w:szCs w:val="18"/>
                <w:rtl w:val="0"/>
              </w:rPr>
              <w:t xml:space="preserve">~286</w:t>
            </w:r>
            <w:r w:rsidDel="00000000" w:rsidR="00000000" w:rsidRPr="00000000">
              <w:rPr>
                <w:rtl w:val="0"/>
              </w:rPr>
            </w:r>
          </w:p>
        </w:tc>
        <w:tc>
          <w:tcPr>
            <w:shd w:fill="dce6f1" w:val="clear"/>
          </w:tcPr>
          <w:p w:rsidR="00000000" w:rsidDel="00000000" w:rsidP="00000000" w:rsidRDefault="00000000" w:rsidRPr="00000000" w14:paraId="0000010D">
            <w:pPr>
              <w:rPr/>
            </w:pP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jc w:val="left"/>
        <w:rPr/>
      </w:pPr>
      <w:r w:rsidDel="00000000" w:rsidR="00000000" w:rsidRPr="00000000">
        <w:rPr>
          <w:color w:val="1f3864"/>
          <w:rtl w:val="0"/>
        </w:rPr>
        <w:t xml:space="preserve">4. Types of Changes — New vs Inherited</w:t>
      </w:r>
      <w:r w:rsidDel="00000000" w:rsidR="00000000" w:rsidRPr="00000000">
        <w:rPr>
          <w:rtl w:val="0"/>
        </w:rPr>
      </w:r>
    </w:p>
    <w:p w:rsidR="00000000" w:rsidDel="00000000" w:rsidP="00000000" w:rsidRDefault="00000000" w:rsidRPr="00000000" w14:paraId="00000110">
      <w:pPr>
        <w:rPr/>
      </w:pPr>
      <w:r w:rsidDel="00000000" w:rsidR="00000000" w:rsidRPr="00000000">
        <w:rPr>
          <w:b w:val="0"/>
          <w:bCs w:val="0"/>
          <w:i w:val="0"/>
          <w:iCs w:val="0"/>
          <w:sz w:val="20"/>
          <w:szCs w:val="20"/>
          <w:rtl w:val="0"/>
        </w:rPr>
        <w:t xml:space="preserve">Customisations in Odoo fall into three distinct categories, each with a very different upgrade risk profile. Understanding this split is the foundation of all upgrade planning.</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hd w:fill="e2efda" w:val="clear"/>
        <w:ind w:left="288" w:right="288" w:firstLine="0"/>
        <w:rPr/>
      </w:pPr>
      <w:r w:rsidDel="00000000" w:rsidR="00000000" w:rsidRPr="00000000">
        <w:rPr>
          <w:b w:val="1"/>
          <w:bCs w:val="1"/>
          <w:color w:val="375623"/>
          <w:sz w:val="18"/>
          <w:szCs w:val="18"/>
          <w:rtl w:val="0"/>
        </w:rPr>
        <w:t xml:space="preserve">HOW TO READ THE RISK RATINGS:  </w:t>
      </w:r>
      <w:r w:rsidDel="00000000" w:rsidR="00000000" w:rsidRPr="00000000">
        <w:rPr>
          <w:color w:val="3f3f3f"/>
          <w:sz w:val="18"/>
          <w:szCs w:val="18"/>
          <w:rtl w:val="0"/>
        </w:rPr>
        <w:t xml:space="preserve">✅ Safe = Odoo will never touch this code during an upgrade.  🟢 Low = Minor adjustments usually needed.  🟡 Medium = API changes likely, needs review.  🔴 High/Very High = Frequently rewritten by Odoo, must re-test every upgrade.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jc w:val="left"/>
        <w:rPr/>
      </w:pPr>
      <w:r w:rsidDel="00000000" w:rsidR="00000000" w:rsidRPr="00000000">
        <w:rPr>
          <w:color w:val="375623"/>
          <w:rtl w:val="0"/>
        </w:rPr>
        <w:t xml:space="preserve">4A.  Brand-New Custom Models  (~60% of code)  ✅ Upgrade-Safe</w:t>
      </w:r>
      <w:r w:rsidDel="00000000" w:rsidR="00000000" w:rsidRPr="00000000">
        <w:rPr>
          <w:rtl w:val="0"/>
        </w:rPr>
      </w:r>
    </w:p>
    <w:p w:rsidR="00000000" w:rsidDel="00000000" w:rsidP="00000000" w:rsidRDefault="00000000" w:rsidRPr="00000000" w14:paraId="00000115">
      <w:pPr>
        <w:rPr/>
      </w:pPr>
      <w:r w:rsidDel="00000000" w:rsidR="00000000" w:rsidRPr="00000000">
        <w:rPr>
          <w:b w:val="0"/>
          <w:bCs w:val="0"/>
          <w:i w:val="0"/>
          <w:iCs w:val="0"/>
          <w:sz w:val="20"/>
          <w:szCs w:val="20"/>
          <w:rtl w:val="0"/>
        </w:rPr>
        <w:t xml:space="preserve">These are entirely new database tables and business objects that Odoo has no knowledge of. They use the "x." prefix convention so they cannot clash with any current or future standard Odoo model name. When Odoo upgrades, these models are completely untouched — they simply persist as-is. The only risk here is if a dependency model they rely on (e.g., account.move) changes its API in a way that affects our code that READS from it.</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8"/>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17">
            <w:pPr>
              <w:rPr/>
            </w:pPr>
            <w:r w:rsidDel="00000000" w:rsidR="00000000" w:rsidRPr="00000000">
              <w:rPr>
                <w:b w:val="1"/>
                <w:bCs w:val="1"/>
                <w:color w:val="ffffff"/>
                <w:sz w:val="18"/>
                <w:szCs w:val="18"/>
                <w:rtl w:val="0"/>
              </w:rPr>
              <w:t xml:space="preserve">Model Name</w:t>
            </w:r>
            <w:r w:rsidDel="00000000" w:rsidR="00000000" w:rsidRPr="00000000">
              <w:rPr>
                <w:rtl w:val="0"/>
              </w:rPr>
            </w:r>
          </w:p>
        </w:tc>
        <w:tc>
          <w:tcPr>
            <w:shd w:fill="1f3864" w:val="clear"/>
          </w:tcPr>
          <w:p w:rsidR="00000000" w:rsidDel="00000000" w:rsidP="00000000" w:rsidRDefault="00000000" w:rsidRPr="00000000" w14:paraId="00000118">
            <w:pP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Pr>
          <w:p w:rsidR="00000000" w:rsidDel="00000000" w:rsidP="00000000" w:rsidRDefault="00000000" w:rsidRPr="00000000" w14:paraId="00000119">
            <w:pPr>
              <w:rPr/>
            </w:pPr>
            <w:r w:rsidDel="00000000" w:rsidR="00000000" w:rsidRPr="00000000">
              <w:rPr>
                <w:b w:val="1"/>
                <w:bCs w:val="1"/>
                <w:color w:val="ffffff"/>
                <w:sz w:val="18"/>
                <w:szCs w:val="18"/>
                <w:rtl w:val="0"/>
              </w:rPr>
              <w:t xml:space="preserve">Business Domain</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sz w:val="18"/>
                <w:szCs w:val="18"/>
                <w:rtl w:val="0"/>
              </w:rPr>
              <w:t xml:space="preserve">x.project.site.config</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8"/>
                <w:szCs w:val="18"/>
                <w:rtl w:val="0"/>
              </w:rPr>
              <w:t xml:space="preserve">PDR → extended SO</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8"/>
                <w:szCs w:val="18"/>
                <w:rtl w:val="0"/>
              </w:rPr>
              <w:t xml:space="preserve">Site configuration (warehouse, analytic, users)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1D">
            <w:pPr>
              <w:rPr/>
            </w:pPr>
            <w:r w:rsidDel="00000000" w:rsidR="00000000" w:rsidRPr="00000000">
              <w:rPr>
                <w:sz w:val="18"/>
                <w:szCs w:val="18"/>
                <w:rtl w:val="0"/>
              </w:rPr>
              <w:t xml:space="preserve">x.comparative.statement</w:t>
            </w:r>
            <w:r w:rsidDel="00000000" w:rsidR="00000000" w:rsidRPr="00000000">
              <w:rPr>
                <w:rtl w:val="0"/>
              </w:rPr>
            </w:r>
          </w:p>
        </w:tc>
        <w:tc>
          <w:tcPr>
            <w:shd w:fill="dce6f1" w:val="clear"/>
          </w:tcPr>
          <w:p w:rsidR="00000000" w:rsidDel="00000000" w:rsidP="00000000" w:rsidRDefault="00000000" w:rsidRPr="00000000" w14:paraId="0000011E">
            <w:pPr>
              <w:rPr/>
            </w:pPr>
            <w:r w:rsidDel="00000000" w:rsidR="00000000" w:rsidRPr="00000000">
              <w:rPr>
                <w:sz w:val="18"/>
                <w:szCs w:val="18"/>
                <w:rtl w:val="0"/>
              </w:rPr>
              <w:t xml:space="preserve">PDR</w:t>
            </w:r>
            <w:r w:rsidDel="00000000" w:rsidR="00000000" w:rsidRPr="00000000">
              <w:rPr>
                <w:rtl w:val="0"/>
              </w:rPr>
            </w:r>
          </w:p>
        </w:tc>
        <w:tc>
          <w:tcPr>
            <w:shd w:fill="dce6f1" w:val="clear"/>
          </w:tcPr>
          <w:p w:rsidR="00000000" w:rsidDel="00000000" w:rsidP="00000000" w:rsidRDefault="00000000" w:rsidRPr="00000000" w14:paraId="0000011F">
            <w:pPr>
              <w:rPr/>
            </w:pPr>
            <w:r w:rsidDel="00000000" w:rsidR="00000000" w:rsidRPr="00000000">
              <w:rPr>
                <w:sz w:val="18"/>
                <w:szCs w:val="18"/>
                <w:rtl w:val="0"/>
              </w:rPr>
              <w:t xml:space="preserve">Vendor comparison for procurement</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sz w:val="18"/>
                <w:szCs w:val="18"/>
                <w:rtl w:val="0"/>
              </w:rPr>
              <w:t xml:space="preserve">x.purchase.order.tender</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8"/>
                <w:szCs w:val="18"/>
                <w:rtl w:val="0"/>
              </w:rPr>
              <w:t xml:space="preserve">PDR</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8"/>
                <w:szCs w:val="18"/>
                <w:rtl w:val="0"/>
              </w:rPr>
              <w:t xml:space="preserve">Purchase tender/RFQ management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3">
            <w:pPr>
              <w:rPr/>
            </w:pPr>
            <w:r w:rsidDel="00000000" w:rsidR="00000000" w:rsidRPr="00000000">
              <w:rPr>
                <w:sz w:val="18"/>
                <w:szCs w:val="18"/>
                <w:rtl w:val="0"/>
              </w:rPr>
              <w:t xml:space="preserve">x.po.terms.template</w:t>
            </w:r>
            <w:r w:rsidDel="00000000" w:rsidR="00000000" w:rsidRPr="00000000">
              <w:rPr>
                <w:rtl w:val="0"/>
              </w:rPr>
            </w:r>
          </w:p>
        </w:tc>
        <w:tc>
          <w:tcPr>
            <w:shd w:fill="dce6f1" w:val="clear"/>
          </w:tcPr>
          <w:p w:rsidR="00000000" w:rsidDel="00000000" w:rsidP="00000000" w:rsidRDefault="00000000" w:rsidRPr="00000000" w14:paraId="00000124">
            <w:pPr>
              <w:rPr/>
            </w:pPr>
            <w:r w:rsidDel="00000000" w:rsidR="00000000" w:rsidRPr="00000000">
              <w:rPr>
                <w:sz w:val="18"/>
                <w:szCs w:val="18"/>
                <w:rtl w:val="0"/>
              </w:rPr>
              <w:t xml:space="preserve">PDR</w:t>
            </w:r>
            <w:r w:rsidDel="00000000" w:rsidR="00000000" w:rsidRPr="00000000">
              <w:rPr>
                <w:rtl w:val="0"/>
              </w:rPr>
            </w:r>
          </w:p>
        </w:tc>
        <w:tc>
          <w:tcPr>
            <w:shd w:fill="dce6f1" w:val="clear"/>
          </w:tcPr>
          <w:p w:rsidR="00000000" w:rsidDel="00000000" w:rsidP="00000000" w:rsidRDefault="00000000" w:rsidRPr="00000000" w14:paraId="00000125">
            <w:pPr>
              <w:rPr/>
            </w:pPr>
            <w:r w:rsidDel="00000000" w:rsidR="00000000" w:rsidRPr="00000000">
              <w:rPr>
                <w:sz w:val="18"/>
                <w:szCs w:val="18"/>
                <w:rtl w:val="0"/>
              </w:rPr>
              <w:t xml:space="preserve">PO standard terms and conditions</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sz w:val="18"/>
                <w:szCs w:val="18"/>
                <w:rtl w:val="0"/>
              </w:rPr>
              <w:t xml:space="preserve">x.po.signature.config</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8"/>
                <w:szCs w:val="18"/>
                <w:rtl w:val="0"/>
              </w:rPr>
              <w:t xml:space="preserve">PDR</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8"/>
                <w:szCs w:val="18"/>
                <w:rtl w:val="0"/>
              </w:rPr>
              <w:t xml:space="preserve">Authorised signatory configuration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9">
            <w:pPr>
              <w:rPr/>
            </w:pPr>
            <w:r w:rsidDel="00000000" w:rsidR="00000000" w:rsidRPr="00000000">
              <w:rPr>
                <w:sz w:val="18"/>
                <w:szCs w:val="18"/>
                <w:rtl w:val="0"/>
              </w:rPr>
              <w:t xml:space="preserve">x.procurement.ho.dashboard</w:t>
            </w:r>
            <w:r w:rsidDel="00000000" w:rsidR="00000000" w:rsidRPr="00000000">
              <w:rPr>
                <w:rtl w:val="0"/>
              </w:rPr>
            </w:r>
          </w:p>
        </w:tc>
        <w:tc>
          <w:tcPr>
            <w:shd w:fill="dce6f1" w:val="clear"/>
          </w:tcPr>
          <w:p w:rsidR="00000000" w:rsidDel="00000000" w:rsidP="00000000" w:rsidRDefault="00000000" w:rsidRPr="00000000" w14:paraId="0000012A">
            <w:pPr>
              <w:rPr/>
            </w:pPr>
            <w:r w:rsidDel="00000000" w:rsidR="00000000" w:rsidRPr="00000000">
              <w:rPr>
                <w:sz w:val="18"/>
                <w:szCs w:val="18"/>
                <w:rtl w:val="0"/>
              </w:rPr>
              <w:t xml:space="preserve">PDR</w:t>
            </w:r>
            <w:r w:rsidDel="00000000" w:rsidR="00000000" w:rsidRPr="00000000">
              <w:rPr>
                <w:rtl w:val="0"/>
              </w:rPr>
            </w:r>
          </w:p>
        </w:tc>
        <w:tc>
          <w:tcPr>
            <w:shd w:fill="dce6f1" w:val="clear"/>
          </w:tcPr>
          <w:p w:rsidR="00000000" w:rsidDel="00000000" w:rsidP="00000000" w:rsidRDefault="00000000" w:rsidRPr="00000000" w14:paraId="0000012B">
            <w:pPr>
              <w:rPr/>
            </w:pPr>
            <w:r w:rsidDel="00000000" w:rsidR="00000000" w:rsidRPr="00000000">
              <w:rPr>
                <w:sz w:val="18"/>
                <w:szCs w:val="18"/>
                <w:rtl w:val="0"/>
              </w:rPr>
              <w:t xml:space="preserve">HO procurement overview dashboard</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18"/>
                <w:szCs w:val="18"/>
                <w:rtl w:val="0"/>
              </w:rPr>
              <w:t xml:space="preserve">x.liability.sheet</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8"/>
                <w:szCs w:val="18"/>
                <w:rtl w:val="0"/>
              </w:rPr>
              <w:t xml:space="preserve">Vendor payables sync from partner ledger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F">
            <w:pPr>
              <w:rPr/>
            </w:pPr>
            <w:r w:rsidDel="00000000" w:rsidR="00000000" w:rsidRPr="00000000">
              <w:rPr>
                <w:sz w:val="18"/>
                <w:szCs w:val="18"/>
                <w:rtl w:val="0"/>
              </w:rPr>
              <w:t xml:space="preserve">x.attendance.sheet</w:t>
            </w:r>
            <w:r w:rsidDel="00000000" w:rsidR="00000000" w:rsidRPr="00000000">
              <w:rPr>
                <w:rtl w:val="0"/>
              </w:rPr>
            </w:r>
          </w:p>
        </w:tc>
        <w:tc>
          <w:tcPr>
            <w:shd w:fill="dce6f1" w:val="clear"/>
          </w:tcPr>
          <w:p w:rsidR="00000000" w:rsidDel="00000000" w:rsidP="00000000" w:rsidRDefault="00000000" w:rsidRPr="00000000" w14:paraId="00000130">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31">
            <w:pPr>
              <w:rPr/>
            </w:pPr>
            <w:r w:rsidDel="00000000" w:rsidR="00000000" w:rsidRPr="00000000">
              <w:rPr>
                <w:sz w:val="18"/>
                <w:szCs w:val="18"/>
                <w:rtl w:val="0"/>
              </w:rPr>
              <w:t xml:space="preserve">Monthly attendance registry per site</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18"/>
                <w:szCs w:val="18"/>
                <w:rtl w:val="0"/>
              </w:rPr>
              <w:t xml:space="preserve">x.salary.sheet</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Monthly payroll sheet per site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35">
            <w:pPr>
              <w:rPr/>
            </w:pPr>
            <w:r w:rsidDel="00000000" w:rsidR="00000000" w:rsidRPr="00000000">
              <w:rPr>
                <w:sz w:val="18"/>
                <w:szCs w:val="18"/>
                <w:rtl w:val="0"/>
              </w:rPr>
              <w:t xml:space="preserve">x.petty.cash</w:t>
            </w:r>
            <w:r w:rsidDel="00000000" w:rsidR="00000000" w:rsidRPr="00000000">
              <w:rPr>
                <w:rtl w:val="0"/>
              </w:rPr>
            </w:r>
          </w:p>
        </w:tc>
        <w:tc>
          <w:tcPr>
            <w:shd w:fill="dce6f1" w:val="clear"/>
          </w:tcPr>
          <w:p w:rsidR="00000000" w:rsidDel="00000000" w:rsidP="00000000" w:rsidRDefault="00000000" w:rsidRPr="00000000" w14:paraId="00000136">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37">
            <w:pPr>
              <w:rPr/>
            </w:pPr>
            <w:r w:rsidDel="00000000" w:rsidR="00000000" w:rsidRPr="00000000">
              <w:rPr>
                <w:sz w:val="18"/>
                <w:szCs w:val="18"/>
                <w:rtl w:val="0"/>
              </w:rPr>
              <w:t xml:space="preserve">Petty cash fund management</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sz w:val="18"/>
                <w:szCs w:val="18"/>
                <w:rtl w:val="0"/>
              </w:rPr>
              <w:t xml:space="preserve">x.petty.cash.request</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Petty cash release requests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3B">
            <w:pPr>
              <w:rPr/>
            </w:pPr>
            <w:r w:rsidDel="00000000" w:rsidR="00000000" w:rsidRPr="00000000">
              <w:rPr>
                <w:sz w:val="18"/>
                <w:szCs w:val="18"/>
                <w:rtl w:val="0"/>
              </w:rPr>
              <w:t xml:space="preserve">x.petty.cash.expense</w:t>
            </w:r>
            <w:r w:rsidDel="00000000" w:rsidR="00000000" w:rsidRPr="00000000">
              <w:rPr>
                <w:rtl w:val="0"/>
              </w:rPr>
            </w:r>
          </w:p>
        </w:tc>
        <w:tc>
          <w:tcPr>
            <w:shd w:fill="dce6f1" w:val="clear"/>
          </w:tcPr>
          <w:p w:rsidR="00000000" w:rsidDel="00000000" w:rsidP="00000000" w:rsidRDefault="00000000" w:rsidRPr="00000000" w14:paraId="0000013C">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3D">
            <w:pPr>
              <w:rPr/>
            </w:pPr>
            <w:r w:rsidDel="00000000" w:rsidR="00000000" w:rsidRPr="00000000">
              <w:rPr>
                <w:sz w:val="18"/>
                <w:szCs w:val="18"/>
                <w:rtl w:val="0"/>
              </w:rPr>
              <w:t xml:space="preserve">Individual petty cash expense lines</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18"/>
                <w:szCs w:val="18"/>
                <w:rtl w:val="0"/>
              </w:rPr>
              <w:t xml:space="preserve">x.bank.guarantee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8"/>
                <w:szCs w:val="18"/>
                <w:rtl w:val="0"/>
              </w:rPr>
              <w:t xml:space="preserve">Bank guarantee tracking with expiry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41">
            <w:pPr>
              <w:rPr/>
            </w:pPr>
            <w:r w:rsidDel="00000000" w:rsidR="00000000" w:rsidRPr="00000000">
              <w:rPr>
                <w:sz w:val="18"/>
                <w:szCs w:val="18"/>
                <w:rtl w:val="0"/>
              </w:rPr>
              <w:t xml:space="preserve">x.bank.guarantee.slab</w:t>
            </w:r>
            <w:r w:rsidDel="00000000" w:rsidR="00000000" w:rsidRPr="00000000">
              <w:rPr>
                <w:rtl w:val="0"/>
              </w:rPr>
            </w:r>
          </w:p>
        </w:tc>
        <w:tc>
          <w:tcPr>
            <w:shd w:fill="dce6f1" w:val="clear"/>
          </w:tcPr>
          <w:p w:rsidR="00000000" w:rsidDel="00000000" w:rsidP="00000000" w:rsidRDefault="00000000" w:rsidRPr="00000000" w14:paraId="00000142">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43">
            <w:pPr>
              <w:rPr/>
            </w:pPr>
            <w:r w:rsidDel="00000000" w:rsidR="00000000" w:rsidRPr="00000000">
              <w:rPr>
                <w:sz w:val="18"/>
                <w:szCs w:val="18"/>
                <w:rtl w:val="0"/>
              </w:rPr>
              <w:t xml:space="preserve">BG commission slab configuration</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18"/>
                <w:szCs w:val="18"/>
                <w:rtl w:val="0"/>
              </w:rPr>
              <w:t xml:space="preserve">x.tax.notice</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Tax/regulatory compliance notices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47">
            <w:pPr>
              <w:rPr/>
            </w:pPr>
            <w:r w:rsidDel="00000000" w:rsidR="00000000" w:rsidRPr="00000000">
              <w:rPr>
                <w:sz w:val="18"/>
                <w:szCs w:val="18"/>
                <w:rtl w:val="0"/>
              </w:rPr>
              <w:t xml:space="preserve">x.subcontractor.ipc</w:t>
            </w:r>
            <w:r w:rsidDel="00000000" w:rsidR="00000000" w:rsidRPr="00000000">
              <w:rPr>
                <w:rtl w:val="0"/>
              </w:rPr>
            </w:r>
          </w:p>
        </w:tc>
        <w:tc>
          <w:tcPr>
            <w:shd w:fill="dce6f1" w:val="clear"/>
          </w:tcPr>
          <w:p w:rsidR="00000000" w:rsidDel="00000000" w:rsidP="00000000" w:rsidRDefault="00000000" w:rsidRPr="00000000" w14:paraId="00000148">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49">
            <w:pPr>
              <w:rPr/>
            </w:pPr>
            <w:r w:rsidDel="00000000" w:rsidR="00000000" w:rsidRPr="00000000">
              <w:rPr>
                <w:sz w:val="18"/>
                <w:szCs w:val="18"/>
                <w:rtl w:val="0"/>
              </w:rPr>
              <w:t xml:space="preserve">Interim Payment Certificates (IPC)</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18"/>
                <w:szCs w:val="18"/>
                <w:rtl w:val="0"/>
              </w:rPr>
              <w:t xml:space="preserve">x.subcontractor.ho.advance</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8"/>
                <w:szCs w:val="18"/>
                <w:rtl w:val="0"/>
              </w:rPr>
              <w:t xml:space="preserve">HO advance payments (legacy)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4D">
            <w:pPr>
              <w:rPr/>
            </w:pPr>
            <w:r w:rsidDel="00000000" w:rsidR="00000000" w:rsidRPr="00000000">
              <w:rPr>
                <w:sz w:val="18"/>
                <w:szCs w:val="18"/>
                <w:rtl w:val="0"/>
              </w:rPr>
              <w:t xml:space="preserve">x.subcontractor.backcharge</w:t>
            </w:r>
            <w:r w:rsidDel="00000000" w:rsidR="00000000" w:rsidRPr="00000000">
              <w:rPr>
                <w:rtl w:val="0"/>
              </w:rPr>
            </w:r>
          </w:p>
        </w:tc>
        <w:tc>
          <w:tcPr>
            <w:shd w:fill="dce6f1" w:val="clear"/>
          </w:tcPr>
          <w:p w:rsidR="00000000" w:rsidDel="00000000" w:rsidP="00000000" w:rsidRDefault="00000000" w:rsidRPr="00000000" w14:paraId="0000014E">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4F">
            <w:pPr>
              <w:rPr/>
            </w:pPr>
            <w:r w:rsidDel="00000000" w:rsidR="00000000" w:rsidRPr="00000000">
              <w:rPr>
                <w:sz w:val="18"/>
                <w:szCs w:val="18"/>
                <w:rtl w:val="0"/>
              </w:rPr>
              <w:t xml:space="preserve">Subcontractor deduction records</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sz w:val="18"/>
                <w:szCs w:val="18"/>
                <w:rtl w:val="0"/>
              </w:rPr>
              <w:t xml:space="preserve">x.employee.backcharge</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8"/>
                <w:szCs w:val="18"/>
                <w:rtl w:val="0"/>
              </w:rPr>
              <w:t xml:space="preserve">Employee salary deduction records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53">
            <w:pPr>
              <w:rPr/>
            </w:pPr>
            <w:r w:rsidDel="00000000" w:rsidR="00000000" w:rsidRPr="00000000">
              <w:rPr>
                <w:sz w:val="18"/>
                <w:szCs w:val="18"/>
                <w:rtl w:val="0"/>
              </w:rPr>
              <w:t xml:space="preserve">x.wht.certificate</w:t>
            </w:r>
            <w:r w:rsidDel="00000000" w:rsidR="00000000" w:rsidRPr="00000000">
              <w:rPr>
                <w:rtl w:val="0"/>
              </w:rPr>
            </w:r>
          </w:p>
        </w:tc>
        <w:tc>
          <w:tcPr>
            <w:shd w:fill="dce6f1" w:val="clear"/>
          </w:tcPr>
          <w:p w:rsidR="00000000" w:rsidDel="00000000" w:rsidP="00000000" w:rsidRDefault="00000000" w:rsidRPr="00000000" w14:paraId="00000154">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55">
            <w:pPr>
              <w:rPr/>
            </w:pPr>
            <w:r w:rsidDel="00000000" w:rsidR="00000000" w:rsidRPr="00000000">
              <w:rPr>
                <w:sz w:val="18"/>
                <w:szCs w:val="18"/>
                <w:rtl w:val="0"/>
              </w:rPr>
              <w:t xml:space="preserve">Withholding tax certificates</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sz w:val="18"/>
                <w:szCs w:val="18"/>
                <w:rtl w:val="0"/>
              </w:rPr>
              <w:t xml:space="preserve">x.postdated.cheque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8"/>
                <w:szCs w:val="18"/>
                <w:rtl w:val="0"/>
              </w:rPr>
              <w:t xml:space="preserve">Post-dated cheque register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59">
            <w:pPr>
              <w:rPr/>
            </w:pPr>
            <w:r w:rsidDel="00000000" w:rsidR="00000000" w:rsidRPr="00000000">
              <w:rPr>
                <w:sz w:val="18"/>
                <w:szCs w:val="18"/>
                <w:rtl w:val="0"/>
              </w:rPr>
              <w:t xml:space="preserve">x.cheque.series</w:t>
            </w:r>
            <w:r w:rsidDel="00000000" w:rsidR="00000000" w:rsidRPr="00000000">
              <w:rPr>
                <w:rtl w:val="0"/>
              </w:rPr>
            </w:r>
          </w:p>
        </w:tc>
        <w:tc>
          <w:tcPr>
            <w:shd w:fill="dce6f1" w:val="clear"/>
          </w:tcPr>
          <w:p w:rsidR="00000000" w:rsidDel="00000000" w:rsidP="00000000" w:rsidRDefault="00000000" w:rsidRPr="00000000" w14:paraId="0000015A">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5B">
            <w:pPr>
              <w:rPr/>
            </w:pPr>
            <w:r w:rsidDel="00000000" w:rsidR="00000000" w:rsidRPr="00000000">
              <w:rPr>
                <w:sz w:val="18"/>
                <w:szCs w:val="18"/>
                <w:rtl w:val="0"/>
              </w:rPr>
              <w:t xml:space="preserve">Cheque book series tracking</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sz w:val="18"/>
                <w:szCs w:val="18"/>
                <w:rtl w:val="0"/>
              </w:rPr>
              <w:t xml:space="preserve">x.interproject.transfer</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Cross-site fund transfers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5F">
            <w:pPr>
              <w:rPr/>
            </w:pPr>
            <w:r w:rsidDel="00000000" w:rsidR="00000000" w:rsidRPr="00000000">
              <w:rPr>
                <w:sz w:val="18"/>
                <w:szCs w:val="18"/>
                <w:rtl w:val="0"/>
              </w:rPr>
              <w:t xml:space="preserve">x.management.dashboard</w:t>
            </w:r>
            <w:r w:rsidDel="00000000" w:rsidR="00000000" w:rsidRPr="00000000">
              <w:rPr>
                <w:rtl w:val="0"/>
              </w:rPr>
            </w:r>
          </w:p>
        </w:tc>
        <w:tc>
          <w:tcPr>
            <w:shd w:fill="dce6f1" w:val="clear"/>
          </w:tcPr>
          <w:p w:rsidR="00000000" w:rsidDel="00000000" w:rsidP="00000000" w:rsidRDefault="00000000" w:rsidRPr="00000000" w14:paraId="00000160">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61">
            <w:pPr>
              <w:rPr/>
            </w:pPr>
            <w:r w:rsidDel="00000000" w:rsidR="00000000" w:rsidRPr="00000000">
              <w:rPr>
                <w:sz w:val="18"/>
                <w:szCs w:val="18"/>
                <w:rtl w:val="0"/>
              </w:rPr>
              <w:t xml:space="preserve">Finance HO management overview</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8"/>
                <w:szCs w:val="18"/>
                <w:rtl w:val="0"/>
              </w:rPr>
              <w:t xml:space="preserve">x.site.accountant.dashboard</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8"/>
                <w:szCs w:val="18"/>
                <w:rtl w:val="0"/>
              </w:rPr>
              <w:t xml:space="preserve">Site accountant daily dashboard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5">
            <w:pPr>
              <w:rPr/>
            </w:pPr>
            <w:r w:rsidDel="00000000" w:rsidR="00000000" w:rsidRPr="00000000">
              <w:rPr>
                <w:sz w:val="18"/>
                <w:szCs w:val="18"/>
                <w:rtl w:val="0"/>
              </w:rPr>
              <w:t xml:space="preserve">x.site.store.dashboard</w:t>
            </w:r>
            <w:r w:rsidDel="00000000" w:rsidR="00000000" w:rsidRPr="00000000">
              <w:rPr>
                <w:rtl w:val="0"/>
              </w:rPr>
            </w:r>
          </w:p>
        </w:tc>
        <w:tc>
          <w:tcPr>
            <w:shd w:fill="dce6f1" w:val="clear"/>
          </w:tcPr>
          <w:p w:rsidR="00000000" w:rsidDel="00000000" w:rsidP="00000000" w:rsidRDefault="00000000" w:rsidRPr="00000000" w14:paraId="00000166">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67">
            <w:pPr>
              <w:rPr/>
            </w:pPr>
            <w:r w:rsidDel="00000000" w:rsidR="00000000" w:rsidRPr="00000000">
              <w:rPr>
                <w:sz w:val="18"/>
                <w:szCs w:val="18"/>
                <w:rtl w:val="0"/>
              </w:rPr>
              <w:t xml:space="preserve">Site store daily dashboard</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sz w:val="18"/>
                <w:szCs w:val="18"/>
                <w:rtl w:val="0"/>
              </w:rPr>
              <w:t xml:space="preserve">x.employee.presence.log</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Employee online/offline audit trail</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B">
            <w:pPr>
              <w:rPr/>
            </w:pPr>
            <w:r w:rsidDel="00000000" w:rsidR="00000000" w:rsidRPr="00000000">
              <w:rPr>
                <w:sz w:val="18"/>
                <w:szCs w:val="18"/>
                <w:rtl w:val="0"/>
              </w:rPr>
              <w:t xml:space="preserve">x.bg.import.wizard</w:t>
            </w:r>
            <w:r w:rsidDel="00000000" w:rsidR="00000000" w:rsidRPr="00000000">
              <w:rPr>
                <w:rtl w:val="0"/>
              </w:rPr>
            </w:r>
          </w:p>
        </w:tc>
        <w:tc>
          <w:tcPr>
            <w:shd w:fill="dce6f1" w:val="clear"/>
          </w:tcPr>
          <w:p w:rsidR="00000000" w:rsidDel="00000000" w:rsidP="00000000" w:rsidRDefault="00000000" w:rsidRPr="00000000" w14:paraId="0000016C">
            <w:pPr>
              <w:rPr/>
            </w:pPr>
            <w:r w:rsidDel="00000000" w:rsidR="00000000" w:rsidRPr="00000000">
              <w:rPr>
                <w:sz w:val="18"/>
                <w:szCs w:val="18"/>
                <w:rtl w:val="0"/>
              </w:rPr>
              <w:t xml:space="preserve">SO</w:t>
            </w:r>
            <w:r w:rsidDel="00000000" w:rsidR="00000000" w:rsidRPr="00000000">
              <w:rPr>
                <w:rtl w:val="0"/>
              </w:rPr>
            </w:r>
          </w:p>
        </w:tc>
        <w:tc>
          <w:tcPr>
            <w:shd w:fill="dce6f1" w:val="clear"/>
          </w:tcPr>
          <w:p w:rsidR="00000000" w:rsidDel="00000000" w:rsidP="00000000" w:rsidRDefault="00000000" w:rsidRPr="00000000" w14:paraId="0000016D">
            <w:pPr>
              <w:rPr/>
            </w:pPr>
            <w:r w:rsidDel="00000000" w:rsidR="00000000" w:rsidRPr="00000000">
              <w:rPr>
                <w:sz w:val="18"/>
                <w:szCs w:val="18"/>
                <w:rtl w:val="0"/>
              </w:rPr>
              <w:t xml:space="preserve">BG bulk import wizard</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8"/>
                <w:szCs w:val="18"/>
                <w:rtl w:val="0"/>
              </w:rPr>
              <w:t xml:space="preserve">x.bg.export.wizard</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SO</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8"/>
                <w:szCs w:val="18"/>
                <w:rtl w:val="0"/>
              </w:rPr>
              <w:t xml:space="preserve">BG bulk export wizard</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jc w:val="left"/>
        <w:rPr/>
      </w:pPr>
      <w:r w:rsidDel="00000000" w:rsidR="00000000" w:rsidRPr="00000000">
        <w:rPr>
          <w:color w:val="c00000"/>
          <w:rtl w:val="0"/>
        </w:rPr>
        <w:t xml:space="preserve">4B.  Extended / Inherited Standard Odoo Models  (~35% of code)  ⚠️ Highest Risk</w:t>
      </w:r>
      <w:r w:rsidDel="00000000" w:rsidR="00000000" w:rsidRPr="00000000">
        <w:rPr>
          <w:rtl w:val="0"/>
        </w:rPr>
      </w:r>
    </w:p>
    <w:p w:rsidR="00000000" w:rsidDel="00000000" w:rsidP="00000000" w:rsidRDefault="00000000" w:rsidRPr="00000000" w14:paraId="00000173">
      <w:pPr>
        <w:rPr/>
      </w:pPr>
      <w:r w:rsidDel="00000000" w:rsidR="00000000" w:rsidRPr="00000000">
        <w:rPr>
          <w:b w:val="0"/>
          <w:bCs w:val="0"/>
          <w:i w:val="0"/>
          <w:iCs w:val="0"/>
          <w:sz w:val="20"/>
          <w:szCs w:val="20"/>
          <w:rtl w:val="0"/>
        </w:rPr>
        <w:t xml:space="preserve">These files extend standard Odoo models using _inherit. Every time Odoo releases a new major version, these are the files that need careful review. Odoo may rename methods, change field types, refactor view structures, or alter business logic — all of which can silently break our customisations. The risk level below reflects how frequently Odoo modifies each model between major versions based on historical upgrade patterns.</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tbl>
      <w:tblPr>
        <w:tblStyle w:val="Table9"/>
        <w:tblW w:w="9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shd w:fill="1f3864" w:val="clear"/>
          </w:tcPr>
          <w:p w:rsidR="00000000" w:rsidDel="00000000" w:rsidP="00000000" w:rsidRDefault="00000000" w:rsidRPr="00000000" w14:paraId="00000175">
            <w:pPr>
              <w:rPr/>
            </w:pPr>
            <w:r w:rsidDel="00000000" w:rsidR="00000000" w:rsidRPr="00000000">
              <w:rPr>
                <w:b w:val="1"/>
                <w:bCs w:val="1"/>
                <w:color w:val="ffffff"/>
                <w:sz w:val="18"/>
                <w:szCs w:val="18"/>
                <w:rtl w:val="0"/>
              </w:rPr>
              <w:t xml:space="preserve">Odoo Model Extended</w:t>
            </w:r>
            <w:r w:rsidDel="00000000" w:rsidR="00000000" w:rsidRPr="00000000">
              <w:rPr>
                <w:rtl w:val="0"/>
              </w:rPr>
            </w:r>
          </w:p>
        </w:tc>
        <w:tc>
          <w:tcPr>
            <w:shd w:fill="1f3864" w:val="clear"/>
          </w:tcPr>
          <w:p w:rsidR="00000000" w:rsidDel="00000000" w:rsidP="00000000" w:rsidRDefault="00000000" w:rsidRPr="00000000" w14:paraId="00000176">
            <w:pPr>
              <w:rPr/>
            </w:pPr>
            <w:r w:rsidDel="00000000" w:rsidR="00000000" w:rsidRPr="00000000">
              <w:rPr>
                <w:b w:val="1"/>
                <w:bCs w:val="1"/>
                <w:color w:val="ffffff"/>
                <w:sz w:val="18"/>
                <w:szCs w:val="18"/>
                <w:rtl w:val="0"/>
              </w:rPr>
              <w:t xml:space="preserve">Our File(s)</w:t>
            </w:r>
            <w:r w:rsidDel="00000000" w:rsidR="00000000" w:rsidRPr="00000000">
              <w:rPr>
                <w:rtl w:val="0"/>
              </w:rPr>
            </w:r>
          </w:p>
        </w:tc>
        <w:tc>
          <w:tcPr>
            <w:shd w:fill="1f3864" w:val="clear"/>
          </w:tcPr>
          <w:p w:rsidR="00000000" w:rsidDel="00000000" w:rsidP="00000000" w:rsidRDefault="00000000" w:rsidRPr="00000000" w14:paraId="00000177">
            <w:pPr>
              <w:rPr/>
            </w:pPr>
            <w:r w:rsidDel="00000000" w:rsidR="00000000" w:rsidRPr="00000000">
              <w:rPr>
                <w:b w:val="1"/>
                <w:bCs w:val="1"/>
                <w:color w:val="ffffff"/>
                <w:sz w:val="18"/>
                <w:szCs w:val="18"/>
                <w:rtl w:val="0"/>
              </w:rPr>
              <w:t xml:space="preserve">Our Lines</w:t>
            </w:r>
            <w:r w:rsidDel="00000000" w:rsidR="00000000" w:rsidRPr="00000000">
              <w:rPr>
                <w:rtl w:val="0"/>
              </w:rPr>
            </w:r>
          </w:p>
        </w:tc>
        <w:tc>
          <w:tcPr>
            <w:shd w:fill="1f3864" w:val="clear"/>
          </w:tcPr>
          <w:p w:rsidR="00000000" w:rsidDel="00000000" w:rsidP="00000000" w:rsidRDefault="00000000" w:rsidRPr="00000000" w14:paraId="00000178">
            <w:pPr>
              <w:rPr/>
            </w:pPr>
            <w:r w:rsidDel="00000000" w:rsidR="00000000" w:rsidRPr="00000000">
              <w:rPr>
                <w:b w:val="1"/>
                <w:bCs w:val="1"/>
                <w:color w:val="ffffff"/>
                <w:sz w:val="18"/>
                <w:szCs w:val="18"/>
                <w:rtl w:val="0"/>
              </w:rPr>
              <w:t xml:space="preserve">Why Extended</w:t>
            </w:r>
            <w:r w:rsidDel="00000000" w:rsidR="00000000" w:rsidRPr="00000000">
              <w:rPr>
                <w:rtl w:val="0"/>
              </w:rPr>
            </w:r>
          </w:p>
        </w:tc>
        <w:tc>
          <w:tcPr>
            <w:shd w:fill="1f3864" w:val="clear"/>
          </w:tcPr>
          <w:p w:rsidR="00000000" w:rsidDel="00000000" w:rsidP="00000000" w:rsidRDefault="00000000" w:rsidRPr="00000000" w14:paraId="00000179">
            <w:pPr>
              <w:rPr/>
            </w:pPr>
            <w:r w:rsidDel="00000000" w:rsidR="00000000" w:rsidRPr="00000000">
              <w:rPr>
                <w:b w:val="1"/>
                <w:bCs w:val="1"/>
                <w:color w:val="ffffff"/>
                <w:sz w:val="18"/>
                <w:szCs w:val="18"/>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8"/>
                <w:szCs w:val="18"/>
                <w:rtl w:val="0"/>
              </w:rPr>
              <w:t xml:space="preserve">stock.picking</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8"/>
                <w:szCs w:val="18"/>
                <w:rtl w:val="0"/>
              </w:rPr>
              <w:t xml:space="preserve">SO: stock_picking.py</w:t>
              <w:br w:type="textWrapping"/>
              <w:t xml:space="preserve">PDR: stock_picking.py</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2,184 + 147</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8"/>
                <w:szCs w:val="18"/>
                <w:rtl w:val="0"/>
              </w:rPr>
              <w:t xml:space="preserve">Material issuance, site transfers, cost tracking, analytic distribution, approval flow</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7F">
            <w:pPr>
              <w:rPr/>
            </w:pPr>
            <w:r w:rsidDel="00000000" w:rsidR="00000000" w:rsidRPr="00000000">
              <w:rPr>
                <w:sz w:val="18"/>
                <w:szCs w:val="18"/>
                <w:rtl w:val="0"/>
              </w:rPr>
              <w:t xml:space="preserve">account.payment</w:t>
            </w:r>
            <w:r w:rsidDel="00000000" w:rsidR="00000000" w:rsidRPr="00000000">
              <w:rPr>
                <w:rtl w:val="0"/>
              </w:rPr>
            </w:r>
          </w:p>
        </w:tc>
        <w:tc>
          <w:tcPr>
            <w:shd w:fill="dce6f1" w:val="clear"/>
          </w:tcPr>
          <w:p w:rsidR="00000000" w:rsidDel="00000000" w:rsidP="00000000" w:rsidRDefault="00000000" w:rsidRPr="00000000" w14:paraId="00000180">
            <w:pPr>
              <w:rPr/>
            </w:pPr>
            <w:r w:rsidDel="00000000" w:rsidR="00000000" w:rsidRPr="00000000">
              <w:rPr>
                <w:sz w:val="18"/>
                <w:szCs w:val="18"/>
                <w:rtl w:val="0"/>
              </w:rPr>
              <w:t xml:space="preserve">SO: account_payment.py</w:t>
              <w:br w:type="textWrapping"/>
              <w:t xml:space="preserve">analytic_distribution_mixin.py</w:t>
              <w:br w:type="textWrapping"/>
              <w:t xml:space="preserve">interproject_accounting.py</w:t>
            </w:r>
            <w:r w:rsidDel="00000000" w:rsidR="00000000" w:rsidRPr="00000000">
              <w:rPr>
                <w:rtl w:val="0"/>
              </w:rPr>
            </w:r>
          </w:p>
        </w:tc>
        <w:tc>
          <w:tcPr>
            <w:shd w:fill="dce6f1" w:val="clear"/>
          </w:tcPr>
          <w:p w:rsidR="00000000" w:rsidDel="00000000" w:rsidP="00000000" w:rsidRDefault="00000000" w:rsidRPr="00000000" w14:paraId="00000181">
            <w:pPr>
              <w:rPr/>
            </w:pPr>
            <w:r w:rsidDel="00000000" w:rsidR="00000000" w:rsidRPr="00000000">
              <w:rPr>
                <w:sz w:val="18"/>
                <w:szCs w:val="18"/>
                <w:rtl w:val="0"/>
              </w:rPr>
              <w:t xml:space="preserve">~1,685 total</w:t>
            </w:r>
            <w:r w:rsidDel="00000000" w:rsidR="00000000" w:rsidRPr="00000000">
              <w:rPr>
                <w:rtl w:val="0"/>
              </w:rPr>
            </w:r>
          </w:p>
        </w:tc>
        <w:tc>
          <w:tcPr>
            <w:shd w:fill="dce6f1" w:val="clear"/>
          </w:tcPr>
          <w:p w:rsidR="00000000" w:rsidDel="00000000" w:rsidP="00000000" w:rsidRDefault="00000000" w:rsidRPr="00000000" w14:paraId="00000182">
            <w:pPr>
              <w:rPr/>
            </w:pPr>
            <w:r w:rsidDel="00000000" w:rsidR="00000000" w:rsidRPr="00000000">
              <w:rPr>
                <w:sz w:val="18"/>
                <w:szCs w:val="18"/>
                <w:rtl w:val="0"/>
              </w:rPr>
              <w:t xml:space="preserve">Vendor payments, WHT deduction, petty cash release, interproject payments, expense account override</w:t>
            </w:r>
            <w:r w:rsidDel="00000000" w:rsidR="00000000" w:rsidRPr="00000000">
              <w:rPr>
                <w:rtl w:val="0"/>
              </w:rPr>
            </w:r>
          </w:p>
        </w:tc>
        <w:tc>
          <w:tcPr>
            <w:shd w:fill="dce6f1" w:val="clear"/>
          </w:tcPr>
          <w:p w:rsidR="00000000" w:rsidDel="00000000" w:rsidP="00000000" w:rsidRDefault="00000000" w:rsidRPr="00000000" w14:paraId="00000183">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sz w:val="18"/>
                <w:szCs w:val="18"/>
                <w:rtl w:val="0"/>
              </w:rPr>
              <w:t xml:space="preserve">account.move</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8"/>
                <w:szCs w:val="18"/>
                <w:rtl w:val="0"/>
              </w:rPr>
              <w:t xml:space="preserve">SO: account_move.py</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920</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Analytic auto-fill on vendor bills, customer invoices, journal entries; liability sheet hook</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 Very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89">
            <w:pPr>
              <w:rPr/>
            </w:pPr>
            <w:r w:rsidDel="00000000" w:rsidR="00000000" w:rsidRPr="00000000">
              <w:rPr>
                <w:sz w:val="18"/>
                <w:szCs w:val="18"/>
                <w:rtl w:val="0"/>
              </w:rPr>
              <w:t xml:space="preserve">purchase.order</w:t>
            </w:r>
            <w:r w:rsidDel="00000000" w:rsidR="00000000" w:rsidRPr="00000000">
              <w:rPr>
                <w:rtl w:val="0"/>
              </w:rPr>
            </w:r>
          </w:p>
        </w:tc>
        <w:tc>
          <w:tcPr>
            <w:shd w:fill="dce6f1" w:val="clear"/>
          </w:tcPr>
          <w:p w:rsidR="00000000" w:rsidDel="00000000" w:rsidP="00000000" w:rsidRDefault="00000000" w:rsidRPr="00000000" w14:paraId="0000018A">
            <w:pPr>
              <w:rPr/>
            </w:pPr>
            <w:r w:rsidDel="00000000" w:rsidR="00000000" w:rsidRPr="00000000">
              <w:rPr>
                <w:sz w:val="18"/>
                <w:szCs w:val="18"/>
                <w:rtl w:val="0"/>
              </w:rPr>
              <w:t xml:space="preserve">PDR: purchase_order.py</w:t>
              <w:br w:type="textWrapping"/>
              <w:t xml:space="preserve">PDR: purchase_order_tender.py</w:t>
              <w:br w:type="textWrapping"/>
              <w:t xml:space="preserve">SO: purchase_order.py</w:t>
            </w:r>
            <w:r w:rsidDel="00000000" w:rsidR="00000000" w:rsidRPr="00000000">
              <w:rPr>
                <w:rtl w:val="0"/>
              </w:rPr>
            </w:r>
          </w:p>
        </w:tc>
        <w:tc>
          <w:tcPr>
            <w:shd w:fill="dce6f1" w:val="clear"/>
          </w:tcPr>
          <w:p w:rsidR="00000000" w:rsidDel="00000000" w:rsidP="00000000" w:rsidRDefault="00000000" w:rsidRPr="00000000" w14:paraId="0000018B">
            <w:pPr>
              <w:rPr/>
            </w:pPr>
            <w:r w:rsidDel="00000000" w:rsidR="00000000" w:rsidRPr="00000000">
              <w:rPr>
                <w:sz w:val="18"/>
                <w:szCs w:val="18"/>
                <w:rtl w:val="0"/>
              </w:rPr>
              <w:t xml:space="preserve">1,556 + 446 + 66</w:t>
            </w:r>
            <w:r w:rsidDel="00000000" w:rsidR="00000000" w:rsidRPr="00000000">
              <w:rPr>
                <w:rtl w:val="0"/>
              </w:rPr>
            </w:r>
          </w:p>
        </w:tc>
        <w:tc>
          <w:tcPr>
            <w:shd w:fill="dce6f1" w:val="clear"/>
          </w:tcPr>
          <w:p w:rsidR="00000000" w:rsidDel="00000000" w:rsidP="00000000" w:rsidRDefault="00000000" w:rsidRPr="00000000" w14:paraId="0000018C">
            <w:pPr>
              <w:rPr/>
            </w:pPr>
            <w:r w:rsidDel="00000000" w:rsidR="00000000" w:rsidRPr="00000000">
              <w:rPr>
                <w:sz w:val="18"/>
                <w:szCs w:val="18"/>
                <w:rtl w:val="0"/>
              </w:rPr>
              <w:t xml:space="preserve">Custom approval flow, tender management, CS generation, CEO approval, PO locking</w:t>
            </w:r>
            <w:r w:rsidDel="00000000" w:rsidR="00000000" w:rsidRPr="00000000">
              <w:rPr>
                <w:rtl w:val="0"/>
              </w:rPr>
            </w:r>
          </w:p>
        </w:tc>
        <w:tc>
          <w:tcPr>
            <w:shd w:fill="dce6f1" w:val="clear"/>
          </w:tcPr>
          <w:p w:rsidR="00000000" w:rsidDel="00000000" w:rsidP="00000000" w:rsidRDefault="00000000" w:rsidRPr="00000000" w14:paraId="0000018D">
            <w:pPr>
              <w:rPr/>
            </w:pPr>
            <w:r w:rsidDel="00000000" w:rsidR="00000000" w:rsidRPr="00000000">
              <w:rPr>
                <w:sz w:val="18"/>
                <w:szCs w:val="18"/>
                <w:rtl w:val="0"/>
              </w:rPr>
              <w:t xml:space="preserve">🔴 High</w:t>
            </w:r>
            <w:r w:rsidDel="00000000" w:rsidR="00000000" w:rsidRPr="00000000">
              <w:rPr>
                <w:rtl w:val="0"/>
              </w:rPr>
            </w:r>
          </w:p>
        </w:tc>
      </w:tr>
      <w:tr>
        <w:trPr>
          <w:cantSplit w:val="0"/>
          <w:tblHeader w:val="0"/>
        </w:trPr>
        <w:tc>
          <w:tcPr/>
          <w:p w:rsidR="00000000" w:rsidDel="00000000" w:rsidP="00000000" w:rsidRDefault="00000000" w:rsidRPr="00000000" w14:paraId="0000018E">
            <w:pPr>
              <w:rPr/>
            </w:pPr>
            <w:r w:rsidDel="00000000" w:rsidR="00000000" w:rsidRPr="00000000">
              <w:rPr>
                <w:sz w:val="18"/>
                <w:szCs w:val="18"/>
                <w:rtl w:val="0"/>
              </w:rPr>
              <w:t xml:space="preserve">account.move.line</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8"/>
                <w:szCs w:val="18"/>
                <w:rtl w:val="0"/>
              </w:rPr>
              <w:t xml:space="preserve">SO: account_move_line.py</w:t>
              <w:br w:type="textWrapping"/>
              <w:t xml:space="preserve">(also in account_move.py)</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~982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8"/>
                <w:szCs w:val="18"/>
                <w:rtl w:val="0"/>
              </w:rPr>
              <w:t xml:space="preserve">Payable/receivable constraint override, analytic propagation, due-date suppression</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 High</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93">
            <w:pPr>
              <w:rPr/>
            </w:pPr>
            <w:r w:rsidDel="00000000" w:rsidR="00000000" w:rsidRPr="00000000">
              <w:rPr>
                <w:sz w:val="18"/>
                <w:szCs w:val="18"/>
                <w:rtl w:val="0"/>
              </w:rPr>
              <w:t xml:space="preserve">mail.presence</w:t>
            </w:r>
            <w:r w:rsidDel="00000000" w:rsidR="00000000" w:rsidRPr="00000000">
              <w:rPr>
                <w:rtl w:val="0"/>
              </w:rPr>
            </w:r>
          </w:p>
        </w:tc>
        <w:tc>
          <w:tcPr>
            <w:shd w:fill="dce6f1" w:val="clear"/>
          </w:tcPr>
          <w:p w:rsidR="00000000" w:rsidDel="00000000" w:rsidP="00000000" w:rsidRDefault="00000000" w:rsidRPr="00000000" w14:paraId="00000194">
            <w:pPr>
              <w:rPr/>
            </w:pPr>
            <w:r w:rsidDel="00000000" w:rsidR="00000000" w:rsidRPr="00000000">
              <w:rPr>
                <w:sz w:val="18"/>
                <w:szCs w:val="18"/>
                <w:rtl w:val="0"/>
              </w:rPr>
              <w:t xml:space="preserve">SO: mail_presence_ext.py</w:t>
            </w:r>
            <w:r w:rsidDel="00000000" w:rsidR="00000000" w:rsidRPr="00000000">
              <w:rPr>
                <w:rtl w:val="0"/>
              </w:rPr>
            </w:r>
          </w:p>
        </w:tc>
        <w:tc>
          <w:tcPr>
            <w:shd w:fill="dce6f1" w:val="clear"/>
          </w:tcPr>
          <w:p w:rsidR="00000000" w:rsidDel="00000000" w:rsidP="00000000" w:rsidRDefault="00000000" w:rsidRPr="00000000" w14:paraId="00000195">
            <w:pPr>
              <w:rPr/>
            </w:pPr>
            <w:r w:rsidDel="00000000" w:rsidR="00000000" w:rsidRPr="00000000">
              <w:rPr>
                <w:sz w:val="18"/>
                <w:szCs w:val="18"/>
                <w:rtl w:val="0"/>
              </w:rPr>
              <w:t xml:space="preserve">188</w:t>
            </w:r>
            <w:r w:rsidDel="00000000" w:rsidR="00000000" w:rsidRPr="00000000">
              <w:rPr>
                <w:rtl w:val="0"/>
              </w:rPr>
            </w:r>
          </w:p>
        </w:tc>
        <w:tc>
          <w:tcPr>
            <w:shd w:fill="dce6f1" w:val="clear"/>
          </w:tcPr>
          <w:p w:rsidR="00000000" w:rsidDel="00000000" w:rsidP="00000000" w:rsidRDefault="00000000" w:rsidRPr="00000000" w14:paraId="00000196">
            <w:pPr>
              <w:rPr/>
            </w:pPr>
            <w:r w:rsidDel="00000000" w:rsidR="00000000" w:rsidRPr="00000000">
              <w:rPr>
                <w:sz w:val="18"/>
                <w:szCs w:val="18"/>
                <w:rtl w:val="0"/>
              </w:rPr>
              <w:t xml:space="preserve">Employee presence logging — hook into create()/write() to record online/offline transitions</w:t>
            </w:r>
            <w:r w:rsidDel="00000000" w:rsidR="00000000" w:rsidRPr="00000000">
              <w:rPr>
                <w:rtl w:val="0"/>
              </w:rPr>
            </w:r>
          </w:p>
        </w:tc>
        <w:tc>
          <w:tcPr>
            <w:shd w:fill="dce6f1" w:val="clear"/>
          </w:tcPr>
          <w:p w:rsidR="00000000" w:rsidDel="00000000" w:rsidP="00000000" w:rsidRDefault="00000000" w:rsidRPr="00000000" w14:paraId="00000197">
            <w:pPr>
              <w:rPr/>
            </w:pPr>
            <w:r w:rsidDel="00000000" w:rsidR="00000000" w:rsidRPr="00000000">
              <w:rPr>
                <w:sz w:val="18"/>
                <w:szCs w:val="18"/>
                <w:rtl w:val="0"/>
              </w:rPr>
              <w:t xml:space="preserve">🔴 High</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sz w:val="18"/>
                <w:szCs w:val="18"/>
                <w:rtl w:val="0"/>
              </w:rPr>
              <w:t xml:space="preserve">hr.employee</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8"/>
                <w:szCs w:val="18"/>
                <w:rtl w:val="0"/>
              </w:rPr>
              <w:t xml:space="preserve">SO: hr_employee_ext.py</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8"/>
                <w:szCs w:val="18"/>
                <w:rtl w:val="0"/>
              </w:rPr>
              <w:t xml:space="preserve">306</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18"/>
                <w:szCs w:val="18"/>
                <w:rtl w:val="0"/>
              </w:rPr>
              <w:t xml:space="preserve">x_last_online, x_is_currently_online computed fields; presence log tab on form</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9D">
            <w:pPr>
              <w:rPr/>
            </w:pPr>
            <w:r w:rsidDel="00000000" w:rsidR="00000000" w:rsidRPr="00000000">
              <w:rPr>
                <w:sz w:val="18"/>
                <w:szCs w:val="18"/>
                <w:rtl w:val="0"/>
              </w:rPr>
              <w:t xml:space="preserve">stock.move</w:t>
            </w:r>
            <w:r w:rsidDel="00000000" w:rsidR="00000000" w:rsidRPr="00000000">
              <w:rPr>
                <w:rtl w:val="0"/>
              </w:rPr>
            </w:r>
          </w:p>
        </w:tc>
        <w:tc>
          <w:tcPr>
            <w:shd w:fill="dce6f1" w:val="clear"/>
          </w:tcPr>
          <w:p w:rsidR="00000000" w:rsidDel="00000000" w:rsidP="00000000" w:rsidRDefault="00000000" w:rsidRPr="00000000" w14:paraId="0000019E">
            <w:pPr>
              <w:rPr/>
            </w:pPr>
            <w:r w:rsidDel="00000000" w:rsidR="00000000" w:rsidRPr="00000000">
              <w:rPr>
                <w:sz w:val="18"/>
                <w:szCs w:val="18"/>
                <w:rtl w:val="0"/>
              </w:rPr>
              <w:t xml:space="preserve">SO: stock_move.py</w:t>
            </w:r>
            <w:r w:rsidDel="00000000" w:rsidR="00000000" w:rsidRPr="00000000">
              <w:rPr>
                <w:rtl w:val="0"/>
              </w:rPr>
            </w:r>
          </w:p>
        </w:tc>
        <w:tc>
          <w:tcPr>
            <w:shd w:fill="dce6f1" w:val="clear"/>
          </w:tcPr>
          <w:p w:rsidR="00000000" w:rsidDel="00000000" w:rsidP="00000000" w:rsidRDefault="00000000" w:rsidRPr="00000000" w14:paraId="0000019F">
            <w:pPr>
              <w:rPr/>
            </w:pPr>
            <w:r w:rsidDel="00000000" w:rsidR="00000000" w:rsidRPr="00000000">
              <w:rPr>
                <w:sz w:val="18"/>
                <w:szCs w:val="18"/>
                <w:rtl w:val="0"/>
              </w:rPr>
              <w:t xml:space="preserve">166</w:t>
            </w:r>
            <w:r w:rsidDel="00000000" w:rsidR="00000000" w:rsidRPr="00000000">
              <w:rPr>
                <w:rtl w:val="0"/>
              </w:rPr>
            </w:r>
          </w:p>
        </w:tc>
        <w:tc>
          <w:tcPr>
            <w:shd w:fill="dce6f1" w:val="clear"/>
          </w:tcPr>
          <w:p w:rsidR="00000000" w:rsidDel="00000000" w:rsidP="00000000" w:rsidRDefault="00000000" w:rsidRPr="00000000" w14:paraId="000001A0">
            <w:pPr>
              <w:rPr/>
            </w:pPr>
            <w:r w:rsidDel="00000000" w:rsidR="00000000" w:rsidRPr="00000000">
              <w:rPr>
                <w:sz w:val="18"/>
                <w:szCs w:val="18"/>
                <w:rtl w:val="0"/>
              </w:rPr>
              <w:t xml:space="preserve">Analytic distribution on material issuance; cost tracking per site</w:t>
            </w:r>
            <w:r w:rsidDel="00000000" w:rsidR="00000000" w:rsidRPr="00000000">
              <w:rPr>
                <w:rtl w:val="0"/>
              </w:rPr>
            </w:r>
          </w:p>
        </w:tc>
        <w:tc>
          <w:tcPr>
            <w:shd w:fill="dce6f1" w:val="clear"/>
          </w:tcPr>
          <w:p w:rsidR="00000000" w:rsidDel="00000000" w:rsidP="00000000" w:rsidRDefault="00000000" w:rsidRPr="00000000" w14:paraId="000001A1">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18"/>
                <w:szCs w:val="18"/>
                <w:rtl w:val="0"/>
              </w:rPr>
              <w:t xml:space="preserve">stock.return.picking</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18"/>
                <w:szCs w:val="18"/>
                <w:rtl w:val="0"/>
              </w:rPr>
              <w:t xml:space="preserve">SO: stock_return_picking.py</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132</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8"/>
                <w:szCs w:val="18"/>
                <w:rtl w:val="0"/>
              </w:rPr>
              <w:t xml:space="preserve">Custom return flow for site-to-site material returns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A7">
            <w:pPr>
              <w:rPr/>
            </w:pPr>
            <w:r w:rsidDel="00000000" w:rsidR="00000000" w:rsidRPr="00000000">
              <w:rPr>
                <w:sz w:val="18"/>
                <w:szCs w:val="18"/>
                <w:rtl w:val="0"/>
              </w:rPr>
              <w:t xml:space="preserve">account.account</w:t>
            </w:r>
            <w:r w:rsidDel="00000000" w:rsidR="00000000" w:rsidRPr="00000000">
              <w:rPr>
                <w:rtl w:val="0"/>
              </w:rPr>
            </w:r>
          </w:p>
        </w:tc>
        <w:tc>
          <w:tcPr>
            <w:shd w:fill="dce6f1" w:val="clear"/>
          </w:tcPr>
          <w:p w:rsidR="00000000" w:rsidDel="00000000" w:rsidP="00000000" w:rsidRDefault="00000000" w:rsidRPr="00000000" w14:paraId="000001A8">
            <w:pPr>
              <w:rPr/>
            </w:pPr>
            <w:r w:rsidDel="00000000" w:rsidR="00000000" w:rsidRPr="00000000">
              <w:rPr>
                <w:sz w:val="18"/>
                <w:szCs w:val="18"/>
                <w:rtl w:val="0"/>
              </w:rPr>
              <w:t xml:space="preserve">SO: account_account.py</w:t>
            </w:r>
            <w:r w:rsidDel="00000000" w:rsidR="00000000" w:rsidRPr="00000000">
              <w:rPr>
                <w:rtl w:val="0"/>
              </w:rPr>
            </w:r>
          </w:p>
        </w:tc>
        <w:tc>
          <w:tcPr>
            <w:shd w:fill="dce6f1" w:val="clear"/>
          </w:tcPr>
          <w:p w:rsidR="00000000" w:rsidDel="00000000" w:rsidP="00000000" w:rsidRDefault="00000000" w:rsidRPr="00000000" w14:paraId="000001A9">
            <w:pPr>
              <w:rPr/>
            </w:pPr>
            <w:r w:rsidDel="00000000" w:rsidR="00000000" w:rsidRPr="00000000">
              <w:rPr>
                <w:sz w:val="18"/>
                <w:szCs w:val="18"/>
                <w:rtl w:val="0"/>
              </w:rPr>
              <w:t xml:space="preserve">165</w:t>
            </w:r>
            <w:r w:rsidDel="00000000" w:rsidR="00000000" w:rsidRPr="00000000">
              <w:rPr>
                <w:rtl w:val="0"/>
              </w:rPr>
            </w:r>
          </w:p>
        </w:tc>
        <w:tc>
          <w:tcPr>
            <w:shd w:fill="dce6f1" w:val="clear"/>
          </w:tcPr>
          <w:p w:rsidR="00000000" w:rsidDel="00000000" w:rsidP="00000000" w:rsidRDefault="00000000" w:rsidRPr="00000000" w14:paraId="000001AA">
            <w:pPr>
              <w:rPr/>
            </w:pPr>
            <w:r w:rsidDel="00000000" w:rsidR="00000000" w:rsidRPr="00000000">
              <w:rPr>
                <w:sz w:val="18"/>
                <w:szCs w:val="18"/>
                <w:rtl w:val="0"/>
              </w:rPr>
              <w:t xml:space="preserve">Site-level GL balance computation; account list view enhancements</w:t>
            </w:r>
            <w:r w:rsidDel="00000000" w:rsidR="00000000" w:rsidRPr="00000000">
              <w:rPr>
                <w:rtl w:val="0"/>
              </w:rPr>
            </w:r>
          </w:p>
        </w:tc>
        <w:tc>
          <w:tcPr>
            <w:shd w:fill="dce6f1" w:val="clear"/>
          </w:tcPr>
          <w:p w:rsidR="00000000" w:rsidDel="00000000" w:rsidP="00000000" w:rsidRDefault="00000000" w:rsidRPr="00000000" w14:paraId="000001AB">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sz w:val="18"/>
                <w:szCs w:val="18"/>
                <w:rtl w:val="0"/>
              </w:rPr>
              <w:t xml:space="preserve">account.report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SO: account_report_ext.py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18"/>
                <w:szCs w:val="18"/>
                <w:rtl w:val="0"/>
              </w:rPr>
              <w:t xml:space="preserve">Analytic lock filter on financial reports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B1">
            <w:pPr>
              <w:rPr/>
            </w:pPr>
            <w:r w:rsidDel="00000000" w:rsidR="00000000" w:rsidRPr="00000000">
              <w:rPr>
                <w:sz w:val="18"/>
                <w:szCs w:val="18"/>
                <w:rtl w:val="0"/>
              </w:rPr>
              <w:t xml:space="preserve">account.analytic.account</w:t>
            </w:r>
            <w:r w:rsidDel="00000000" w:rsidR="00000000" w:rsidRPr="00000000">
              <w:rPr>
                <w:rtl w:val="0"/>
              </w:rPr>
            </w:r>
          </w:p>
        </w:tc>
        <w:tc>
          <w:tcPr>
            <w:shd w:fill="dce6f1" w:val="clear"/>
          </w:tcPr>
          <w:p w:rsidR="00000000" w:rsidDel="00000000" w:rsidP="00000000" w:rsidRDefault="00000000" w:rsidRPr="00000000" w14:paraId="000001B2">
            <w:pPr>
              <w:rPr/>
            </w:pPr>
            <w:r w:rsidDel="00000000" w:rsidR="00000000" w:rsidRPr="00000000">
              <w:rPr>
                <w:sz w:val="18"/>
                <w:szCs w:val="18"/>
                <w:rtl w:val="0"/>
              </w:rPr>
              <w:t xml:space="preserve">SO: account_analytic_account.py</w:t>
            </w:r>
            <w:r w:rsidDel="00000000" w:rsidR="00000000" w:rsidRPr="00000000">
              <w:rPr>
                <w:rtl w:val="0"/>
              </w:rPr>
            </w:r>
          </w:p>
        </w:tc>
        <w:tc>
          <w:tcPr>
            <w:shd w:fill="dce6f1" w:val="clear"/>
          </w:tcPr>
          <w:p w:rsidR="00000000" w:rsidDel="00000000" w:rsidP="00000000" w:rsidRDefault="00000000" w:rsidRPr="00000000" w14:paraId="000001B3">
            <w:pPr>
              <w:rPr/>
            </w:pPr>
            <w:r w:rsidDel="00000000" w:rsidR="00000000" w:rsidRPr="00000000">
              <w:rPr>
                <w:sz w:val="18"/>
                <w:szCs w:val="18"/>
                <w:rtl w:val="0"/>
              </w:rPr>
              <w:t xml:space="preserve">97</w:t>
            </w:r>
            <w:r w:rsidDel="00000000" w:rsidR="00000000" w:rsidRPr="00000000">
              <w:rPr>
                <w:rtl w:val="0"/>
              </w:rPr>
            </w:r>
          </w:p>
        </w:tc>
        <w:tc>
          <w:tcPr>
            <w:shd w:fill="dce6f1" w:val="clear"/>
          </w:tcPr>
          <w:p w:rsidR="00000000" w:rsidDel="00000000" w:rsidP="00000000" w:rsidRDefault="00000000" w:rsidRPr="00000000" w14:paraId="000001B4">
            <w:pPr>
              <w:rPr/>
            </w:pPr>
            <w:r w:rsidDel="00000000" w:rsidR="00000000" w:rsidRPr="00000000">
              <w:rPr>
                <w:sz w:val="18"/>
                <w:szCs w:val="18"/>
                <w:rtl w:val="0"/>
              </w:rPr>
              <w:t xml:space="preserve">Default analytic on users; site config linkage</w:t>
            </w:r>
            <w:r w:rsidDel="00000000" w:rsidR="00000000" w:rsidRPr="00000000">
              <w:rPr>
                <w:rtl w:val="0"/>
              </w:rPr>
            </w:r>
          </w:p>
        </w:tc>
        <w:tc>
          <w:tcPr>
            <w:shd w:fill="dce6f1" w:val="clear"/>
          </w:tcPr>
          <w:p w:rsidR="00000000" w:rsidDel="00000000" w:rsidP="00000000" w:rsidRDefault="00000000" w:rsidRPr="00000000" w14:paraId="000001B5">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p w:rsidR="00000000" w:rsidDel="00000000" w:rsidP="00000000" w:rsidRDefault="00000000" w:rsidRPr="00000000" w14:paraId="000001B6">
            <w:pPr>
              <w:rPr/>
            </w:pPr>
            <w:r w:rsidDel="00000000" w:rsidR="00000000" w:rsidRPr="00000000">
              <w:rPr>
                <w:sz w:val="18"/>
                <w:szCs w:val="18"/>
                <w:rtl w:val="0"/>
              </w:rPr>
              <w:t xml:space="preserve">account.journal</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8"/>
                <w:szCs w:val="18"/>
                <w:rtl w:val="0"/>
              </w:rPr>
              <w:t xml:space="preserve">SO: account_account.py</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8"/>
                <w:szCs w:val="18"/>
                <w:rtl w:val="0"/>
              </w:rPr>
              <w:t xml:space="preserve">Site-scoped journal filtering</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BB">
            <w:pPr>
              <w:rPr/>
            </w:pPr>
            <w:r w:rsidDel="00000000" w:rsidR="00000000" w:rsidRPr="00000000">
              <w:rPr>
                <w:sz w:val="18"/>
                <w:szCs w:val="18"/>
                <w:rtl w:val="0"/>
              </w:rPr>
              <w:t xml:space="preserve">project.project</w:t>
            </w:r>
            <w:r w:rsidDel="00000000" w:rsidR="00000000" w:rsidRPr="00000000">
              <w:rPr>
                <w:rtl w:val="0"/>
              </w:rPr>
            </w:r>
          </w:p>
        </w:tc>
        <w:tc>
          <w:tcPr>
            <w:shd w:fill="dce6f1" w:val="clear"/>
          </w:tcPr>
          <w:p w:rsidR="00000000" w:rsidDel="00000000" w:rsidP="00000000" w:rsidRDefault="00000000" w:rsidRPr="00000000" w14:paraId="000001BC">
            <w:pPr>
              <w:rPr/>
            </w:pPr>
            <w:r w:rsidDel="00000000" w:rsidR="00000000" w:rsidRPr="00000000">
              <w:rPr>
                <w:sz w:val="18"/>
                <w:szCs w:val="18"/>
                <w:rtl w:val="0"/>
              </w:rPr>
              <w:t xml:space="preserve">SO: project_project.py</w:t>
            </w:r>
            <w:r w:rsidDel="00000000" w:rsidR="00000000" w:rsidRPr="00000000">
              <w:rPr>
                <w:rtl w:val="0"/>
              </w:rPr>
            </w:r>
          </w:p>
        </w:tc>
        <w:tc>
          <w:tcPr>
            <w:shd w:fill="dce6f1" w:val="clear"/>
          </w:tcPr>
          <w:p w:rsidR="00000000" w:rsidDel="00000000" w:rsidP="00000000" w:rsidRDefault="00000000" w:rsidRPr="00000000" w14:paraId="000001BD">
            <w:pPr>
              <w:rPr/>
            </w:pPr>
            <w:r w:rsidDel="00000000" w:rsidR="00000000" w:rsidRPr="00000000">
              <w:rPr>
                <w:sz w:val="18"/>
                <w:szCs w:val="18"/>
                <w:rtl w:val="0"/>
              </w:rPr>
              <w:t xml:space="preserve">323</w:t>
            </w:r>
            <w:r w:rsidDel="00000000" w:rsidR="00000000" w:rsidRPr="00000000">
              <w:rPr>
                <w:rtl w:val="0"/>
              </w:rPr>
            </w:r>
          </w:p>
        </w:tc>
        <w:tc>
          <w:tcPr>
            <w:shd w:fill="dce6f1" w:val="clear"/>
          </w:tcPr>
          <w:p w:rsidR="00000000" w:rsidDel="00000000" w:rsidP="00000000" w:rsidRDefault="00000000" w:rsidRPr="00000000" w14:paraId="000001BE">
            <w:pPr>
              <w:rPr/>
            </w:pPr>
            <w:r w:rsidDel="00000000" w:rsidR="00000000" w:rsidRPr="00000000">
              <w:rPr>
                <w:sz w:val="18"/>
                <w:szCs w:val="18"/>
                <w:rtl w:val="0"/>
              </w:rPr>
              <w:t xml:space="preserve">Site balance computation; project-to-site-config linkage</w:t>
            </w:r>
            <w:r w:rsidDel="00000000" w:rsidR="00000000" w:rsidRPr="00000000">
              <w:rPr>
                <w:rtl w:val="0"/>
              </w:rPr>
            </w:r>
          </w:p>
        </w:tc>
        <w:tc>
          <w:tcPr>
            <w:shd w:fill="dce6f1" w:val="clear"/>
          </w:tcPr>
          <w:p w:rsidR="00000000" w:rsidDel="00000000" w:rsidP="00000000" w:rsidRDefault="00000000" w:rsidRPr="00000000" w14:paraId="000001BF">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sz w:val="18"/>
                <w:szCs w:val="18"/>
                <w:rtl w:val="0"/>
              </w:rPr>
              <w:t xml:space="preserve">res.partner</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SO: res_partner.py</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8"/>
                <w:szCs w:val="18"/>
                <w:rtl w:val="0"/>
              </w:rPr>
              <w:t xml:space="preserve">97</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Subcontractor category field; partner ledger site scoping</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C5">
            <w:pPr>
              <w:rPr/>
            </w:pPr>
            <w:r w:rsidDel="00000000" w:rsidR="00000000" w:rsidRPr="00000000">
              <w:rPr>
                <w:sz w:val="18"/>
                <w:szCs w:val="18"/>
                <w:rtl w:val="0"/>
              </w:rPr>
              <w:t xml:space="preserve">res.users</w:t>
            </w:r>
            <w:r w:rsidDel="00000000" w:rsidR="00000000" w:rsidRPr="00000000">
              <w:rPr>
                <w:rtl w:val="0"/>
              </w:rPr>
            </w:r>
          </w:p>
        </w:tc>
        <w:tc>
          <w:tcPr>
            <w:shd w:fill="dce6f1" w:val="clear"/>
          </w:tcPr>
          <w:p w:rsidR="00000000" w:rsidDel="00000000" w:rsidP="00000000" w:rsidRDefault="00000000" w:rsidRPr="00000000" w14:paraId="000001C6">
            <w:pPr>
              <w:rPr/>
            </w:pPr>
            <w:r w:rsidDel="00000000" w:rsidR="00000000" w:rsidRPr="00000000">
              <w:rPr>
                <w:sz w:val="18"/>
                <w:szCs w:val="18"/>
                <w:rtl w:val="0"/>
              </w:rPr>
              <w:t xml:space="preserve">PDR + SO: res_users.py</w:t>
            </w:r>
            <w:r w:rsidDel="00000000" w:rsidR="00000000" w:rsidRPr="00000000">
              <w:rPr>
                <w:rtl w:val="0"/>
              </w:rPr>
            </w:r>
          </w:p>
        </w:tc>
        <w:tc>
          <w:tcPr>
            <w:shd w:fill="dce6f1" w:val="clear"/>
          </w:tcPr>
          <w:p w:rsidR="00000000" w:rsidDel="00000000" w:rsidP="00000000" w:rsidRDefault="00000000" w:rsidRPr="00000000" w14:paraId="000001C7">
            <w:pPr>
              <w:rPr/>
            </w:pPr>
            <w:r w:rsidDel="00000000" w:rsidR="00000000" w:rsidRPr="00000000">
              <w:rPr>
                <w:sz w:val="18"/>
                <w:szCs w:val="18"/>
                <w:rtl w:val="0"/>
              </w:rPr>
              <w:t xml:space="preserve">97 + 86</w:t>
            </w:r>
            <w:r w:rsidDel="00000000" w:rsidR="00000000" w:rsidRPr="00000000">
              <w:rPr>
                <w:rtl w:val="0"/>
              </w:rPr>
            </w:r>
          </w:p>
        </w:tc>
        <w:tc>
          <w:tcPr>
            <w:shd w:fill="dce6f1" w:val="clear"/>
          </w:tcPr>
          <w:p w:rsidR="00000000" w:rsidDel="00000000" w:rsidP="00000000" w:rsidRDefault="00000000" w:rsidRPr="00000000" w14:paraId="000001C8">
            <w:pPr>
              <w:rPr/>
            </w:pPr>
            <w:r w:rsidDel="00000000" w:rsidR="00000000" w:rsidRPr="00000000">
              <w:rPr>
                <w:sz w:val="18"/>
                <w:szCs w:val="18"/>
                <w:rtl w:val="0"/>
              </w:rPr>
              <w:t xml:space="preserve">Default analytic account; site assignment; role helpers</w:t>
            </w:r>
            <w:r w:rsidDel="00000000" w:rsidR="00000000" w:rsidRPr="00000000">
              <w:rPr>
                <w:rtl w:val="0"/>
              </w:rPr>
            </w:r>
          </w:p>
        </w:tc>
        <w:tc>
          <w:tcPr>
            <w:shd w:fill="dce6f1" w:val="clear"/>
          </w:tcPr>
          <w:p w:rsidR="00000000" w:rsidDel="00000000" w:rsidP="00000000" w:rsidRDefault="00000000" w:rsidRPr="00000000" w14:paraId="000001C9">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8"/>
                <w:szCs w:val="18"/>
                <w:rtl w:val="0"/>
              </w:rPr>
              <w:t xml:space="preserve">res.company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PDR: res_company.py</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Custom PO footer fields</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CF">
            <w:pPr>
              <w:rPr/>
            </w:pPr>
            <w:r w:rsidDel="00000000" w:rsidR="00000000" w:rsidRPr="00000000">
              <w:rPr>
                <w:sz w:val="18"/>
                <w:szCs w:val="18"/>
                <w:rtl w:val="0"/>
              </w:rPr>
              <w:t xml:space="preserve">purchase.order.line</w:t>
            </w:r>
            <w:r w:rsidDel="00000000" w:rsidR="00000000" w:rsidRPr="00000000">
              <w:rPr>
                <w:rtl w:val="0"/>
              </w:rPr>
            </w:r>
          </w:p>
        </w:tc>
        <w:tc>
          <w:tcPr>
            <w:shd w:fill="dce6f1" w:val="clear"/>
          </w:tcPr>
          <w:p w:rsidR="00000000" w:rsidDel="00000000" w:rsidP="00000000" w:rsidRDefault="00000000" w:rsidRPr="00000000" w14:paraId="000001D0">
            <w:pPr>
              <w:rPr/>
            </w:pPr>
            <w:r w:rsidDel="00000000" w:rsidR="00000000" w:rsidRPr="00000000">
              <w:rPr>
                <w:sz w:val="18"/>
                <w:szCs w:val="18"/>
                <w:rtl w:val="0"/>
              </w:rPr>
              <w:t xml:space="preserve">PDR: purchase_order_line.py</w:t>
            </w:r>
            <w:r w:rsidDel="00000000" w:rsidR="00000000" w:rsidRPr="00000000">
              <w:rPr>
                <w:rtl w:val="0"/>
              </w:rPr>
            </w:r>
          </w:p>
        </w:tc>
        <w:tc>
          <w:tcPr>
            <w:shd w:fill="dce6f1" w:val="clear"/>
          </w:tcPr>
          <w:p w:rsidR="00000000" w:rsidDel="00000000" w:rsidP="00000000" w:rsidRDefault="00000000" w:rsidRPr="00000000" w14:paraId="000001D1">
            <w:pPr>
              <w:rPr/>
            </w:pPr>
            <w:r w:rsidDel="00000000" w:rsidR="00000000" w:rsidRPr="00000000">
              <w:rPr>
                <w:sz w:val="18"/>
                <w:szCs w:val="18"/>
                <w:rtl w:val="0"/>
              </w:rPr>
              <w:t xml:space="preserve">279</w:t>
            </w:r>
            <w:r w:rsidDel="00000000" w:rsidR="00000000" w:rsidRPr="00000000">
              <w:rPr>
                <w:rtl w:val="0"/>
              </w:rPr>
            </w:r>
          </w:p>
        </w:tc>
        <w:tc>
          <w:tcPr>
            <w:shd w:fill="dce6f1" w:val="clear"/>
          </w:tcPr>
          <w:p w:rsidR="00000000" w:rsidDel="00000000" w:rsidP="00000000" w:rsidRDefault="00000000" w:rsidRPr="00000000" w14:paraId="000001D2">
            <w:pPr>
              <w:rPr/>
            </w:pPr>
            <w:r w:rsidDel="00000000" w:rsidR="00000000" w:rsidRPr="00000000">
              <w:rPr>
                <w:sz w:val="18"/>
                <w:szCs w:val="18"/>
                <w:rtl w:val="0"/>
              </w:rPr>
              <w:t xml:space="preserve">Custom approval states; CS line linking</w:t>
            </w:r>
            <w:r w:rsidDel="00000000" w:rsidR="00000000" w:rsidRPr="00000000">
              <w:rPr>
                <w:rtl w:val="0"/>
              </w:rPr>
            </w:r>
          </w:p>
        </w:tc>
        <w:tc>
          <w:tcPr>
            <w:shd w:fill="dce6f1" w:val="clear"/>
          </w:tcPr>
          <w:p w:rsidR="00000000" w:rsidDel="00000000" w:rsidP="00000000" w:rsidRDefault="00000000" w:rsidRPr="00000000" w14:paraId="000001D3">
            <w:pPr>
              <w:rPr/>
            </w:pPr>
            <w:r w:rsidDel="00000000" w:rsidR="00000000" w:rsidRPr="00000000">
              <w:rPr>
                <w:sz w:val="18"/>
                <w:szCs w:val="18"/>
                <w:rtl w:val="0"/>
              </w:rPr>
              <w:t xml:space="preserve">🟡 Medium</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8"/>
                <w:szCs w:val="18"/>
                <w:rtl w:val="0"/>
              </w:rPr>
              <w:t xml:space="preserve">product.template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PDR: product_template.py</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8"/>
                <w:szCs w:val="18"/>
                <w:rtl w:val="0"/>
              </w:rPr>
              <w:t xml:space="preserve">37</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Site-specific product flags</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D9">
            <w:pPr>
              <w:rPr/>
            </w:pPr>
            <w:r w:rsidDel="00000000" w:rsidR="00000000" w:rsidRPr="00000000">
              <w:rPr>
                <w:sz w:val="18"/>
                <w:szCs w:val="18"/>
                <w:rtl w:val="0"/>
              </w:rPr>
              <w:t xml:space="preserve">uom.uom</w:t>
            </w:r>
            <w:r w:rsidDel="00000000" w:rsidR="00000000" w:rsidRPr="00000000">
              <w:rPr>
                <w:rtl w:val="0"/>
              </w:rPr>
            </w:r>
          </w:p>
        </w:tc>
        <w:tc>
          <w:tcPr>
            <w:shd w:fill="dce6f1" w:val="clear"/>
          </w:tcPr>
          <w:p w:rsidR="00000000" w:rsidDel="00000000" w:rsidP="00000000" w:rsidRDefault="00000000" w:rsidRPr="00000000" w14:paraId="000001DA">
            <w:pPr>
              <w:rPr/>
            </w:pPr>
            <w:r w:rsidDel="00000000" w:rsidR="00000000" w:rsidRPr="00000000">
              <w:rPr>
                <w:sz w:val="18"/>
                <w:szCs w:val="18"/>
                <w:rtl w:val="0"/>
              </w:rPr>
              <w:t xml:space="preserve">SO: uom_ext.py</w:t>
            </w:r>
            <w:r w:rsidDel="00000000" w:rsidR="00000000" w:rsidRPr="00000000">
              <w:rPr>
                <w:rtl w:val="0"/>
              </w:rPr>
            </w:r>
          </w:p>
        </w:tc>
        <w:tc>
          <w:tcPr>
            <w:shd w:fill="dce6f1" w:val="clear"/>
          </w:tcPr>
          <w:p w:rsidR="00000000" w:rsidDel="00000000" w:rsidP="00000000" w:rsidRDefault="00000000" w:rsidRPr="00000000" w14:paraId="000001DB">
            <w:pPr>
              <w:rPr/>
            </w:pPr>
            <w:r w:rsidDel="00000000" w:rsidR="00000000" w:rsidRPr="00000000">
              <w:rPr>
                <w:sz w:val="18"/>
                <w:szCs w:val="18"/>
                <w:rtl w:val="0"/>
              </w:rPr>
              <w:t xml:space="preserve">39</w:t>
            </w:r>
            <w:r w:rsidDel="00000000" w:rsidR="00000000" w:rsidRPr="00000000">
              <w:rPr>
                <w:rtl w:val="0"/>
              </w:rPr>
            </w:r>
          </w:p>
        </w:tc>
        <w:tc>
          <w:tcPr>
            <w:shd w:fill="dce6f1" w:val="clear"/>
          </w:tcPr>
          <w:p w:rsidR="00000000" w:rsidDel="00000000" w:rsidP="00000000" w:rsidRDefault="00000000" w:rsidRPr="00000000" w14:paraId="000001DC">
            <w:pPr>
              <w:rPr/>
            </w:pPr>
            <w:r w:rsidDel="00000000" w:rsidR="00000000" w:rsidRPr="00000000">
              <w:rPr>
                <w:sz w:val="18"/>
                <w:szCs w:val="18"/>
                <w:rtl w:val="0"/>
              </w:rPr>
              <w:t xml:space="preserve">UoM category visibility filtering</w:t>
            </w:r>
            <w:r w:rsidDel="00000000" w:rsidR="00000000" w:rsidRPr="00000000">
              <w:rPr>
                <w:rtl w:val="0"/>
              </w:rPr>
            </w:r>
          </w:p>
        </w:tc>
        <w:tc>
          <w:tcPr>
            <w:shd w:fill="dce6f1" w:val="clear"/>
          </w:tcPr>
          <w:p w:rsidR="00000000" w:rsidDel="00000000" w:rsidP="00000000" w:rsidRDefault="00000000" w:rsidRPr="00000000" w14:paraId="000001DD">
            <w:pPr>
              <w:rPr/>
            </w:pPr>
            <w:r w:rsidDel="00000000" w:rsidR="00000000" w:rsidRPr="00000000">
              <w:rPr>
                <w:sz w:val="18"/>
                <w:szCs w:val="18"/>
                <w:rtl w:val="0"/>
              </w:rPr>
              <w:t xml:space="preserve">🟢 Low</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8"/>
                <w:szCs w:val="18"/>
                <w:rtl w:val="0"/>
              </w:rPr>
              <w:t xml:space="preserve">account.partner.ledger.report.handler</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MCM: partner_ledger.py</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201</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8"/>
                <w:szCs w:val="18"/>
                <w:rtl w:val="0"/>
              </w:rPr>
              <w:t xml:space="preserve">Add Tax and WHT columns to Partner Ledger report</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8"/>
                <w:szCs w:val="18"/>
                <w:rtl w:val="0"/>
              </w:rPr>
              <w:t xml:space="preserve">🟡 Medium</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jc w:val="left"/>
        <w:rPr/>
      </w:pPr>
      <w:r w:rsidDel="00000000" w:rsidR="00000000" w:rsidRPr="00000000">
        <w:rPr>
          <w:color w:val="7030a0"/>
          <w:rtl w:val="0"/>
        </w:rPr>
        <w:t xml:space="preserve">4C.  Inherited Standard Odoo Views  (35 patches)  ⚠️ Medium Risk</w:t>
      </w:r>
      <w:r w:rsidDel="00000000" w:rsidR="00000000" w:rsidRPr="00000000">
        <w:rPr>
          <w:rtl w:val="0"/>
        </w:rPr>
      </w:r>
    </w:p>
    <w:p w:rsidR="00000000" w:rsidDel="00000000" w:rsidP="00000000" w:rsidRDefault="00000000" w:rsidRPr="00000000" w14:paraId="000001E5">
      <w:pPr>
        <w:rPr/>
      </w:pPr>
      <w:r w:rsidDel="00000000" w:rsidR="00000000" w:rsidRPr="00000000">
        <w:rPr>
          <w:b w:val="0"/>
          <w:bCs w:val="0"/>
          <w:i w:val="0"/>
          <w:iCs w:val="0"/>
          <w:sz w:val="20"/>
          <w:szCs w:val="20"/>
          <w:rtl w:val="0"/>
        </w:rPr>
        <w:t xml:space="preserve">View inheritance patches standard Odoo forms and lists to add our custom fields, buttons, and tabs. These are lower risk than model inheritance but still require attention during upgrades because Odoo restructures its view XML (renames xpath targets, moves fields into new components) between versions. A broken xpath silently produces an error on module load.</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10"/>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1E7">
            <w:pPr>
              <w:rPr/>
            </w:pPr>
            <w:r w:rsidDel="00000000" w:rsidR="00000000" w:rsidRPr="00000000">
              <w:rPr>
                <w:b w:val="1"/>
                <w:bCs w:val="1"/>
                <w:color w:val="ffffff"/>
                <w:sz w:val="18"/>
                <w:szCs w:val="18"/>
                <w:rtl w:val="0"/>
              </w:rPr>
              <w:t xml:space="preserve">Base View Patched</w:t>
            </w:r>
            <w:r w:rsidDel="00000000" w:rsidR="00000000" w:rsidRPr="00000000">
              <w:rPr>
                <w:rtl w:val="0"/>
              </w:rPr>
            </w:r>
          </w:p>
        </w:tc>
        <w:tc>
          <w:tcPr>
            <w:shd w:fill="1f3864" w:val="clear"/>
          </w:tcPr>
          <w:p w:rsidR="00000000" w:rsidDel="00000000" w:rsidP="00000000" w:rsidRDefault="00000000" w:rsidRPr="00000000" w14:paraId="000001E8">
            <w:pPr>
              <w:rPr/>
            </w:pPr>
            <w:r w:rsidDel="00000000" w:rsidR="00000000" w:rsidRPr="00000000">
              <w:rPr>
                <w:b w:val="1"/>
                <w:bCs w:val="1"/>
                <w:color w:val="ffffff"/>
                <w:sz w:val="18"/>
                <w:szCs w:val="18"/>
                <w:rtl w:val="0"/>
              </w:rPr>
              <w:t xml:space="preserve">Patch Count</w:t>
            </w:r>
            <w:r w:rsidDel="00000000" w:rsidR="00000000" w:rsidRPr="00000000">
              <w:rPr>
                <w:rtl w:val="0"/>
              </w:rPr>
            </w:r>
          </w:p>
        </w:tc>
        <w:tc>
          <w:tcPr>
            <w:shd w:fill="1f3864" w:val="clear"/>
          </w:tcPr>
          <w:p w:rsidR="00000000" w:rsidDel="00000000" w:rsidP="00000000" w:rsidRDefault="00000000" w:rsidRPr="00000000" w14:paraId="000001E9">
            <w:pP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Pr>
          <w:p w:rsidR="00000000" w:rsidDel="00000000" w:rsidP="00000000" w:rsidRDefault="00000000" w:rsidRPr="00000000" w14:paraId="000001EA">
            <w:pPr>
              <w:rPr/>
            </w:pPr>
            <w:r w:rsidDel="00000000" w:rsidR="00000000" w:rsidRPr="00000000">
              <w:rPr>
                <w:b w:val="1"/>
                <w:bCs w:val="1"/>
                <w:color w:val="ffffff"/>
                <w:sz w:val="18"/>
                <w:szCs w:val="18"/>
                <w:rtl w:val="0"/>
              </w:rPr>
              <w:t xml:space="preserve">What Was Added</w:t>
            </w: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sz w:val="18"/>
                <w:szCs w:val="18"/>
                <w:rtl w:val="0"/>
              </w:rPr>
              <w:t xml:space="preserve">account.view_move_form</w:t>
              <w:br w:type="textWrapping"/>
              <w:t xml:space="preserve">(Vendor Bill / Journal Entry form)</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4 patches</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Analytic account field, site-accountant line tab, due-date suppression, PO link</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EF">
            <w:pPr>
              <w:rPr/>
            </w:pPr>
            <w:r w:rsidDel="00000000" w:rsidR="00000000" w:rsidRPr="00000000">
              <w:rPr>
                <w:sz w:val="18"/>
                <w:szCs w:val="18"/>
                <w:rtl w:val="0"/>
              </w:rPr>
              <w:t xml:space="preserve">purchase.purchase_order_form</w:t>
            </w:r>
            <w:r w:rsidDel="00000000" w:rsidR="00000000" w:rsidRPr="00000000">
              <w:rPr>
                <w:rtl w:val="0"/>
              </w:rPr>
            </w:r>
          </w:p>
        </w:tc>
        <w:tc>
          <w:tcPr>
            <w:shd w:fill="dce6f1" w:val="clear"/>
          </w:tcPr>
          <w:p w:rsidR="00000000" w:rsidDel="00000000" w:rsidP="00000000" w:rsidRDefault="00000000" w:rsidRPr="00000000" w14:paraId="000001F0">
            <w:pPr>
              <w:rPr/>
            </w:pPr>
            <w:r w:rsidDel="00000000" w:rsidR="00000000" w:rsidRPr="00000000">
              <w:rPr>
                <w:sz w:val="18"/>
                <w:szCs w:val="18"/>
                <w:rtl w:val="0"/>
              </w:rPr>
              <w:t xml:space="preserve">6 patches</w:t>
            </w:r>
            <w:r w:rsidDel="00000000" w:rsidR="00000000" w:rsidRPr="00000000">
              <w:rPr>
                <w:rtl w:val="0"/>
              </w:rPr>
            </w:r>
          </w:p>
        </w:tc>
        <w:tc>
          <w:tcPr>
            <w:shd w:fill="dce6f1" w:val="clear"/>
          </w:tcPr>
          <w:p w:rsidR="00000000" w:rsidDel="00000000" w:rsidP="00000000" w:rsidRDefault="00000000" w:rsidRPr="00000000" w14:paraId="000001F1">
            <w:pPr>
              <w:rPr/>
            </w:pPr>
            <w:r w:rsidDel="00000000" w:rsidR="00000000" w:rsidRPr="00000000">
              <w:rPr>
                <w:sz w:val="18"/>
                <w:szCs w:val="18"/>
                <w:rtl w:val="0"/>
              </w:rPr>
              <w:t xml:space="preserve">PDR + SO</w:t>
            </w:r>
            <w:r w:rsidDel="00000000" w:rsidR="00000000" w:rsidRPr="00000000">
              <w:rPr>
                <w:rtl w:val="0"/>
              </w:rPr>
            </w:r>
          </w:p>
        </w:tc>
        <w:tc>
          <w:tcPr>
            <w:shd w:fill="dce6f1" w:val="clear"/>
          </w:tcPr>
          <w:p w:rsidR="00000000" w:rsidDel="00000000" w:rsidP="00000000" w:rsidRDefault="00000000" w:rsidRPr="00000000" w14:paraId="000001F2">
            <w:pPr>
              <w:rPr/>
            </w:pPr>
            <w:r w:rsidDel="00000000" w:rsidR="00000000" w:rsidRPr="00000000">
              <w:rPr>
                <w:sz w:val="18"/>
                <w:szCs w:val="18"/>
                <w:rtl w:val="0"/>
              </w:rPr>
              <w:t xml:space="preserve">Approval buttons, CS link, tender tab, CEO approval, site fields, locked state</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18"/>
                <w:szCs w:val="18"/>
                <w:rtl w:val="0"/>
              </w:rPr>
              <w:t xml:space="preserve">stock.view_picking_form</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3 patches</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8"/>
                <w:szCs w:val="18"/>
                <w:rtl w:val="0"/>
              </w:rPr>
              <w:t xml:space="preserve">PDR + SO</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8"/>
                <w:szCs w:val="18"/>
                <w:rtl w:val="0"/>
              </w:rPr>
              <w:t xml:space="preserve">Material issuance customisation, site analytic, approval signatures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F7">
            <w:pPr>
              <w:rPr/>
            </w:pPr>
            <w:r w:rsidDel="00000000" w:rsidR="00000000" w:rsidRPr="00000000">
              <w:rPr>
                <w:sz w:val="18"/>
                <w:szCs w:val="18"/>
                <w:rtl w:val="0"/>
              </w:rPr>
              <w:t xml:space="preserve">account.view_account_payment_form</w:t>
            </w:r>
            <w:r w:rsidDel="00000000" w:rsidR="00000000" w:rsidRPr="00000000">
              <w:rPr>
                <w:rtl w:val="0"/>
              </w:rPr>
            </w:r>
          </w:p>
        </w:tc>
        <w:tc>
          <w:tcPr>
            <w:shd w:fill="dce6f1" w:val="clear"/>
          </w:tcPr>
          <w:p w:rsidR="00000000" w:rsidDel="00000000" w:rsidP="00000000" w:rsidRDefault="00000000" w:rsidRPr="00000000" w14:paraId="000001F8">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1F9">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1FA">
            <w:pPr>
              <w:rPr/>
            </w:pPr>
            <w:r w:rsidDel="00000000" w:rsidR="00000000" w:rsidRPr="00000000">
              <w:rPr>
                <w:sz w:val="18"/>
                <w:szCs w:val="18"/>
                <w:rtl w:val="0"/>
              </w:rPr>
              <w:t xml:space="preserve">Expense account, payment allocation tab, WHT lines, cheque fields</w:t>
            </w: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sz w:val="18"/>
                <w:szCs w:val="18"/>
                <w:rtl w:val="0"/>
              </w:rPr>
              <w:t xml:space="preserve">account.view_account_supplier_payment_tree</w:t>
              <w:br w:type="textWrapping"/>
              <w:t xml:space="preserve">account.view_account_various_payment_tree</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2 patches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8"/>
                <w:szCs w:val="18"/>
                <w:rtl w:val="0"/>
              </w:rPr>
              <w:t xml:space="preserve">Extra columns (expense account, project) on payment list views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FF">
            <w:pPr>
              <w:rPr/>
            </w:pPr>
            <w:r w:rsidDel="00000000" w:rsidR="00000000" w:rsidRPr="00000000">
              <w:rPr>
                <w:sz w:val="18"/>
                <w:szCs w:val="18"/>
                <w:rtl w:val="0"/>
              </w:rPr>
              <w:t xml:space="preserve">account.view_account_form</w:t>
            </w:r>
            <w:r w:rsidDel="00000000" w:rsidR="00000000" w:rsidRPr="00000000">
              <w:rPr>
                <w:rtl w:val="0"/>
              </w:rPr>
            </w:r>
          </w:p>
        </w:tc>
        <w:tc>
          <w:tcPr>
            <w:shd w:fill="dce6f1" w:val="clear"/>
          </w:tcPr>
          <w:p w:rsidR="00000000" w:rsidDel="00000000" w:rsidP="00000000" w:rsidRDefault="00000000" w:rsidRPr="00000000" w14:paraId="00000200">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201">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02">
            <w:pPr>
              <w:rPr/>
            </w:pPr>
            <w:r w:rsidDel="00000000" w:rsidR="00000000" w:rsidRPr="00000000">
              <w:rPr>
                <w:sz w:val="18"/>
                <w:szCs w:val="18"/>
                <w:rtl w:val="0"/>
              </w:rPr>
              <w:t xml:space="preserve">Site balance computed field on chart of accounts form</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sz w:val="18"/>
                <w:szCs w:val="18"/>
                <w:rtl w:val="0"/>
              </w:rPr>
              <w:t xml:space="preserve">account.view_account_list</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2 patches</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8"/>
                <w:szCs w:val="18"/>
                <w:rtl w:val="0"/>
              </w:rPr>
              <w:t xml:space="preserve">Site balance column on account list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7">
            <w:pPr>
              <w:rPr/>
            </w:pPr>
            <w:r w:rsidDel="00000000" w:rsidR="00000000" w:rsidRPr="00000000">
              <w:rPr>
                <w:sz w:val="18"/>
                <w:szCs w:val="18"/>
                <w:rtl w:val="0"/>
              </w:rPr>
              <w:t xml:space="preserve">account.view_account_journal_form</w:t>
            </w:r>
            <w:r w:rsidDel="00000000" w:rsidR="00000000" w:rsidRPr="00000000">
              <w:rPr>
                <w:rtl w:val="0"/>
              </w:rPr>
            </w:r>
          </w:p>
        </w:tc>
        <w:tc>
          <w:tcPr>
            <w:shd w:fill="dce6f1" w:val="clear"/>
          </w:tcPr>
          <w:p w:rsidR="00000000" w:rsidDel="00000000" w:rsidP="00000000" w:rsidRDefault="00000000" w:rsidRPr="00000000" w14:paraId="00000208">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209">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0A">
            <w:pPr>
              <w:rPr/>
            </w:pPr>
            <w:r w:rsidDel="00000000" w:rsidR="00000000" w:rsidRPr="00000000">
              <w:rPr>
                <w:sz w:val="18"/>
                <w:szCs w:val="18"/>
                <w:rtl w:val="0"/>
              </w:rPr>
              <w:t xml:space="preserve">Site-specific journal fields</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8"/>
                <w:szCs w:val="18"/>
                <w:rtl w:val="0"/>
              </w:rPr>
              <w:t xml:space="preserve">hr.view_employee_form</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8"/>
                <w:szCs w:val="18"/>
                <w:rtl w:val="0"/>
              </w:rPr>
              <w:t xml:space="preserve">1 patch</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Last Online field and presence history tab</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F">
            <w:pPr>
              <w:rPr/>
            </w:pPr>
            <w:r w:rsidDel="00000000" w:rsidR="00000000" w:rsidRPr="00000000">
              <w:rPr>
                <w:sz w:val="18"/>
                <w:szCs w:val="18"/>
                <w:rtl w:val="0"/>
              </w:rPr>
              <w:t xml:space="preserve">hr.hr_kanban_view_employees</w:t>
            </w:r>
            <w:r w:rsidDel="00000000" w:rsidR="00000000" w:rsidRPr="00000000">
              <w:rPr>
                <w:rtl w:val="0"/>
              </w:rPr>
            </w:r>
          </w:p>
        </w:tc>
        <w:tc>
          <w:tcPr>
            <w:shd w:fill="dce6f1" w:val="clear"/>
          </w:tcPr>
          <w:p w:rsidR="00000000" w:rsidDel="00000000" w:rsidP="00000000" w:rsidRDefault="00000000" w:rsidRPr="00000000" w14:paraId="00000210">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211">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12">
            <w:pPr>
              <w:rPr/>
            </w:pPr>
            <w:r w:rsidDel="00000000" w:rsidR="00000000" w:rsidRPr="00000000">
              <w:rPr>
                <w:sz w:val="18"/>
                <w:szCs w:val="18"/>
                <w:rtl w:val="0"/>
              </w:rPr>
              <w:t xml:space="preserve">Online/Offline status badge on employee kanban cards</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sz w:val="18"/>
                <w:szCs w:val="18"/>
                <w:rtl w:val="0"/>
              </w:rPr>
              <w:t xml:space="preserve">hr.view_employee_tree</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1 patch</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Last Online column on employee list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17">
            <w:pPr>
              <w:rPr/>
            </w:pPr>
            <w:r w:rsidDel="00000000" w:rsidR="00000000" w:rsidRPr="00000000">
              <w:rPr>
                <w:sz w:val="18"/>
                <w:szCs w:val="18"/>
                <w:rtl w:val="0"/>
              </w:rPr>
              <w:t xml:space="preserve">base.view_partner_form</w:t>
            </w:r>
            <w:r w:rsidDel="00000000" w:rsidR="00000000" w:rsidRPr="00000000">
              <w:rPr>
                <w:rtl w:val="0"/>
              </w:rPr>
            </w:r>
          </w:p>
        </w:tc>
        <w:tc>
          <w:tcPr>
            <w:shd w:fill="dce6f1" w:val="clear"/>
          </w:tcPr>
          <w:p w:rsidR="00000000" w:rsidDel="00000000" w:rsidP="00000000" w:rsidRDefault="00000000" w:rsidRPr="00000000" w14:paraId="00000218">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219">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1A">
            <w:pPr>
              <w:rPr/>
            </w:pPr>
            <w:r w:rsidDel="00000000" w:rsidR="00000000" w:rsidRPr="00000000">
              <w:rPr>
                <w:sz w:val="18"/>
                <w:szCs w:val="18"/>
                <w:rtl w:val="0"/>
              </w:rPr>
              <w:t xml:space="preserve">Subcontractor category and payable account on partner form</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sz w:val="18"/>
                <w:szCs w:val="18"/>
                <w:rtl w:val="0"/>
              </w:rPr>
              <w:t xml:space="preserve">base.view_users_form</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2 patches</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Default analytic account and site assignment on user form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1F">
            <w:pPr>
              <w:rPr/>
            </w:pPr>
            <w:r w:rsidDel="00000000" w:rsidR="00000000" w:rsidRPr="00000000">
              <w:rPr>
                <w:sz w:val="18"/>
                <w:szCs w:val="18"/>
                <w:rtl w:val="0"/>
              </w:rPr>
              <w:t xml:space="preserve">project.edit_project</w:t>
            </w:r>
            <w:r w:rsidDel="00000000" w:rsidR="00000000" w:rsidRPr="00000000">
              <w:rPr>
                <w:rtl w:val="0"/>
              </w:rPr>
            </w:r>
          </w:p>
        </w:tc>
        <w:tc>
          <w:tcPr>
            <w:shd w:fill="dce6f1" w:val="clear"/>
          </w:tcPr>
          <w:p w:rsidR="00000000" w:rsidDel="00000000" w:rsidP="00000000" w:rsidRDefault="00000000" w:rsidRPr="00000000" w14:paraId="00000220">
            <w:pPr>
              <w:rPr/>
            </w:pPr>
            <w:r w:rsidDel="00000000" w:rsidR="00000000" w:rsidRPr="00000000">
              <w:rPr>
                <w:sz w:val="18"/>
                <w:szCs w:val="18"/>
                <w:rtl w:val="0"/>
              </w:rPr>
              <w:t xml:space="preserve">1 patch</w:t>
            </w:r>
            <w:r w:rsidDel="00000000" w:rsidR="00000000" w:rsidRPr="00000000">
              <w:rPr>
                <w:rtl w:val="0"/>
              </w:rPr>
            </w:r>
          </w:p>
        </w:tc>
        <w:tc>
          <w:tcPr>
            <w:shd w:fill="dce6f1" w:val="clear"/>
          </w:tcPr>
          <w:p w:rsidR="00000000" w:rsidDel="00000000" w:rsidP="00000000" w:rsidRDefault="00000000" w:rsidRPr="00000000" w14:paraId="00000221">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22">
            <w:pPr>
              <w:rPr/>
            </w:pPr>
            <w:r w:rsidDel="00000000" w:rsidR="00000000" w:rsidRPr="00000000">
              <w:rPr>
                <w:sz w:val="18"/>
                <w:szCs w:val="18"/>
                <w:rtl w:val="0"/>
              </w:rPr>
              <w:t xml:space="preserve">Site config link on project form</w:t>
            </w:r>
            <w:r w:rsidDel="00000000" w:rsidR="00000000" w:rsidRPr="00000000">
              <w:rPr>
                <w:rtl w:val="0"/>
              </w:rPr>
            </w:r>
          </w:p>
        </w:tc>
      </w:tr>
      <w:tr>
        <w:trPr>
          <w:cantSplit w:val="0"/>
          <w:tblHeader w:val="0"/>
        </w:trPr>
        <w:tc>
          <w:tcPr/>
          <w:p w:rsidR="00000000" w:rsidDel="00000000" w:rsidP="00000000" w:rsidRDefault="00000000" w:rsidRPr="00000000" w14:paraId="00000223">
            <w:pPr>
              <w:rPr/>
            </w:pPr>
            <w:r w:rsidDel="00000000" w:rsidR="00000000" w:rsidRPr="00000000">
              <w:rPr>
                <w:sz w:val="18"/>
                <w:szCs w:val="18"/>
                <w:rtl w:val="0"/>
              </w:rPr>
              <w:t xml:space="preserve">stock.view_stock_return_picking_form</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1 patch</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8"/>
                <w:szCs w:val="18"/>
                <w:rtl w:val="0"/>
              </w:rPr>
              <w:t xml:space="preserve">site_operations</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Custom return picking fields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7">
            <w:pPr>
              <w:rPr/>
            </w:pPr>
            <w:r w:rsidDel="00000000" w:rsidR="00000000" w:rsidRPr="00000000">
              <w:rPr>
                <w:sz w:val="18"/>
                <w:szCs w:val="18"/>
                <w:rtl w:val="0"/>
              </w:rPr>
              <w:t xml:space="preserve">uom.product_uom_form_view + tree + search</w:t>
            </w:r>
            <w:r w:rsidDel="00000000" w:rsidR="00000000" w:rsidRPr="00000000">
              <w:rPr>
                <w:rtl w:val="0"/>
              </w:rPr>
            </w:r>
          </w:p>
        </w:tc>
        <w:tc>
          <w:tcPr>
            <w:shd w:fill="dce6f1" w:val="clear"/>
          </w:tcPr>
          <w:p w:rsidR="00000000" w:rsidDel="00000000" w:rsidP="00000000" w:rsidRDefault="00000000" w:rsidRPr="00000000" w14:paraId="00000228">
            <w:pPr>
              <w:rPr/>
            </w:pPr>
            <w:r w:rsidDel="00000000" w:rsidR="00000000" w:rsidRPr="00000000">
              <w:rPr>
                <w:sz w:val="18"/>
                <w:szCs w:val="18"/>
                <w:rtl w:val="0"/>
              </w:rPr>
              <w:t xml:space="preserve">3 patches</w:t>
            </w:r>
            <w:r w:rsidDel="00000000" w:rsidR="00000000" w:rsidRPr="00000000">
              <w:rPr>
                <w:rtl w:val="0"/>
              </w:rPr>
            </w:r>
          </w:p>
        </w:tc>
        <w:tc>
          <w:tcPr>
            <w:shd w:fill="dce6f1" w:val="clear"/>
          </w:tcPr>
          <w:p w:rsidR="00000000" w:rsidDel="00000000" w:rsidP="00000000" w:rsidRDefault="00000000" w:rsidRPr="00000000" w14:paraId="00000229">
            <w:pPr>
              <w:rPr/>
            </w:pPr>
            <w:r w:rsidDel="00000000" w:rsidR="00000000" w:rsidRPr="00000000">
              <w:rPr>
                <w:sz w:val="18"/>
                <w:szCs w:val="18"/>
                <w:rtl w:val="0"/>
              </w:rPr>
              <w:t xml:space="preserve">site_operations</w:t>
            </w:r>
            <w:r w:rsidDel="00000000" w:rsidR="00000000" w:rsidRPr="00000000">
              <w:rPr>
                <w:rtl w:val="0"/>
              </w:rPr>
            </w:r>
          </w:p>
        </w:tc>
        <w:tc>
          <w:tcPr>
            <w:shd w:fill="dce6f1" w:val="clear"/>
          </w:tcPr>
          <w:p w:rsidR="00000000" w:rsidDel="00000000" w:rsidP="00000000" w:rsidRDefault="00000000" w:rsidRPr="00000000" w14:paraId="0000022A">
            <w:pPr>
              <w:rPr/>
            </w:pPr>
            <w:r w:rsidDel="00000000" w:rsidR="00000000" w:rsidRPr="00000000">
              <w:rPr>
                <w:sz w:val="18"/>
                <w:szCs w:val="18"/>
                <w:rtl w:val="0"/>
              </w:rPr>
              <w:t xml:space="preserve">UoM visibility filtering</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sz w:val="18"/>
                <w:szCs w:val="18"/>
                <w:rtl w:val="0"/>
              </w:rPr>
              <w:t xml:space="preserve">purchase_requisition.create_alternative_form</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1 patch</w:t>
            </w:r>
            <w:r w:rsidDel="00000000" w:rsidR="00000000" w:rsidRPr="00000000">
              <w:rPr>
                <w:rtl w:val="0"/>
              </w:rPr>
            </w:r>
          </w:p>
        </w:tc>
        <w:tc>
          <w:tcPr/>
          <w:p w:rsidR="00000000" w:rsidDel="00000000" w:rsidP="00000000" w:rsidRDefault="00000000" w:rsidRPr="00000000" w14:paraId="0000022D">
            <w:pPr>
              <w:rPr/>
            </w:pPr>
            <w:r w:rsidDel="00000000" w:rsidR="00000000" w:rsidRPr="00000000">
              <w:rPr>
                <w:sz w:val="18"/>
                <w:szCs w:val="18"/>
                <w:rtl w:val="0"/>
              </w:rPr>
              <w:t xml:space="preserve">PDR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Tender link on PR alternatives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F">
            <w:pPr>
              <w:rPr/>
            </w:pPr>
            <w:r w:rsidDel="00000000" w:rsidR="00000000" w:rsidRPr="00000000">
              <w:rPr>
                <w:sz w:val="18"/>
                <w:szCs w:val="18"/>
                <w:rtl w:val="0"/>
              </w:rPr>
              <w:t xml:space="preserve">purchase.purchase_order_tree/kpis_tree/search/filter</w:t>
            </w:r>
            <w:r w:rsidDel="00000000" w:rsidR="00000000" w:rsidRPr="00000000">
              <w:rPr>
                <w:rtl w:val="0"/>
              </w:rPr>
            </w:r>
          </w:p>
        </w:tc>
        <w:tc>
          <w:tcPr>
            <w:shd w:fill="dce6f1" w:val="clear"/>
          </w:tcPr>
          <w:p w:rsidR="00000000" w:rsidDel="00000000" w:rsidP="00000000" w:rsidRDefault="00000000" w:rsidRPr="00000000" w14:paraId="00000230">
            <w:pPr>
              <w:rPr/>
            </w:pPr>
            <w:r w:rsidDel="00000000" w:rsidR="00000000" w:rsidRPr="00000000">
              <w:rPr>
                <w:sz w:val="18"/>
                <w:szCs w:val="18"/>
                <w:rtl w:val="0"/>
              </w:rPr>
              <w:t xml:space="preserve">4 patches</w:t>
            </w:r>
            <w:r w:rsidDel="00000000" w:rsidR="00000000" w:rsidRPr="00000000">
              <w:rPr>
                <w:rtl w:val="0"/>
              </w:rPr>
            </w:r>
          </w:p>
        </w:tc>
        <w:tc>
          <w:tcPr>
            <w:shd w:fill="dce6f1" w:val="clear"/>
          </w:tcPr>
          <w:p w:rsidR="00000000" w:rsidDel="00000000" w:rsidP="00000000" w:rsidRDefault="00000000" w:rsidRPr="00000000" w14:paraId="00000231">
            <w:pPr>
              <w:rPr/>
            </w:pPr>
            <w:r w:rsidDel="00000000" w:rsidR="00000000" w:rsidRPr="00000000">
              <w:rPr>
                <w:sz w:val="18"/>
                <w:szCs w:val="18"/>
                <w:rtl w:val="0"/>
              </w:rPr>
              <w:t xml:space="preserve">PDR</w:t>
            </w:r>
            <w:r w:rsidDel="00000000" w:rsidR="00000000" w:rsidRPr="00000000">
              <w:rPr>
                <w:rtl w:val="0"/>
              </w:rPr>
            </w:r>
          </w:p>
        </w:tc>
        <w:tc>
          <w:tcPr>
            <w:shd w:fill="dce6f1" w:val="clear"/>
          </w:tcPr>
          <w:p w:rsidR="00000000" w:rsidDel="00000000" w:rsidP="00000000" w:rsidRDefault="00000000" w:rsidRPr="00000000" w14:paraId="00000232">
            <w:pPr>
              <w:rPr/>
            </w:pPr>
            <w:r w:rsidDel="00000000" w:rsidR="00000000" w:rsidRPr="00000000">
              <w:rPr>
                <w:sz w:val="18"/>
                <w:szCs w:val="18"/>
                <w:rtl w:val="0"/>
              </w:rPr>
              <w:t xml:space="preserve">Site columns, approval state, custom filters on PO list</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jc w:val="left"/>
        <w:rPr/>
      </w:pPr>
      <w:r w:rsidDel="00000000" w:rsidR="00000000" w:rsidRPr="00000000">
        <w:rPr>
          <w:color w:val="7030a0"/>
          <w:rtl w:val="0"/>
        </w:rPr>
        <w:t xml:space="preserve">4D.  Raw SQL Queries — 16 Locations in 9 Files</w:t>
      </w:r>
      <w:r w:rsidDel="00000000" w:rsidR="00000000" w:rsidRPr="00000000">
        <w:rPr>
          <w:rtl w:val="0"/>
        </w:rPr>
      </w:r>
    </w:p>
    <w:p w:rsidR="00000000" w:rsidDel="00000000" w:rsidP="00000000" w:rsidRDefault="00000000" w:rsidRPr="00000000" w14:paraId="00000235">
      <w:pPr>
        <w:rPr/>
      </w:pPr>
      <w:r w:rsidDel="00000000" w:rsidR="00000000" w:rsidRPr="00000000">
        <w:rPr>
          <w:b w:val="0"/>
          <w:bCs w:val="0"/>
          <w:i w:val="0"/>
          <w:iCs w:val="0"/>
          <w:sz w:val="20"/>
          <w:szCs w:val="20"/>
          <w:rtl w:val="0"/>
        </w:rPr>
        <w:t xml:space="preserve">Raw SQL (self.env.cr.execute) bypasses the Odoo ORM entirely. It offers significant performance advantages for complex aggregations and JSONB queries, but it comes with upgrade risk: Odoo can rename database columns, merge tables, or change data types between versions without deprecation warnings. Each raw SQL block must be manually verified against the new schema on every major upgrade.</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bl>
      <w:tblPr>
        <w:tblStyle w:val="Table11"/>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237">
            <w:pPr>
              <w:rPr/>
            </w:pPr>
            <w:r w:rsidDel="00000000" w:rsidR="00000000" w:rsidRPr="00000000">
              <w:rPr>
                <w:b w:val="1"/>
                <w:bCs w:val="1"/>
                <w:color w:val="ffffff"/>
                <w:sz w:val="18"/>
                <w:szCs w:val="18"/>
                <w:rtl w:val="0"/>
              </w:rPr>
              <w:t xml:space="preserve">File</w:t>
            </w:r>
            <w:r w:rsidDel="00000000" w:rsidR="00000000" w:rsidRPr="00000000">
              <w:rPr>
                <w:rtl w:val="0"/>
              </w:rPr>
            </w:r>
          </w:p>
        </w:tc>
        <w:tc>
          <w:tcPr>
            <w:shd w:fill="1f3864" w:val="clear"/>
          </w:tcPr>
          <w:p w:rsidR="00000000" w:rsidDel="00000000" w:rsidP="00000000" w:rsidRDefault="00000000" w:rsidRPr="00000000" w14:paraId="00000238">
            <w:pPr>
              <w:rPr/>
            </w:pPr>
            <w:r w:rsidDel="00000000" w:rsidR="00000000" w:rsidRPr="00000000">
              <w:rPr>
                <w:b w:val="1"/>
                <w:bCs w:val="1"/>
                <w:color w:val="ffffff"/>
                <w:sz w:val="18"/>
                <w:szCs w:val="18"/>
                <w:rtl w:val="0"/>
              </w:rPr>
              <w:t xml:space="preserve">SQL Count</w:t>
            </w:r>
            <w:r w:rsidDel="00000000" w:rsidR="00000000" w:rsidRPr="00000000">
              <w:rPr>
                <w:rtl w:val="0"/>
              </w:rPr>
            </w:r>
          </w:p>
        </w:tc>
        <w:tc>
          <w:tcPr>
            <w:shd w:fill="1f3864" w:val="clear"/>
          </w:tcPr>
          <w:p w:rsidR="00000000" w:rsidDel="00000000" w:rsidP="00000000" w:rsidRDefault="00000000" w:rsidRPr="00000000" w14:paraId="00000239">
            <w:pPr>
              <w:rPr/>
            </w:pPr>
            <w:r w:rsidDel="00000000" w:rsidR="00000000" w:rsidRPr="00000000">
              <w:rPr>
                <w:b w:val="1"/>
                <w:bCs w:val="1"/>
                <w:color w:val="ffffff"/>
                <w:sz w:val="18"/>
                <w:szCs w:val="18"/>
                <w:rtl w:val="0"/>
              </w:rPr>
              <w:t xml:space="preserve">What the Queries Do</w:t>
            </w:r>
            <w:r w:rsidDel="00000000" w:rsidR="00000000" w:rsidRPr="00000000">
              <w:rPr>
                <w:rtl w:val="0"/>
              </w:rPr>
            </w:r>
          </w:p>
        </w:tc>
        <w:tc>
          <w:tcPr>
            <w:shd w:fill="1f3864" w:val="clear"/>
          </w:tcPr>
          <w:p w:rsidR="00000000" w:rsidDel="00000000" w:rsidP="00000000" w:rsidRDefault="00000000" w:rsidRPr="00000000" w14:paraId="0000023A">
            <w:pPr>
              <w:rPr/>
            </w:pPr>
            <w:r w:rsidDel="00000000" w:rsidR="00000000" w:rsidRPr="00000000">
              <w:rPr>
                <w:b w:val="1"/>
                <w:bCs w:val="1"/>
                <w:color w:val="ffffff"/>
                <w:sz w:val="18"/>
                <w:szCs w:val="18"/>
                <w:rtl w:val="0"/>
              </w:rPr>
              <w:t xml:space="preserve">Why Raw SQL was Needed</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subcontractor_ipc.py</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Payment totals from account_payment; petty cash advance sums</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18"/>
                <w:szCs w:val="18"/>
                <w:rtl w:val="0"/>
              </w:rPr>
              <w:t xml:space="preserve">Multi-table aggregation with date cutoffs and project filtering</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3F">
            <w:pPr>
              <w:rPr/>
            </w:pPr>
            <w:r w:rsidDel="00000000" w:rsidR="00000000" w:rsidRPr="00000000">
              <w:rPr>
                <w:sz w:val="18"/>
                <w:szCs w:val="18"/>
                <w:rtl w:val="0"/>
              </w:rPr>
              <w:t xml:space="preserve">hr_employee_ext.py</w:t>
            </w:r>
            <w:r w:rsidDel="00000000" w:rsidR="00000000" w:rsidRPr="00000000">
              <w:rPr>
                <w:rtl w:val="0"/>
              </w:rPr>
            </w:r>
          </w:p>
        </w:tc>
        <w:tc>
          <w:tcPr>
            <w:shd w:fill="dce6f1" w:val="clear"/>
          </w:tcPr>
          <w:p w:rsidR="00000000" w:rsidDel="00000000" w:rsidP="00000000" w:rsidRDefault="00000000" w:rsidRPr="00000000" w14:paraId="00000240">
            <w:pPr>
              <w:rPr/>
            </w:pPr>
            <w:r w:rsidDel="00000000" w:rsidR="00000000" w:rsidRPr="00000000">
              <w:rPr>
                <w:sz w:val="18"/>
                <w:szCs w:val="18"/>
                <w:rtl w:val="0"/>
              </w:rPr>
              <w:t xml:space="preserve">3</w:t>
            </w:r>
            <w:r w:rsidDel="00000000" w:rsidR="00000000" w:rsidRPr="00000000">
              <w:rPr>
                <w:rtl w:val="0"/>
              </w:rPr>
            </w:r>
          </w:p>
        </w:tc>
        <w:tc>
          <w:tcPr>
            <w:shd w:fill="dce6f1" w:val="clear"/>
          </w:tcPr>
          <w:p w:rsidR="00000000" w:rsidDel="00000000" w:rsidP="00000000" w:rsidRDefault="00000000" w:rsidRPr="00000000" w14:paraId="00000241">
            <w:pPr>
              <w:rPr/>
            </w:pPr>
            <w:r w:rsidDel="00000000" w:rsidR="00000000" w:rsidRPr="00000000">
              <w:rPr>
                <w:sz w:val="18"/>
                <w:szCs w:val="18"/>
                <w:rtl w:val="0"/>
              </w:rPr>
              <w:t xml:space="preserve">mail_presence last_poll batch fetch; presence log duration</w:t>
            </w:r>
            <w:r w:rsidDel="00000000" w:rsidR="00000000" w:rsidRPr="00000000">
              <w:rPr>
                <w:rtl w:val="0"/>
              </w:rPr>
            </w:r>
          </w:p>
        </w:tc>
        <w:tc>
          <w:tcPr>
            <w:shd w:fill="dce6f1" w:val="clear"/>
          </w:tcPr>
          <w:p w:rsidR="00000000" w:rsidDel="00000000" w:rsidP="00000000" w:rsidRDefault="00000000" w:rsidRPr="00000000" w14:paraId="00000242">
            <w:pPr>
              <w:rPr/>
            </w:pPr>
            <w:r w:rsidDel="00000000" w:rsidR="00000000" w:rsidRPr="00000000">
              <w:rPr>
                <w:sz w:val="18"/>
                <w:szCs w:val="18"/>
                <w:rtl w:val="0"/>
              </w:rPr>
              <w:t xml:space="preserve">Batch SQL avoids N+1 queries for employee kanban/list</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18"/>
                <w:szCs w:val="18"/>
                <w:rtl w:val="0"/>
              </w:rPr>
              <w:t xml:space="preserve">liability_sheet.py</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Partner ledger sync; JSONB analytic_distribution filtering</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JSONB ? operator for analytic distribution not available via ORM</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47">
            <w:pPr>
              <w:rPr/>
            </w:pPr>
            <w:r w:rsidDel="00000000" w:rsidR="00000000" w:rsidRPr="00000000">
              <w:rPr>
                <w:sz w:val="18"/>
                <w:szCs w:val="18"/>
                <w:rtl w:val="0"/>
              </w:rPr>
              <w:t xml:space="preserve">account_move.py</w:t>
            </w:r>
            <w:r w:rsidDel="00000000" w:rsidR="00000000" w:rsidRPr="00000000">
              <w:rPr>
                <w:rtl w:val="0"/>
              </w:rPr>
            </w:r>
          </w:p>
        </w:tc>
        <w:tc>
          <w:tcPr>
            <w:shd w:fill="dce6f1" w:val="clear"/>
          </w:tcPr>
          <w:p w:rsidR="00000000" w:rsidDel="00000000" w:rsidP="00000000" w:rsidRDefault="00000000" w:rsidRPr="00000000" w14:paraId="00000248">
            <w:pPr>
              <w:rPr/>
            </w:pPr>
            <w:r w:rsidDel="00000000" w:rsidR="00000000" w:rsidRPr="00000000">
              <w:rPr>
                <w:sz w:val="18"/>
                <w:szCs w:val="18"/>
                <w:rtl w:val="0"/>
              </w:rPr>
              <w:t xml:space="preserve">2</w:t>
            </w:r>
            <w:r w:rsidDel="00000000" w:rsidR="00000000" w:rsidRPr="00000000">
              <w:rPr>
                <w:rtl w:val="0"/>
              </w:rPr>
            </w:r>
          </w:p>
        </w:tc>
        <w:tc>
          <w:tcPr>
            <w:shd w:fill="dce6f1" w:val="clear"/>
          </w:tcPr>
          <w:p w:rsidR="00000000" w:rsidDel="00000000" w:rsidP="00000000" w:rsidRDefault="00000000" w:rsidRPr="00000000" w14:paraId="00000249">
            <w:pPr>
              <w:rPr/>
            </w:pPr>
            <w:r w:rsidDel="00000000" w:rsidR="00000000" w:rsidRPr="00000000">
              <w:rPr>
                <w:sz w:val="18"/>
                <w:szCs w:val="18"/>
                <w:rtl w:val="0"/>
              </w:rPr>
              <w:t xml:space="preserve">Analytic fill check; liability auto-creation trigger</w:t>
            </w:r>
            <w:r w:rsidDel="00000000" w:rsidR="00000000" w:rsidRPr="00000000">
              <w:rPr>
                <w:rtl w:val="0"/>
              </w:rPr>
            </w:r>
          </w:p>
        </w:tc>
        <w:tc>
          <w:tcPr>
            <w:shd w:fill="dce6f1" w:val="clear"/>
          </w:tcPr>
          <w:p w:rsidR="00000000" w:rsidDel="00000000" w:rsidP="00000000" w:rsidRDefault="00000000" w:rsidRPr="00000000" w14:paraId="0000024A">
            <w:pPr>
              <w:rPr/>
            </w:pPr>
            <w:r w:rsidDel="00000000" w:rsidR="00000000" w:rsidRPr="00000000">
              <w:rPr>
                <w:sz w:val="18"/>
                <w:szCs w:val="18"/>
                <w:rtl w:val="0"/>
              </w:rPr>
              <w:t xml:space="preserve">Performance-critical path on invoice posting</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18"/>
                <w:szCs w:val="18"/>
                <w:rtl w:val="0"/>
              </w:rPr>
              <w:t xml:space="preserve">account_account.py</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18"/>
                <w:szCs w:val="18"/>
                <w:rtl w:val="0"/>
              </w:rPr>
              <w:t xml:space="preserve">Site-level GL balance per account</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Complex aggregation across aml with analytic filter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4F">
            <w:pPr>
              <w:rPr/>
            </w:pPr>
            <w:r w:rsidDel="00000000" w:rsidR="00000000" w:rsidRPr="00000000">
              <w:rPr>
                <w:sz w:val="18"/>
                <w:szCs w:val="18"/>
                <w:rtl w:val="0"/>
              </w:rPr>
              <w:t xml:space="preserve">management_dashboard.py</w:t>
            </w:r>
            <w:r w:rsidDel="00000000" w:rsidR="00000000" w:rsidRPr="00000000">
              <w:rPr>
                <w:rtl w:val="0"/>
              </w:rPr>
            </w:r>
          </w:p>
        </w:tc>
        <w:tc>
          <w:tcPr>
            <w:shd w:fill="dce6f1" w:val="clear"/>
          </w:tcPr>
          <w:p w:rsidR="00000000" w:rsidDel="00000000" w:rsidP="00000000" w:rsidRDefault="00000000" w:rsidRPr="00000000" w14:paraId="00000250">
            <w:pPr>
              <w:rPr/>
            </w:pPr>
            <w:r w:rsidDel="00000000" w:rsidR="00000000" w:rsidRPr="00000000">
              <w:rPr>
                <w:sz w:val="18"/>
                <w:szCs w:val="18"/>
                <w:rtl w:val="0"/>
              </w:rPr>
              <w:t xml:space="preserve">2</w:t>
            </w:r>
            <w:r w:rsidDel="00000000" w:rsidR="00000000" w:rsidRPr="00000000">
              <w:rPr>
                <w:rtl w:val="0"/>
              </w:rPr>
            </w:r>
          </w:p>
        </w:tc>
        <w:tc>
          <w:tcPr>
            <w:shd w:fill="dce6f1" w:val="clear"/>
          </w:tcPr>
          <w:p w:rsidR="00000000" w:rsidDel="00000000" w:rsidP="00000000" w:rsidRDefault="00000000" w:rsidRPr="00000000" w14:paraId="00000251">
            <w:pPr>
              <w:rPr/>
            </w:pPr>
            <w:r w:rsidDel="00000000" w:rsidR="00000000" w:rsidRPr="00000000">
              <w:rPr>
                <w:sz w:val="18"/>
                <w:szCs w:val="18"/>
                <w:rtl w:val="0"/>
              </w:rPr>
              <w:t xml:space="preserve">KPI aggregations (payments, liabilities, petty cash)</w:t>
            </w:r>
            <w:r w:rsidDel="00000000" w:rsidR="00000000" w:rsidRPr="00000000">
              <w:rPr>
                <w:rtl w:val="0"/>
              </w:rPr>
            </w:r>
          </w:p>
        </w:tc>
        <w:tc>
          <w:tcPr>
            <w:shd w:fill="dce6f1" w:val="clear"/>
          </w:tcPr>
          <w:p w:rsidR="00000000" w:rsidDel="00000000" w:rsidP="00000000" w:rsidRDefault="00000000" w:rsidRPr="00000000" w14:paraId="00000252">
            <w:pPr>
              <w:rPr/>
            </w:pPr>
            <w:r w:rsidDel="00000000" w:rsidR="00000000" w:rsidRPr="00000000">
              <w:rPr>
                <w:sz w:val="18"/>
                <w:szCs w:val="18"/>
                <w:rtl w:val="0"/>
              </w:rPr>
              <w:t xml:space="preserve">Dashboard needs sub-second response on large datasets</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petty_cash.py</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Fund balance and expense total computation</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8"/>
                <w:szCs w:val="18"/>
                <w:rtl w:val="0"/>
              </w:rPr>
              <w:t xml:space="preserve">Real-time balance shown on form header</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57">
            <w:pPr>
              <w:rPr/>
            </w:pPr>
            <w:r w:rsidDel="00000000" w:rsidR="00000000" w:rsidRPr="00000000">
              <w:rPr>
                <w:sz w:val="18"/>
                <w:szCs w:val="18"/>
                <w:rtl w:val="0"/>
              </w:rPr>
              <w:t xml:space="preserve">partner_ledger.py</w:t>
            </w:r>
            <w:r w:rsidDel="00000000" w:rsidR="00000000" w:rsidRPr="00000000">
              <w:rPr>
                <w:rtl w:val="0"/>
              </w:rPr>
            </w:r>
          </w:p>
        </w:tc>
        <w:tc>
          <w:tcPr>
            <w:shd w:fill="dce6f1" w:val="clear"/>
          </w:tcPr>
          <w:p w:rsidR="00000000" w:rsidDel="00000000" w:rsidP="00000000" w:rsidRDefault="00000000" w:rsidRPr="00000000" w14:paraId="00000258">
            <w:pPr>
              <w:rPr/>
            </w:pPr>
            <w:r w:rsidDel="00000000" w:rsidR="00000000" w:rsidRPr="00000000">
              <w:rPr>
                <w:sz w:val="18"/>
                <w:szCs w:val="18"/>
                <w:rtl w:val="0"/>
              </w:rPr>
              <w:t xml:space="preserve">2</w:t>
            </w:r>
            <w:r w:rsidDel="00000000" w:rsidR="00000000" w:rsidRPr="00000000">
              <w:rPr>
                <w:rtl w:val="0"/>
              </w:rPr>
            </w:r>
          </w:p>
        </w:tc>
        <w:tc>
          <w:tcPr>
            <w:shd w:fill="dce6f1" w:val="clear"/>
          </w:tcPr>
          <w:p w:rsidR="00000000" w:rsidDel="00000000" w:rsidP="00000000" w:rsidRDefault="00000000" w:rsidRPr="00000000" w14:paraId="00000259">
            <w:pPr>
              <w:rPr/>
            </w:pPr>
            <w:r w:rsidDel="00000000" w:rsidR="00000000" w:rsidRPr="00000000">
              <w:rPr>
                <w:sz w:val="18"/>
                <w:szCs w:val="18"/>
                <w:rtl w:val="0"/>
              </w:rPr>
              <w:t xml:space="preserve">Tax and WHT column data for Partner Ledger report</w:t>
            </w:r>
            <w:r w:rsidDel="00000000" w:rsidR="00000000" w:rsidRPr="00000000">
              <w:rPr>
                <w:rtl w:val="0"/>
              </w:rPr>
            </w:r>
          </w:p>
        </w:tc>
        <w:tc>
          <w:tcPr>
            <w:shd w:fill="dce6f1" w:val="clear"/>
          </w:tcPr>
          <w:p w:rsidR="00000000" w:rsidDel="00000000" w:rsidP="00000000" w:rsidRDefault="00000000" w:rsidRPr="00000000" w14:paraId="0000025A">
            <w:pPr>
              <w:rPr/>
            </w:pPr>
            <w:r w:rsidDel="00000000" w:rsidR="00000000" w:rsidRPr="00000000">
              <w:rPr>
                <w:sz w:val="18"/>
                <w:szCs w:val="18"/>
                <w:rtl w:val="0"/>
              </w:rPr>
              <w:t xml:space="preserve">Extends report handler SQL that Odoo itself generates</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18"/>
                <w:szCs w:val="18"/>
                <w:rtl w:val="0"/>
              </w:rPr>
              <w:t xml:space="preserve">mail_presence_ext.py</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18"/>
                <w:szCs w:val="18"/>
                <w:rtl w:val="0"/>
              </w:rPr>
              <w:t xml:space="preserve">Check if employee already has an online log entry</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Avoid duplicate log entries on repeated heartbeats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5F">
            <w:pPr>
              <w:rPr/>
            </w:pPr>
            <w:r w:rsidDel="00000000" w:rsidR="00000000" w:rsidRPr="00000000">
              <w:rPr>
                <w:sz w:val="18"/>
                <w:szCs w:val="18"/>
                <w:rtl w:val="0"/>
              </w:rPr>
              <w:t xml:space="preserve">project_project.py</w:t>
            </w:r>
            <w:r w:rsidDel="00000000" w:rsidR="00000000" w:rsidRPr="00000000">
              <w:rPr>
                <w:rtl w:val="0"/>
              </w:rPr>
            </w:r>
          </w:p>
        </w:tc>
        <w:tc>
          <w:tcPr>
            <w:shd w:fill="dce6f1" w:val="clear"/>
          </w:tcPr>
          <w:p w:rsidR="00000000" w:rsidDel="00000000" w:rsidP="00000000" w:rsidRDefault="00000000" w:rsidRPr="00000000" w14:paraId="00000260">
            <w:pPr>
              <w:rPr/>
            </w:pPr>
            <w:r w:rsidDel="00000000" w:rsidR="00000000" w:rsidRPr="00000000">
              <w:rPr>
                <w:sz w:val="18"/>
                <w:szCs w:val="18"/>
                <w:rtl w:val="0"/>
              </w:rPr>
              <w:t xml:space="preserve">1</w:t>
            </w:r>
            <w:r w:rsidDel="00000000" w:rsidR="00000000" w:rsidRPr="00000000">
              <w:rPr>
                <w:rtl w:val="0"/>
              </w:rPr>
            </w:r>
          </w:p>
        </w:tc>
        <w:tc>
          <w:tcPr>
            <w:shd w:fill="dce6f1" w:val="clear"/>
          </w:tcPr>
          <w:p w:rsidR="00000000" w:rsidDel="00000000" w:rsidP="00000000" w:rsidRDefault="00000000" w:rsidRPr="00000000" w14:paraId="00000261">
            <w:pPr>
              <w:rPr/>
            </w:pPr>
            <w:r w:rsidDel="00000000" w:rsidR="00000000" w:rsidRPr="00000000">
              <w:rPr>
                <w:sz w:val="18"/>
                <w:szCs w:val="18"/>
                <w:rtl w:val="0"/>
              </w:rPr>
              <w:t xml:space="preserve">Site balance across all GL accounts for a project</w:t>
            </w:r>
            <w:r w:rsidDel="00000000" w:rsidR="00000000" w:rsidRPr="00000000">
              <w:rPr>
                <w:rtl w:val="0"/>
              </w:rPr>
            </w:r>
          </w:p>
        </w:tc>
        <w:tc>
          <w:tcPr>
            <w:shd w:fill="dce6f1" w:val="clear"/>
          </w:tcPr>
          <w:p w:rsidR="00000000" w:rsidDel="00000000" w:rsidP="00000000" w:rsidRDefault="00000000" w:rsidRPr="00000000" w14:paraId="00000262">
            <w:pPr>
              <w:rPr/>
            </w:pPr>
            <w:r w:rsidDel="00000000" w:rsidR="00000000" w:rsidRPr="00000000">
              <w:rPr>
                <w:sz w:val="18"/>
                <w:szCs w:val="18"/>
                <w:rtl w:val="0"/>
              </w:rPr>
              <w:t xml:space="preserve">Aggregation over account_move_line with analytic join</w:t>
            </w:r>
            <w:r w:rsidDel="00000000" w:rsidR="00000000" w:rsidRPr="00000000">
              <w:rPr>
                <w:rtl w:val="0"/>
              </w:rPr>
            </w:r>
          </w:p>
        </w:tc>
      </w:tr>
    </w:tbl>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jc w:val="left"/>
        <w:rPr/>
      </w:pPr>
      <w:r w:rsidDel="00000000" w:rsidR="00000000" w:rsidRPr="00000000">
        <w:rPr>
          <w:color w:val="1f3864"/>
          <w:rtl w:val="0"/>
        </w:rPr>
        <w:t xml:space="preserve">5. Technical Debt Analysis &amp; Upgrade Risks</w:t>
      </w:r>
      <w:r w:rsidDel="00000000" w:rsidR="00000000" w:rsidRPr="00000000">
        <w:rPr>
          <w:rtl w:val="0"/>
        </w:rPr>
      </w:r>
    </w:p>
    <w:p w:rsidR="00000000" w:rsidDel="00000000" w:rsidP="00000000" w:rsidRDefault="00000000" w:rsidRPr="00000000" w14:paraId="00000265">
      <w:pPr>
        <w:rPr/>
      </w:pPr>
      <w:r w:rsidDel="00000000" w:rsidR="00000000" w:rsidRPr="00000000">
        <w:rPr>
          <w:b w:val="0"/>
          <w:bCs w:val="0"/>
          <w:i w:val="0"/>
          <w:iCs w:val="0"/>
          <w:sz w:val="20"/>
          <w:szCs w:val="20"/>
          <w:rtl w:val="0"/>
        </w:rPr>
        <w:t xml:space="preserve">Technical debt in an Odoo context means: code that works perfectly today but will require significant re-work when the next major Odoo version is released. The risks below are ranked by the combination of (a) how large the affected codebase is and (b) how frequently Odoo modifies that area.</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i w:val="0"/>
          <w:iCs w:val="0"/>
          <w:color w:val="c00000"/>
          <w:sz w:val="20"/>
          <w:szCs w:val="20"/>
          <w:rtl w:val="0"/>
        </w:rPr>
        <w:t xml:space="preserve">🔴  CRITICAL  —  stock_picking.py — 2,184 lines inheriting stock.picking</w:t>
      </w:r>
      <w:r w:rsidDel="00000000" w:rsidR="00000000" w:rsidRPr="00000000">
        <w:rPr>
          <w:rtl w:val="0"/>
        </w:rPr>
      </w:r>
    </w:p>
    <w:p w:rsidR="00000000" w:rsidDel="00000000" w:rsidP="00000000" w:rsidRDefault="00000000" w:rsidRPr="00000000" w14:paraId="00000268">
      <w:pPr>
        <w:ind w:left="432" w:firstLine="0"/>
        <w:rPr/>
      </w:pPr>
      <w:r w:rsidDel="00000000" w:rsidR="00000000" w:rsidRPr="00000000">
        <w:rPr>
          <w:b w:val="0"/>
          <w:bCs w:val="0"/>
          <w:i w:val="0"/>
          <w:iCs w:val="0"/>
          <w:sz w:val="20"/>
          <w:szCs w:val="20"/>
          <w:rtl w:val="0"/>
        </w:rPr>
        <w:t xml:space="preserve">stock.picking is one of the most actively developed models in Odoo. Between Odoo 16→17→18→19, Odoo rewrote the picking form, changed the lot/serial flow, altered the done/validate lifecycle, and modified the analytic integration. With 2,184 lines of overrides in a single file, any one of those changes could break our material issuance, site transfer, or cost tracking logic — and tracing the failure through a 2,184-line file is time-consuming and error-prone.</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i w:val="0"/>
          <w:iCs w:val="0"/>
          <w:color w:val="c00000"/>
          <w:sz w:val="20"/>
          <w:szCs w:val="20"/>
          <w:rtl w:val="0"/>
        </w:rPr>
        <w:t xml:space="preserve">🔴  CRITICAL  —  account_payment.py — ~1,685 lines across 3 files inheriting account.payment</w:t>
      </w:r>
      <w:r w:rsidDel="00000000" w:rsidR="00000000" w:rsidRPr="00000000">
        <w:rPr>
          <w:rtl w:val="0"/>
        </w:rPr>
      </w:r>
    </w:p>
    <w:p w:rsidR="00000000" w:rsidDel="00000000" w:rsidP="00000000" w:rsidRDefault="00000000" w:rsidRPr="00000000" w14:paraId="0000026B">
      <w:pPr>
        <w:ind w:left="432" w:firstLine="0"/>
        <w:rPr/>
      </w:pPr>
      <w:r w:rsidDel="00000000" w:rsidR="00000000" w:rsidRPr="00000000">
        <w:rPr>
          <w:b w:val="0"/>
          <w:bCs w:val="0"/>
          <w:i w:val="0"/>
          <w:iCs w:val="0"/>
          <w:sz w:val="20"/>
          <w:szCs w:val="20"/>
          <w:rtl w:val="0"/>
        </w:rPr>
        <w:t xml:space="preserve">Odoo rewrites account.payment almost every major version to align with new payment reconciliation logic. Odoo 17 introduced the new payment reconciliation widget; Odoo 18 changed the _prepare_move_line_default_vals signature. Our ~1,685 lines override this method, add new fields, and patch the JE creation logic — all areas Odoo actively changes.</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i w:val="0"/>
          <w:iCs w:val="0"/>
          <w:color w:val="c00000"/>
          <w:sz w:val="20"/>
          <w:szCs w:val="20"/>
          <w:rtl w:val="0"/>
        </w:rPr>
        <w:t xml:space="preserve">🔴  CRITICAL  —  account_move.py — 920 lines inheriting account.move</w:t>
      </w:r>
      <w:r w:rsidDel="00000000" w:rsidR="00000000" w:rsidRPr="00000000">
        <w:rPr>
          <w:rtl w:val="0"/>
        </w:rPr>
      </w:r>
    </w:p>
    <w:p w:rsidR="00000000" w:rsidDel="00000000" w:rsidP="00000000" w:rsidRDefault="00000000" w:rsidRPr="00000000" w14:paraId="0000026E">
      <w:pPr>
        <w:ind w:left="432" w:firstLine="0"/>
        <w:rPr/>
      </w:pPr>
      <w:r w:rsidDel="00000000" w:rsidR="00000000" w:rsidRPr="00000000">
        <w:rPr>
          <w:b w:val="0"/>
          <w:bCs w:val="0"/>
          <w:i w:val="0"/>
          <w:iCs w:val="0"/>
          <w:sz w:val="20"/>
          <w:szCs w:val="20"/>
          <w:rtl w:val="0"/>
        </w:rPr>
        <w:t xml:space="preserve">The accounting engine (account.move) is Odoo's most-changed model. Our 920-line extension adds analytic auto-fill onchanges, hooks into action_post, overrides constraint logic, and extends the JE line model. Each of these touch points is likely to change between major versions.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i w:val="0"/>
          <w:iCs w:val="0"/>
          <w:color w:val="c00000"/>
          <w:sz w:val="20"/>
          <w:szCs w:val="20"/>
          <w:rtl w:val="0"/>
        </w:rPr>
        <w:t xml:space="preserve">🔴  HIGH  —  mail_presence_ext.py — overriding mail.presence.create() and write()</w:t>
      </w:r>
      <w:r w:rsidDel="00000000" w:rsidR="00000000" w:rsidRPr="00000000">
        <w:rPr>
          <w:rtl w:val="0"/>
        </w:rPr>
      </w:r>
    </w:p>
    <w:p w:rsidR="00000000" w:rsidDel="00000000" w:rsidP="00000000" w:rsidRDefault="00000000" w:rsidRPr="00000000" w14:paraId="00000271">
      <w:pPr>
        <w:ind w:left="432" w:firstLine="0"/>
        <w:rPr/>
      </w:pPr>
      <w:r w:rsidDel="00000000" w:rsidR="00000000" w:rsidRPr="00000000">
        <w:rPr>
          <w:b w:val="0"/>
          <w:bCs w:val="0"/>
          <w:i w:val="0"/>
          <w:iCs w:val="0"/>
          <w:sz w:val="20"/>
          <w:szCs w:val="20"/>
          <w:rtl w:val="0"/>
        </w:rPr>
        <w:t xml:space="preserve">mail.presence is an internal Odoo bus infrastructure model. It has been renamed, merged, and restructured multiple times in recent versions. Our override of create() and write() to log presence transitions is fragile — if Odoo changes how presence heartbeats are recorded (which it likely will as it evolves its real-time bus system), our logging hooks will break silently or cause errors.</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i w:val="0"/>
          <w:iCs w:val="0"/>
          <w:color w:val="ed7d31"/>
          <w:sz w:val="20"/>
          <w:szCs w:val="20"/>
          <w:rtl w:val="0"/>
        </w:rPr>
        <w:t xml:space="preserve">🟡  MEDIUM  —  35 view patches across 20 base views</w:t>
      </w:r>
      <w:r w:rsidDel="00000000" w:rsidR="00000000" w:rsidRPr="00000000">
        <w:rPr>
          <w:rtl w:val="0"/>
        </w:rPr>
      </w:r>
    </w:p>
    <w:p w:rsidR="00000000" w:rsidDel="00000000" w:rsidP="00000000" w:rsidRDefault="00000000" w:rsidRPr="00000000" w14:paraId="00000274">
      <w:pPr>
        <w:ind w:left="432" w:firstLine="0"/>
        <w:rPr/>
      </w:pPr>
      <w:r w:rsidDel="00000000" w:rsidR="00000000" w:rsidRPr="00000000">
        <w:rPr>
          <w:b w:val="0"/>
          <w:bCs w:val="0"/>
          <w:i w:val="0"/>
          <w:iCs w:val="0"/>
          <w:sz w:val="20"/>
          <w:szCs w:val="20"/>
          <w:rtl w:val="0"/>
        </w:rPr>
        <w:t xml:space="preserve">View inheritance via xpath is fragile when Odoo restructures its form views. In particular, account.view_move_form (patched 4 times) and purchase.purchase_order_form (patched 6 times) are restructured frequently. A broken xpath produces a module load error and takes the whole view down.</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i w:val="0"/>
          <w:iCs w:val="0"/>
          <w:color w:val="ed7d31"/>
          <w:sz w:val="20"/>
          <w:szCs w:val="20"/>
          <w:rtl w:val="0"/>
        </w:rPr>
        <w:t xml:space="preserve">🟡  MEDIUM  —  16 raw SQL locations across 9 files</w:t>
      </w:r>
      <w:r w:rsidDel="00000000" w:rsidR="00000000" w:rsidRPr="00000000">
        <w:rPr>
          <w:rtl w:val="0"/>
        </w:rPr>
      </w:r>
    </w:p>
    <w:p w:rsidR="00000000" w:rsidDel="00000000" w:rsidP="00000000" w:rsidRDefault="00000000" w:rsidRPr="00000000" w14:paraId="00000277">
      <w:pPr>
        <w:ind w:left="432" w:firstLine="0"/>
        <w:rPr/>
      </w:pPr>
      <w:r w:rsidDel="00000000" w:rsidR="00000000" w:rsidRPr="00000000">
        <w:rPr>
          <w:b w:val="0"/>
          <w:bCs w:val="0"/>
          <w:i w:val="0"/>
          <w:iCs w:val="0"/>
          <w:sz w:val="20"/>
          <w:szCs w:val="20"/>
          <w:rtl w:val="0"/>
        </w:rPr>
        <w:t xml:space="preserve">Raw SQL is tied to specific database column names and table structures. Odoo can rename columns (e.g., analytic_distribution was introduced in Odoo 16; its structure could change in Odoo 20), add NOT NULL constraints, or partition large tables. Each raw SQL block will need manual verification against the new schema during any upgrade.</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i w:val="0"/>
          <w:iCs w:val="0"/>
          <w:color w:val="ed7d31"/>
          <w:sz w:val="20"/>
          <w:szCs w:val="20"/>
          <w:rtl w:val="0"/>
        </w:rPr>
        <w:t xml:space="preserve">🟡  MEDIUM  —  Migration script naming inconsistency</w:t>
      </w:r>
      <w:r w:rsidDel="00000000" w:rsidR="00000000" w:rsidRPr="00000000">
        <w:rPr>
          <w:rtl w:val="0"/>
        </w:rPr>
      </w:r>
    </w:p>
    <w:p w:rsidR="00000000" w:rsidDel="00000000" w:rsidP="00000000" w:rsidRDefault="00000000" w:rsidRPr="00000000" w14:paraId="0000027A">
      <w:pPr>
        <w:ind w:left="432" w:firstLine="0"/>
        <w:rPr/>
      </w:pPr>
      <w:r w:rsidDel="00000000" w:rsidR="00000000" w:rsidRPr="00000000">
        <w:rPr>
          <w:b w:val="0"/>
          <w:bCs w:val="0"/>
          <w:i w:val="0"/>
          <w:iCs w:val="0"/>
          <w:sz w:val="20"/>
          <w:szCs w:val="20"/>
          <w:rtl w:val="0"/>
        </w:rPr>
        <w:t xml:space="preserve">Scripts use two different naming conventions: old format (1.0.1, 1.1.8) and new Odoo-standard format (19.0.1.7.7). Mixed conventions can confuse the Odoo migration runner about the order of execution, potentially running scripts out of sequence during an upgrade.</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jc w:val="left"/>
        <w:rPr/>
      </w:pPr>
      <w:r w:rsidDel="00000000" w:rsidR="00000000" w:rsidRPr="00000000">
        <w:rPr>
          <w:color w:val="1f3864"/>
          <w:rtl w:val="0"/>
        </w:rPr>
        <w:t xml:space="preserve">6. Workarounds &amp; Concrete Steps to Reduce Technical Debt</w:t>
      </w:r>
      <w:r w:rsidDel="00000000" w:rsidR="00000000" w:rsidRPr="00000000">
        <w:rPr>
          <w:rtl w:val="0"/>
        </w:rPr>
      </w:r>
    </w:p>
    <w:p w:rsidR="00000000" w:rsidDel="00000000" w:rsidP="00000000" w:rsidRDefault="00000000" w:rsidRPr="00000000" w14:paraId="0000027E">
      <w:pPr>
        <w:rPr/>
      </w:pPr>
      <w:r w:rsidDel="00000000" w:rsidR="00000000" w:rsidRPr="00000000">
        <w:rPr>
          <w:b w:val="0"/>
          <w:bCs w:val="0"/>
          <w:i w:val="0"/>
          <w:iCs w:val="0"/>
          <w:sz w:val="20"/>
          <w:szCs w:val="20"/>
          <w:rtl w:val="0"/>
        </w:rPr>
        <w:t xml:space="preserve">The following are concrete, actionable workarounds for each risk identified above. Each recommendation includes the specific pattern to apply, why it reduces upgrade risk, and the estimated effort involved.</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jc w:val="left"/>
        <w:rPr/>
      </w:pPr>
      <w:r w:rsidDel="00000000" w:rsidR="00000000" w:rsidRPr="00000000">
        <w:rPr>
          <w:color w:val="c00000"/>
          <w:rtl w:val="0"/>
        </w:rPr>
        <w:t xml:space="preserve">6.1  Split stock_picking.py into Feature Mixins</w:t>
      </w: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i w:val="0"/>
          <w:iCs w:val="0"/>
          <w:color w:val="c00000"/>
          <w:sz w:val="20"/>
          <w:szCs w:val="20"/>
          <w:rtl w:val="0"/>
        </w:rPr>
        <w:t xml:space="preserve">PROBLEM:</w:t>
      </w:r>
      <w:r w:rsidDel="00000000" w:rsidR="00000000" w:rsidRPr="00000000">
        <w:rPr>
          <w:rtl w:val="0"/>
        </w:rPr>
      </w:r>
    </w:p>
    <w:p w:rsidR="00000000" w:rsidDel="00000000" w:rsidP="00000000" w:rsidRDefault="00000000" w:rsidRPr="00000000" w14:paraId="00000282">
      <w:pPr>
        <w:rPr/>
      </w:pPr>
      <w:r w:rsidDel="00000000" w:rsidR="00000000" w:rsidRPr="00000000">
        <w:rPr>
          <w:b w:val="0"/>
          <w:bCs w:val="0"/>
          <w:i w:val="0"/>
          <w:iCs w:val="0"/>
          <w:sz w:val="20"/>
          <w:szCs w:val="20"/>
          <w:rtl w:val="0"/>
        </w:rPr>
        <w:t xml:space="preserve">All 2,184 lines of stock.picking customisation live in a single file, mixing analytic distribution logic, site transfer logic, approval workflows, cost tracking, and material issuance together. When one area breaks during an upgrade, the entire picking flow is at risk.</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i w:val="0"/>
          <w:iCs w:val="0"/>
          <w:color w:val="375623"/>
          <w:sz w:val="20"/>
          <w:szCs w:val="20"/>
          <w:rtl w:val="0"/>
        </w:rPr>
        <w:t xml:space="preserve">WORKAROUND — Abstract Model Mixins:</w:t>
      </w:r>
      <w:r w:rsidDel="00000000" w:rsidR="00000000" w:rsidRPr="00000000">
        <w:rPr>
          <w:rtl w:val="0"/>
        </w:rPr>
      </w:r>
    </w:p>
    <w:p w:rsidR="00000000" w:rsidDel="00000000" w:rsidP="00000000" w:rsidRDefault="00000000" w:rsidRPr="00000000" w14:paraId="00000285">
      <w:pPr>
        <w:rPr/>
      </w:pPr>
      <w:r w:rsidDel="00000000" w:rsidR="00000000" w:rsidRPr="00000000">
        <w:rPr>
          <w:b w:val="0"/>
          <w:bCs w:val="0"/>
          <w:i w:val="0"/>
          <w:iCs w:val="0"/>
          <w:sz w:val="20"/>
          <w:szCs w:val="20"/>
          <w:rtl w:val="0"/>
        </w:rPr>
        <w:t xml:space="preserve">Break the file into focused Abstract Model mixins. Each mixin owns one feature area. The main stock_picking.py becomes a thin "glue" file that just lists which mixins to apply. On upgrade, if stock.picking changes, you only edit the thin glue file. The mixin logic survives untouched unless Odoo specifically changes that feature area.</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 models/mixins/stock_analytic_mixin.py</w:t>
        <w:br w:type="textWrapping"/>
        <w:t xml:space="preserve">class StockAnalyticMixin(models.AbstractModel):</w:t>
        <w:br w:type="textWrapping"/>
        <w:t xml:space="preserve">    _name = 'x.stock.analytic.mixin'</w:t>
        <w:br w:type="textWrapping"/>
        <w:t xml:space="preserve">    _description = 'Mixin: analytic distribution on stock moves'</w:t>
        <w:br w:type="textWrapping"/>
        <w:br w:type="textWrapping"/>
        <w:t xml:space="preserve">    # All analytic fill/propagation methods go here</w:t>
        <w:br w:type="textWrapping"/>
        <w:t xml:space="preserve">    def _fill_analytic_from_site_config(self): ...</w:t>
        <w:br w:type="textWrapping"/>
        <w:t xml:space="preserve">    def _propagate_analytic_to_moves(self): ...</w:t>
        <w:br w:type="textWrapping"/>
        <w:br w:type="textWrapping"/>
        <w:t xml:space="preserve"># models/mixins/stock_approval_mixin.py</w:t>
        <w:br w:type="textWrapping"/>
        <w:t xml:space="preserve">class StockApprovalMixin(models.AbstractModel):</w:t>
        <w:br w:type="textWrapping"/>
        <w:t xml:space="preserve">    _name = 'x.stock.approval.mixin'</w:t>
        <w:br w:type="textWrapping"/>
        <w:t xml:space="preserve">    _description = 'Mixin: site transfer approval workflow'</w:t>
        <w:br w:type="textWrapping"/>
        <w:br w:type="textWrapping"/>
        <w:t xml:space="preserve">    x_approval_state = fields.Selection(...)</w:t>
        <w:br w:type="textWrapping"/>
        <w:t xml:space="preserve">    def action_approve(self): ...</w:t>
        <w:br w:type="textWrapping"/>
        <w:t xml:space="preserve">    def action_reject(self): ...</w:t>
        <w:br w:type="textWrapping"/>
        <w:br w:type="textWrapping"/>
        <w:t xml:space="preserve"># models/mixins/stock_cost_mixin.py</w:t>
        <w:br w:type="textWrapping"/>
        <w:t xml:space="preserve">class StockCostMixin(models.AbstractModel):</w:t>
        <w:br w:type="textWrapping"/>
        <w:t xml:space="preserve">    _name = 'x.stock.cost.mixin'</w:t>
        <w:br w:type="textWrapping"/>
        <w:t xml:space="preserve">    _description = 'Mixin: material cost tracking per site'</w:t>
        <w:br w:type="textWrapping"/>
        <w:br w:type="textWrapping"/>
        <w:t xml:space="preserve">    def _compute_site_cost(self): ...</w:t>
        <w:br w:type="textWrapping"/>
        <w:br w:type="textWrapping"/>
        <w:t xml:space="preserve"># models/stock_picking.py  — now just a thin glue file (~30 lines)</w:t>
        <w:br w:type="textWrapping"/>
        <w:t xml:space="preserve">class StockPickingMatracon(models.Model):</w:t>
        <w:br w:type="textWrapping"/>
        <w:t xml:space="preserve">    _inherit = ['stock.picking',</w:t>
        <w:br w:type="textWrapping"/>
        <w:t xml:space="preserve">                'x.stock.analytic.mixin',</w:t>
        <w:br w:type="textWrapping"/>
        <w:t xml:space="preserve">                'x.stock.approval.mixin',</w:t>
        <w:br w:type="textWrapping"/>
        <w:t xml:space="preserve">                'x.stock.cost.mixin']</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On Odoo 20 upgrade, if stock.picking renames a method, you fix it in ONE place (the glue file). The mixin files are independent and survive without changes unless their specific feature area changed.</w:t>
      </w:r>
      <w:r w:rsidDel="00000000" w:rsidR="00000000" w:rsidRPr="00000000">
        <w:rPr>
          <w:rtl w:val="0"/>
        </w:rPr>
      </w:r>
    </w:p>
    <w:p w:rsidR="00000000" w:rsidDel="00000000" w:rsidP="00000000" w:rsidRDefault="00000000" w:rsidRPr="00000000" w14:paraId="0000028A">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Medium — 2-3 days of refactoring + testing.</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jc w:val="left"/>
        <w:rPr/>
      </w:pPr>
      <w:r w:rsidDel="00000000" w:rsidR="00000000" w:rsidRPr="00000000">
        <w:rPr>
          <w:color w:val="c00000"/>
          <w:rtl w:val="0"/>
        </w:rPr>
        <w:t xml:space="preserve">6.2  Consolidate Three account.payment Extensions into One File</w:t>
      </w: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i w:val="0"/>
          <w:iCs w:val="0"/>
          <w:color w:val="c00000"/>
          <w:sz w:val="20"/>
          <w:szCs w:val="20"/>
          <w:rtl w:val="0"/>
        </w:rPr>
        <w:t xml:space="preserve">PROBLEM:</w:t>
      </w:r>
      <w:r w:rsidDel="00000000" w:rsidR="00000000" w:rsidRPr="00000000">
        <w:rPr>
          <w:rtl w:val="0"/>
        </w:rPr>
      </w:r>
    </w:p>
    <w:p w:rsidR="00000000" w:rsidDel="00000000" w:rsidP="00000000" w:rsidRDefault="00000000" w:rsidRPr="00000000" w14:paraId="0000028E">
      <w:pPr>
        <w:rPr/>
      </w:pPr>
      <w:r w:rsidDel="00000000" w:rsidR="00000000" w:rsidRPr="00000000">
        <w:rPr>
          <w:b w:val="0"/>
          <w:bCs w:val="0"/>
          <w:i w:val="0"/>
          <w:iCs w:val="0"/>
          <w:sz w:val="20"/>
          <w:szCs w:val="20"/>
          <w:rtl w:val="0"/>
        </w:rPr>
        <w:t xml:space="preserve">account_payment.py, analytic_distribution_mixin.py, and interproject_accounting.py all do _inherit = "account.payment". This means three separate Python classes are patching the same Odoo model. If the load order changes (e.g., during a module update), methods can be overwritten in the wrong order. During upgrades, the diff is split across three files making it harder to see the complete picture.</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i w:val="0"/>
          <w:iCs w:val="0"/>
          <w:color w:val="375623"/>
          <w:sz w:val="20"/>
          <w:szCs w:val="20"/>
          <w:rtl w:val="0"/>
        </w:rPr>
        <w:t xml:space="preserve">WORKAROUND — Single File, Clearly Sectioned:</w:t>
      </w:r>
      <w:r w:rsidDel="00000000" w:rsidR="00000000" w:rsidRPr="00000000">
        <w:rPr>
          <w:rtl w:val="0"/>
        </w:rPr>
      </w:r>
    </w:p>
    <w:p w:rsidR="00000000" w:rsidDel="00000000" w:rsidP="00000000" w:rsidRDefault="00000000" w:rsidRPr="00000000" w14:paraId="00000291">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 models/account_payment.py — single file, all sections clearly commented</w:t>
        <w:br w:type="textWrapping"/>
        <w:br w:type="textWrapping"/>
        <w:t xml:space="preserve">class AccountPaymentMatracon(models.Model):</w:t>
        <w:br w:type="textWrapping"/>
        <w:t xml:space="preserve">    _inherit = 'account.payment'</w:t>
        <w:br w:type="textWrapping"/>
        <w:br w:type="textWrapping"/>
        <w:t xml:space="preserve">    # ════════════════════════════════════════════</w:t>
        <w:br w:type="textWrapping"/>
        <w:t xml:space="preserve">    # SECTION 1: Core Site Operations Fields</w:t>
        <w:br w:type="textWrapping"/>
        <w:t xml:space="preserve">    # ════════════════════════════════════════════</w:t>
        <w:br w:type="textWrapping"/>
        <w:t xml:space="preserve">    x_expense_account_id = fields.Many2one(...)</w:t>
        <w:br w:type="textWrapping"/>
        <w:t xml:space="preserve">    x_petty_cash_request_id = fields.Many2one(...)</w:t>
        <w:br w:type="textWrapping"/>
        <w:t xml:space="preserve">    x_destination_project_id = fields.Many2one(...)</w:t>
        <w:br w:type="textWrapping"/>
        <w:br w:type="textWrapping"/>
        <w:t xml:space="preserve">    # ════════════════════════════════════════════</w:t>
        <w:br w:type="textWrapping"/>
        <w:t xml:space="preserve">    # SECTION 2: Analytic Distribution</w:t>
        <w:br w:type="textWrapping"/>
        <w:t xml:space="preserve">    # Added: Odoo 19 — review on upgrade to Odoo 20</w:t>
        <w:br w:type="textWrapping"/>
        <w:t xml:space="preserve">    # ════════════════════════════════════════════</w:t>
        <w:br w:type="textWrapping"/>
        <w:t xml:space="preserve">    def _prepare_move_line_default_vals(self, write_off_line_vals=None):</w:t>
        <w:br w:type="textWrapping"/>
        <w:t xml:space="preserve">        # ... override logic ...</w:t>
        <w:br w:type="textWrapping"/>
        <w:br w:type="textWrapping"/>
        <w:t xml:space="preserve">    # ════════════════════════════════════════════</w:t>
        <w:br w:type="textWrapping"/>
        <w:t xml:space="preserve">    # SECTION 3: Interproject Accounting</w:t>
        <w:br w:type="textWrapping"/>
        <w:t xml:space="preserve">    # ════════════════════════════════════════════</w:t>
        <w:br w:type="textWrapping"/>
        <w:t xml:space="preserve">    def action_post_interproject(self):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Single file = single upgrade diff. You immediately see all account.payment changes in one place. No load-order surprises.</w:t>
      </w:r>
      <w:r w:rsidDel="00000000" w:rsidR="00000000" w:rsidRPr="00000000">
        <w:rPr>
          <w:rtl w:val="0"/>
        </w:rPr>
      </w:r>
    </w:p>
    <w:p w:rsidR="00000000" w:rsidDel="00000000" w:rsidP="00000000" w:rsidRDefault="00000000" w:rsidRPr="00000000" w14:paraId="00000294">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Easy — 2-4 hours of file merging + testing.</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jc w:val="left"/>
        <w:rPr/>
      </w:pPr>
      <w:r w:rsidDel="00000000" w:rsidR="00000000" w:rsidRPr="00000000">
        <w:rPr>
          <w:color w:val="c00000"/>
          <w:rtl w:val="0"/>
        </w:rPr>
        <w:t xml:space="preserve">6.3  Replace mail.presence Override with a Cron-Based Poller</w:t>
      </w: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i w:val="0"/>
          <w:iCs w:val="0"/>
          <w:color w:val="c00000"/>
          <w:sz w:val="20"/>
          <w:szCs w:val="20"/>
          <w:rtl w:val="0"/>
        </w:rPr>
        <w:t xml:space="preserve">PROBLEM:</w:t>
      </w:r>
      <w:r w:rsidDel="00000000" w:rsidR="00000000" w:rsidRPr="00000000">
        <w:rPr>
          <w:rtl w:val="0"/>
        </w:rPr>
      </w:r>
    </w:p>
    <w:p w:rsidR="00000000" w:rsidDel="00000000" w:rsidP="00000000" w:rsidRDefault="00000000" w:rsidRPr="00000000" w14:paraId="00000298">
      <w:pPr>
        <w:rPr/>
      </w:pPr>
      <w:r w:rsidDel="00000000" w:rsidR="00000000" w:rsidRPr="00000000">
        <w:rPr>
          <w:b w:val="0"/>
          <w:bCs w:val="0"/>
          <w:i w:val="0"/>
          <w:iCs w:val="0"/>
          <w:sz w:val="20"/>
          <w:szCs w:val="20"/>
          <w:rtl w:val="0"/>
        </w:rPr>
        <w:t xml:space="preserve">mail_presence_ext.py overrides mail.presence.create() and write() to log every online/offline transition. This is fragile because: (a) mail.presence is internal infrastructure that Odoo can refactor or rename without notice; (b) overriding create()/write() on high-frequency bus models introduces performance overhead; (c) if Odoo changes how heartbeats are recorded, the hook fires in unexpected ways.</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i w:val="0"/>
          <w:iCs w:val="0"/>
          <w:color w:val="375623"/>
          <w:sz w:val="20"/>
          <w:szCs w:val="20"/>
          <w:rtl w:val="0"/>
        </w:rPr>
        <w:t xml:space="preserve">WORKAROUND — Cron-Based Read-Only Poller:</w:t>
      </w:r>
      <w:r w:rsidDel="00000000" w:rsidR="00000000" w:rsidRPr="00000000">
        <w:rPr>
          <w:rtl w:val="0"/>
        </w:rPr>
      </w:r>
    </w:p>
    <w:p w:rsidR="00000000" w:rsidDel="00000000" w:rsidP="00000000" w:rsidRDefault="00000000" w:rsidRPr="00000000" w14:paraId="0000029B">
      <w:pPr>
        <w:rPr/>
      </w:pPr>
      <w:r w:rsidDel="00000000" w:rsidR="00000000" w:rsidRPr="00000000">
        <w:rPr>
          <w:b w:val="0"/>
          <w:bCs w:val="0"/>
          <w:i w:val="0"/>
          <w:iCs w:val="0"/>
          <w:sz w:val="20"/>
          <w:szCs w:val="20"/>
          <w:rtl w:val="0"/>
        </w:rPr>
        <w:t xml:space="preserve">Instead of hooking into mail.presence writes, run a scheduled action every 2 minutes that READS from mail.presence (or the bus.presence table). This way you are a consumer of mail.presence, not a modifier of it. If Odoo renames the model, only the cron SQL needs updating — not a core method override.</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 models/x_employee_presence_log.py — cron method (replaces create/write override)</w:t>
        <w:br w:type="textWrapping"/>
        <w:br w:type="textWrapping"/>
        <w:t xml:space="preserve">class EmployeePresenceLog(models.Model):</w:t>
        <w:br w:type="textWrapping"/>
        <w:t xml:space="preserve">    _name = 'x.employee.presence.log'</w:t>
        <w:br w:type="textWrapping"/>
        <w:br w:type="textWrapping"/>
        <w:t xml:space="preserve">    @api.model</w:t>
        <w:br w:type="textWrapping"/>
        <w:t xml:space="preserve">    def _cron_sync_presence(self):</w:t>
        <w:br w:type="textWrapping"/>
        <w:t xml:space="preserve">        """</w:t>
        <w:br w:type="textWrapping"/>
        <w:t xml:space="preserve">        Runs every 2 minutes via ir.cron.</w:t>
        <w:br w:type="textWrapping"/>
        <w:t xml:space="preserve">        Reads mail.presence (read-only) — does NOT override its create/write.</w:t>
        <w:br w:type="textWrapping"/>
        <w:t xml:space="preserve">        Logs transitions to x.employee.presence.log only.</w:t>
        <w:br w:type="textWrapping"/>
        <w:t xml:space="preserve">        """</w:t>
        <w:br w:type="textWrapping"/>
        <w:t xml:space="preserve">        # Odoo 19 — table: mail_presence, columns: user_id, last_poll, status</w:t>
        <w:br w:type="textWrapping"/>
        <w:t xml:space="preserve">        # Review column names on upgrade to Odoo 20</w:t>
        <w:br w:type="textWrapping"/>
        <w:t xml:space="preserve">        self.env.cr.execute("""</w:t>
        <w:br w:type="textWrapping"/>
        <w:t xml:space="preserve">            SELECT mp.user_id, mp.last_poll, mp.status</w:t>
        <w:br w:type="textWrapping"/>
        <w:t xml:space="preserve">            FROM   mail_presence mp</w:t>
        <w:br w:type="textWrapping"/>
        <w:t xml:space="preserve">            WHERE  mp.last_poll &gt;= NOW() - INTERVAL '3 minutes'</w:t>
        <w:br w:type="textWrapping"/>
        <w:t xml:space="preserve">        """)</w:t>
        <w:br w:type="textWrapping"/>
        <w:t xml:space="preserve">        rows = self.env.cr.fetchall()</w:t>
        <w:br w:type="textWrapping"/>
        <w:t xml:space="preserve">        for user_id, last_poll, status in rows:</w:t>
        <w:br w:type="textWrapping"/>
        <w:t xml:space="preserve">            # compare with last logged entry and write transition if changed</w:t>
        <w:br w:type="textWrapping"/>
        <w:t xml:space="preserve">            ...</w:t>
        <w:br w:type="textWrapping"/>
        <w:br w:type="textWrapping"/>
        <w:t xml:space="preserve"># data/presence_cron.xml — schedule the poller</w:t>
        <w:br w:type="textWrapping"/>
        <w:t xml:space="preserve">&lt;record id="cron_sync_presence" model="ir.cron"&gt;</w:t>
        <w:br w:type="textWrapping"/>
        <w:t xml:space="preserve">    &lt;field name="name"&gt;Sync Employee Presence (every 2 min)&lt;/field&gt;</w:t>
        <w:br w:type="textWrapping"/>
        <w:t xml:space="preserve">    &lt;field name="interval_number"&gt;2&lt;/field&gt;</w:t>
        <w:br w:type="textWrapping"/>
        <w:t xml:space="preserve">    &lt;field name="interval_type"&gt;minutes&lt;/field&gt;</w:t>
        <w:br w:type="textWrapping"/>
        <w:t xml:space="preserve">    &lt;field name="model_id" ref="model_x_employee_presence_log"/&gt;</w:t>
        <w:br w:type="textWrapping"/>
        <w:t xml:space="preserve">    &lt;field name="code"&gt;model._cron_sync_presence()&lt;/field&gt;</w:t>
        <w:br w:type="textWrapping"/>
        <w:t xml:space="preserve">&lt;/record&gt;</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We are now a READ-ONLY consumer of mail.presence. On upgrade, if Odoo renames a column, only one SQL comment needs updating. No core method override = no hook breakage.</w:t>
      </w:r>
      <w:r w:rsidDel="00000000" w:rsidR="00000000" w:rsidRPr="00000000">
        <w:rPr>
          <w:rtl w:val="0"/>
        </w:rPr>
      </w:r>
    </w:p>
    <w:p w:rsidR="00000000" w:rsidDel="00000000" w:rsidP="00000000" w:rsidRDefault="00000000" w:rsidRPr="00000000" w14:paraId="000002A0">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Medium — 1 day of refactoring + testing with real browser sessions.</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jc w:val="left"/>
        <w:rPr/>
      </w:pPr>
      <w:r w:rsidDel="00000000" w:rsidR="00000000" w:rsidRPr="00000000">
        <w:rPr>
          <w:color w:val="ed7d31"/>
          <w:rtl w:val="0"/>
        </w:rPr>
        <w:t xml:space="preserve">6.4  Consolidate Repeated View Patches</w:t>
      </w: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i w:val="0"/>
          <w:iCs w:val="0"/>
          <w:color w:val="c00000"/>
          <w:sz w:val="20"/>
          <w:szCs w:val="20"/>
          <w:rtl w:val="0"/>
        </w:rPr>
        <w:t xml:space="preserve">PROBLEM:</w:t>
      </w:r>
      <w:r w:rsidDel="00000000" w:rsidR="00000000" w:rsidRPr="00000000">
        <w:rPr>
          <w:rtl w:val="0"/>
        </w:rPr>
      </w:r>
    </w:p>
    <w:p w:rsidR="00000000" w:rsidDel="00000000" w:rsidP="00000000" w:rsidRDefault="00000000" w:rsidRPr="00000000" w14:paraId="000002A4">
      <w:pPr>
        <w:rPr/>
      </w:pPr>
      <w:r w:rsidDel="00000000" w:rsidR="00000000" w:rsidRPr="00000000">
        <w:rPr>
          <w:b w:val="0"/>
          <w:bCs w:val="0"/>
          <w:i w:val="0"/>
          <w:iCs w:val="0"/>
          <w:sz w:val="20"/>
          <w:szCs w:val="20"/>
          <w:rtl w:val="0"/>
        </w:rPr>
        <w:t xml:space="preserve">account.view_move_form is patched 4 times and purchase.purchase_order_form is patched 6 times by separate &lt;record&gt; entries spread across XML files. When Odoo restructures the base view (renames an xpath target, wraps fields in a new &lt;group&gt;), ALL patches on that view break simultaneously — and each must be tracked down and fixed separately.</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i w:val="0"/>
          <w:iCs w:val="0"/>
          <w:color w:val="375623"/>
          <w:sz w:val="20"/>
          <w:szCs w:val="20"/>
          <w:rtl w:val="0"/>
        </w:rPr>
        <w:t xml:space="preserve">WORKAROUND — One Patch Per Base View, Use Conditional Visibility:</w:t>
      </w:r>
      <w:r w:rsidDel="00000000" w:rsidR="00000000" w:rsidRPr="00000000">
        <w:rPr>
          <w:rtl w:val="0"/>
        </w:rPr>
      </w:r>
    </w:p>
    <w:p w:rsidR="00000000" w:rsidDel="00000000" w:rsidP="00000000" w:rsidRDefault="00000000" w:rsidRPr="00000000" w14:paraId="000002A7">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&lt;!-- Before (fragile): 4 separate patches on the same base view --&gt;</w:t>
        <w:br w:type="textWrapping"/>
        <w:t xml:space="preserve">&lt;record id="view_move_form_site_ops_analytic" model="ir.ui.view"&gt;</w:t>
        <w:br w:type="textWrapping"/>
        <w:t xml:space="preserve">    &lt;field name="inherit_id" ref="account.view_move_form"/&gt;</w:t>
        <w:br w:type="textWrapping"/>
        <w:t xml:space="preserve">    ... xpath 1 ...</w:t>
        <w:br w:type="textWrapping"/>
        <w:t xml:space="preserve">&lt;/record&gt;</w:t>
        <w:br w:type="textWrapping"/>
        <w:t xml:space="preserve">&lt;record id="view_move_form_site_ops_sa_tab" model="ir.ui.view"&gt;</w:t>
        <w:br w:type="textWrapping"/>
        <w:t xml:space="preserve">    &lt;field name="inherit_id" ref="account.view_move_form"/&gt;</w:t>
        <w:br w:type="textWrapping"/>
        <w:t xml:space="preserve">    ... xpath 2 ...</w:t>
        <w:br w:type="textWrapping"/>
        <w:t xml:space="preserve">&lt;/record&gt;</w:t>
        <w:br w:type="textWrapping"/>
        <w:t xml:space="preserve">&lt;!-- ... 2 more records ... --&gt;</w:t>
        <w:br w:type="textWrapping"/>
        <w:br w:type="textWrapping"/>
        <w:br w:type="textWrapping"/>
        <w:t xml:space="preserve">&lt;!-- After (maintainable): ONE patch with priority, all xpaths together --&gt;</w:t>
        <w:br w:type="textWrapping"/>
        <w:t xml:space="preserve">&lt;record id="view_move_form_site_operations_all" model="ir.ui.view"&gt;</w:t>
        <w:br w:type="textWrapping"/>
        <w:t xml:space="preserve">    &lt;field name="name"&gt;account.move.form.site.operations&lt;/field&gt;</w:t>
        <w:br w:type="textWrapping"/>
        <w:t xml:space="preserve">    &lt;field name="model"&gt;account.move&lt;/field&gt;</w:t>
        <w:br w:type="textWrapping"/>
        <w:t xml:space="preserve">    &lt;field name="inherit_id" ref="account.view_move_form"/&gt;</w:t>
        <w:br w:type="textWrapping"/>
        <w:t xml:space="preserve">    &lt;field name="priority"&gt;20&lt;/field&gt;  &lt;!-- run after Odoo own patches --&gt;</w:t>
        <w:br w:type="textWrapping"/>
        <w:t xml:space="preserve">    &lt;field name="arch" type="xml"&gt;</w:t>
        <w:br w:type="textWrapping"/>
        <w:br w:type="textWrapping"/>
        <w:t xml:space="preserve">        &lt;!-- xpath 1: analytic account field --&gt;</w:t>
        <w:br w:type="textWrapping"/>
        <w:t xml:space="preserve">        &lt;xpath expr="..." position="after"&gt;</w:t>
        <w:br w:type="textWrapping"/>
        <w:t xml:space="preserve">            &lt;field name="x_project_analytic_account_id"</w:t>
        <w:br w:type="textWrapping"/>
        <w:t xml:space="preserve">                   invisible="move_type not in ('in_invoice', 'out_invoice')"/&gt;</w:t>
        <w:br w:type="textWrapping"/>
        <w:t xml:space="preserve">        &lt;/xpath&gt;</w:t>
        <w:br w:type="textWrapping"/>
        <w:br w:type="textWrapping"/>
        <w:t xml:space="preserve">        &lt;!-- xpath 2: site-accountant invoice lines tab --&gt;</w:t>
        <w:br w:type="textWrapping"/>
        <w:t xml:space="preserve">        &lt;xpath expr="..." position="after"&gt;</w:t>
        <w:br w:type="textWrapping"/>
        <w:t xml:space="preserve">            &lt;page name="sa_invoice_lines" string="Invoice Lines (SA)"</w:t>
        <w:br w:type="textWrapping"/>
        <w:t xml:space="preserve">                  groups="site_operations.group_site_accountant"&gt;</w:t>
        <w:br w:type="textWrapping"/>
        <w:t xml:space="preserve">                ...</w:t>
        <w:br w:type="textWrapping"/>
        <w:t xml:space="preserve">            &lt;/page&gt;</w:t>
        <w:br w:type="textWrapping"/>
        <w:t xml:space="preserve">        &lt;/xpath&gt;</w:t>
        <w:br w:type="textWrapping"/>
        <w:br w:type="textWrapping"/>
        <w:t xml:space="preserve">        &lt;!-- all remaining xpaths in one place --&gt;</w:t>
        <w:br w:type="textWrapping"/>
        <w:br w:type="textWrapping"/>
        <w:t xml:space="preserve">    &lt;/field&gt;</w:t>
        <w:br w:type="textWrapping"/>
        <w:t xml:space="preserve">&lt;/record&gt;</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When Odoo changes the base view, you fix ONE record instead of hunting across 4-6 separate ones. The consolidation also makes it easy to see everything we have added at a glance.</w:t>
      </w:r>
      <w:r w:rsidDel="00000000" w:rsidR="00000000" w:rsidRPr="00000000">
        <w:rPr>
          <w:rtl w:val="0"/>
        </w:rPr>
      </w:r>
    </w:p>
    <w:p w:rsidR="00000000" w:rsidDel="00000000" w:rsidP="00000000" w:rsidRDefault="00000000" w:rsidRPr="00000000" w14:paraId="000002AA">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Easy — 3-4 hours per view. Start with account.view_move_form and purchase.purchase_order_form (the two highest-patch-count views).</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jc w:val="left"/>
        <w:rPr/>
      </w:pPr>
      <w:r w:rsidDel="00000000" w:rsidR="00000000" w:rsidRPr="00000000">
        <w:rPr>
          <w:color w:val="ed7d31"/>
          <w:rtl w:val="0"/>
        </w:rPr>
        <w:t xml:space="preserve">6.5  Defensive Raw SQL Pattern — Version Comments + Try/Except</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i w:val="0"/>
          <w:iCs w:val="0"/>
          <w:color w:val="c00000"/>
          <w:sz w:val="20"/>
          <w:szCs w:val="20"/>
          <w:rtl w:val="0"/>
        </w:rPr>
        <w:t xml:space="preserve">PROBLEM:</w:t>
      </w:r>
      <w:r w:rsidDel="00000000" w:rsidR="00000000" w:rsidRPr="00000000">
        <w:rPr>
          <w:rtl w:val="0"/>
        </w:rPr>
      </w:r>
    </w:p>
    <w:p w:rsidR="00000000" w:rsidDel="00000000" w:rsidP="00000000" w:rsidRDefault="00000000" w:rsidRPr="00000000" w14:paraId="000002AE">
      <w:pPr>
        <w:rPr/>
      </w:pPr>
      <w:r w:rsidDel="00000000" w:rsidR="00000000" w:rsidRPr="00000000">
        <w:rPr>
          <w:b w:val="0"/>
          <w:bCs w:val="0"/>
          <w:i w:val="0"/>
          <w:iCs w:val="0"/>
          <w:sz w:val="20"/>
          <w:szCs w:val="20"/>
          <w:rtl w:val="0"/>
        </w:rPr>
        <w:t xml:space="preserve">16 raw SQL queries are spread across 9 files with no documentation of which Odoo version they were written against. If a column is renamed during an upgrade, the query raises a ProgrammingError at runtime — often in a critical business path (e.g., posting an invoice or computing IPC payments). There is also no fallback: the error crashes the entire operation.</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i w:val="0"/>
          <w:iCs w:val="0"/>
          <w:color w:val="375623"/>
          <w:sz w:val="20"/>
          <w:szCs w:val="20"/>
          <w:rtl w:val="0"/>
        </w:rPr>
        <w:t xml:space="preserve">WORKAROUND — Two steps:</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i w:val="0"/>
          <w:iCs w:val="0"/>
          <w:sz w:val="20"/>
          <w:szCs w:val="20"/>
          <w:rtl w:val="0"/>
        </w:rPr>
        <w:t xml:space="preserve">Step 1: Add version comments above every raw SQL block.</w:t>
      </w:r>
      <w:r w:rsidDel="00000000" w:rsidR="00000000" w:rsidRPr="00000000">
        <w:rPr>
          <w:rtl w:val="0"/>
        </w:rPr>
      </w:r>
    </w:p>
    <w:p w:rsidR="00000000" w:rsidDel="00000000" w:rsidP="00000000" w:rsidRDefault="00000000" w:rsidRPr="00000000" w14:paraId="000002B2">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 ── Odoo 19 raw SQL ─────────────────────────────────────</w:t>
        <w:br w:type="textWrapping"/>
        <w:t xml:space="preserve"># Table:   account_move_line</w:t>
        <w:br w:type="textWrapping"/>
        <w:t xml:space="preserve"># Columns: analytic_distribution (JSONB), move_id, account_id, partner_id</w:t>
        <w:br w:type="textWrapping"/>
        <w:t xml:space="preserve"># JSONB ?  operator: checks if analytic_id_str key exists in the dict</w:t>
        <w:br w:type="textWrapping"/>
        <w:t xml:space="preserve"># ACTION REQUIRED on upgrade to Odoo 20: verify column names + JSONB structure</w:t>
        <w:br w:type="textWrapping"/>
        <w:t xml:space="preserve"># ──────────────────────────────────────────────────────────</w:t>
        <w:br w:type="textWrapping"/>
        <w:t xml:space="preserve">self.env.cr.execute("""</w:t>
        <w:br w:type="textWrapping"/>
        <w:t xml:space="preserve">    SELECT COALESCE(SUM(aml.debit), 0)</w:t>
        <w:br w:type="textWrapping"/>
        <w:t xml:space="preserve">    FROM   account_move_line aml</w:t>
        <w:br w:type="textWrapping"/>
        <w:t xml:space="preserve">    JOIN   account_move      am  ON am.id  = aml.move_id</w:t>
        <w:br w:type="textWrapping"/>
        <w:t xml:space="preserve">    WHERE  aml.partner_id = %s</w:t>
        <w:br w:type="textWrapping"/>
        <w:t xml:space="preserve">      AND  aml.analytic_distribution ? %s</w:t>
        <w:br w:type="textWrapping"/>
        <w:t xml:space="preserve">      AND  am.state = 'posted'</w:t>
        <w:br w:type="textWrapping"/>
        <w:t xml:space="preserve">""", [partner_id, str(analytic_id)])</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i w:val="0"/>
          <w:iCs w:val="0"/>
          <w:sz w:val="20"/>
          <w:szCs w:val="20"/>
          <w:rtl w:val="0"/>
        </w:rPr>
        <w:t xml:space="preserve">Step 2: Wrap all raw SQL in try/except with meaningful fallback.</w:t>
      </w:r>
      <w:r w:rsidDel="00000000" w:rsidR="00000000" w:rsidRPr="00000000">
        <w:rPr>
          <w:rtl w:val="0"/>
        </w:rPr>
      </w:r>
    </w:p>
    <w:p w:rsidR="00000000" w:rsidDel="00000000" w:rsidP="00000000" w:rsidRDefault="00000000" w:rsidRPr="00000000" w14:paraId="000002B5">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import logging</w:t>
        <w:br w:type="textWrapping"/>
        <w:t xml:space="preserve">_logger = logging.getLogger(__name__)</w:t>
        <w:br w:type="textWrapping"/>
        <w:br w:type="textWrapping"/>
        <w:t xml:space="preserve">def _get_payments_from_gl(self, partner_id, analytic_id, cutoff_date):</w:t>
        <w:br w:type="textWrapping"/>
        <w:t xml:space="preserve">    try:</w:t>
        <w:br w:type="textWrapping"/>
        <w:t xml:space="preserve">        self.env.cr.execute("""...""", [...])</w:t>
        <w:br w:type="textWrapping"/>
        <w:t xml:space="preserve">        return self.env.cr.fetchone()[0] or 0.0</w:t>
        <w:br w:type="textWrapping"/>
        <w:t xml:space="preserve">    except Exception as e:</w:t>
        <w:br w:type="textWrapping"/>
        <w:t xml:space="preserve">        _logger.error(</w:t>
        <w:br w:type="textWrapping"/>
        <w:t xml:space="preserve">            "IPC payment SQL failed — check column names after Odoo upgrade. "</w:t>
        <w:br w:type="textWrapping"/>
        <w:t xml:space="preserve">            "Error: %s", e</w:t>
        <w:br w:type="textWrapping"/>
        <w:t xml:space="preserve">        )</w:t>
        <w:br w:type="textWrapping"/>
        <w:t xml:space="preserve">        # Fallback: return 0 so the IPC form still loads (shows 0 instead of crashing)</w:t>
        <w:br w:type="textWrapping"/>
        <w:t xml:space="preserve">        return 0.0</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Version comments create a checklist for upgrade day — grep for "Odoo 19 raw SQL" and you get the exact list of SQL blocks to verify. The try/except prevents a column rename from crashing an invoice posting and gives an actionable log message.</w:t>
      </w:r>
      <w:r w:rsidDel="00000000" w:rsidR="00000000" w:rsidRPr="00000000">
        <w:rPr>
          <w:rtl w:val="0"/>
        </w:rPr>
      </w:r>
    </w:p>
    <w:p w:rsidR="00000000" w:rsidDel="00000000" w:rsidP="00000000" w:rsidRDefault="00000000" w:rsidRPr="00000000" w14:paraId="000002B8">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Easy — 3-4 hours to add comments and try/except wrapping to all 16 SQL locations.</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jc w:val="left"/>
        <w:rPr/>
      </w:pPr>
      <w:r w:rsidDel="00000000" w:rsidR="00000000" w:rsidRPr="00000000">
        <w:rPr>
          <w:color w:val="ed7d31"/>
          <w:rtl w:val="0"/>
        </w:rPr>
        <w:t xml:space="preserve">6.6  Use OpenUpgradeLib Before Any Version Jump</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i w:val="0"/>
          <w:iCs w:val="0"/>
          <w:color w:val="1f3864"/>
          <w:sz w:val="20"/>
          <w:szCs w:val="20"/>
          <w:rtl w:val="0"/>
        </w:rPr>
        <w:t xml:space="preserve">WHAT IS IT:</w:t>
      </w:r>
      <w:r w:rsidDel="00000000" w:rsidR="00000000" w:rsidRPr="00000000">
        <w:rPr>
          <w:rtl w:val="0"/>
        </w:rPr>
      </w:r>
    </w:p>
    <w:p w:rsidR="00000000" w:rsidDel="00000000" w:rsidP="00000000" w:rsidRDefault="00000000" w:rsidRPr="00000000" w14:paraId="000002BC">
      <w:pPr>
        <w:rPr/>
      </w:pPr>
      <w:r w:rsidDel="00000000" w:rsidR="00000000" w:rsidRPr="00000000">
        <w:rPr>
          <w:b w:val="0"/>
          <w:bCs w:val="0"/>
          <w:i w:val="0"/>
          <w:iCs w:val="0"/>
          <w:sz w:val="20"/>
          <w:szCs w:val="20"/>
          <w:rtl w:val="0"/>
        </w:rPr>
        <w:t xml:space="preserve">OpenUpgrade (openupgradelib) is the community-maintained tool for Odoo version migrations. It maintains a database of all model/field/view changes between every Odoo version pair (e.g., 19→20). Before doing any upgrade, you run its analysis tool against our codebase and it produces a report of exactly which fields, columns, and views were renamed, removed, or restructured by Odoo in the new version.</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i w:val="0"/>
          <w:iCs w:val="0"/>
          <w:color w:val="375623"/>
          <w:sz w:val="20"/>
          <w:szCs w:val="20"/>
          <w:rtl w:val="0"/>
        </w:rPr>
        <w:t xml:space="preserve">HOW TO USE IT:</w:t>
      </w:r>
      <w:r w:rsidDel="00000000" w:rsidR="00000000" w:rsidRPr="00000000">
        <w:rPr>
          <w:rtl w:val="0"/>
        </w:rPr>
      </w:r>
    </w:p>
    <w:p w:rsidR="00000000" w:rsidDel="00000000" w:rsidP="00000000" w:rsidRDefault="00000000" w:rsidRPr="00000000" w14:paraId="000002BF">
      <w:pPr>
        <w:shd w:fill="e8eef7" w:val="clear"/>
        <w:ind w:left="432" w:right="432" w:firstLine="0"/>
        <w:rPr/>
      </w:pPr>
      <w:r w:rsidDel="00000000" w:rsidR="00000000" w:rsidRPr="00000000">
        <w:rPr>
          <w:rFonts w:ascii="Courier New" w:cs="Courier New" w:eastAsia="Courier New" w:hAnsi="Courier New"/>
          <w:color w:val="1f3864"/>
          <w:sz w:val="17"/>
          <w:szCs w:val="17"/>
          <w:rtl w:val="0"/>
        </w:rPr>
        <w:t xml:space="preserve"># 1. Install as a dev dependency (not deployed to production)</w:t>
        <w:br w:type="textWrapping"/>
        <w:t xml:space="preserve">pip install openupgradelib</w:t>
        <w:br w:type="textWrapping"/>
        <w:br w:type="textWrapping"/>
        <w:t xml:space="preserve"># 2. When Odoo 20 is released, run the field-change analysis</w:t>
        <w:br w:type="textWrapping"/>
        <w:t xml:space="preserve">python -c "</w:t>
        <w:br w:type="textWrapping"/>
        <w:t xml:space="preserve">from openupgradelib import openupgrade</w:t>
        <w:br w:type="textWrapping"/>
        <w:t xml:space="preserve"># This compares Odoo 19 field definitions to Odoo 20</w:t>
        <w:br w:type="textWrapping"/>
        <w:t xml:space="preserve"># and flags every _inherit model in our codebase that has breaking changes</w:t>
        <w:br w:type="textWrapping"/>
        <w:t xml:space="preserve">openupgrade.check_values_selection_field(env, 'account.payment', 'state', [...])</w:t>
        <w:br w:type="textWrapping"/>
        <w:t xml:space="preserve">"</w:t>
        <w:br w:type="textWrapping"/>
        <w:br w:type="textWrapping"/>
        <w:t xml:space="preserve"># 3. Use the rename helper in migration scripts instead of raw ALTER TABLE</w:t>
        <w:br w:type="textWrapping"/>
        <w:t xml:space="preserve">from openupgradelib import openupgrade</w:t>
        <w:br w:type="textWrapping"/>
        <w:br w:type="textWrapping"/>
        <w:t xml:space="preserve">def migrate(env, version):</w:t>
        <w:br w:type="textWrapping"/>
        <w:t xml:space="preserve">    # Example: if Odoo 20 renames account_move_line.analytic_distribution</w:t>
        <w:br w:type="textWrapping"/>
        <w:t xml:space="preserve">    openupgrade.rename_columns(env.cr, {</w:t>
        <w:br w:type="textWrapping"/>
        <w:t xml:space="preserve">        'account_move_line': [('analytic_distribution', 'analytic_dist_jsonb')]</w:t>
        <w:br w:type="textWrapping"/>
        <w:t xml:space="preserve">    })</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hd w:fill="e2efda" w:val="clear"/>
        <w:ind w:left="288" w:right="288" w:firstLine="0"/>
        <w:rPr/>
      </w:pPr>
      <w:r w:rsidDel="00000000" w:rsidR="00000000" w:rsidRPr="00000000">
        <w:rPr>
          <w:b w:val="1"/>
          <w:bCs w:val="1"/>
          <w:color w:val="375623"/>
          <w:sz w:val="18"/>
          <w:szCs w:val="18"/>
          <w:rtl w:val="0"/>
        </w:rPr>
        <w:t xml:space="preserve">BENEFIT:  </w:t>
      </w:r>
      <w:r w:rsidDel="00000000" w:rsidR="00000000" w:rsidRPr="00000000">
        <w:rPr>
          <w:color w:val="3f3f3f"/>
          <w:sz w:val="18"/>
          <w:szCs w:val="18"/>
          <w:rtl w:val="0"/>
        </w:rPr>
        <w:t xml:space="preserve">Gives you a pre-flight checklist of every breaking change BEFORE you start the upgrade. Eliminates the "search and discover" phase of upgrades that typically takes 2-3 days.</w:t>
      </w:r>
      <w:r w:rsidDel="00000000" w:rsidR="00000000" w:rsidRPr="00000000">
        <w:rPr>
          <w:rtl w:val="0"/>
        </w:rPr>
      </w:r>
    </w:p>
    <w:p w:rsidR="00000000" w:rsidDel="00000000" w:rsidP="00000000" w:rsidRDefault="00000000" w:rsidRPr="00000000" w14:paraId="000002C2">
      <w:pPr>
        <w:shd w:fill="fff2cc" w:val="clear"/>
        <w:ind w:left="288" w:right="288" w:firstLine="0"/>
        <w:rPr/>
      </w:pPr>
      <w:r w:rsidDel="00000000" w:rsidR="00000000" w:rsidRPr="00000000">
        <w:rPr>
          <w:b w:val="1"/>
          <w:bCs w:val="1"/>
          <w:color w:val="7f6000"/>
          <w:sz w:val="18"/>
          <w:szCs w:val="18"/>
          <w:rtl w:val="0"/>
        </w:rPr>
        <w:t xml:space="preserve">EFFORT:  </w:t>
      </w:r>
      <w:r w:rsidDel="00000000" w:rsidR="00000000" w:rsidRPr="00000000">
        <w:rPr>
          <w:color w:val="3f3f3f"/>
          <w:sz w:val="18"/>
          <w:szCs w:val="18"/>
          <w:rtl w:val="0"/>
        </w:rPr>
        <w:t xml:space="preserve">Easy — one-time setup, then run at the start of every upgrade project.</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jc w:val="left"/>
        <w:rPr/>
      </w:pPr>
      <w:r w:rsidDel="00000000" w:rsidR="00000000" w:rsidRPr="00000000">
        <w:rPr>
          <w:color w:val="1f3864"/>
          <w:rtl w:val="0"/>
        </w:rPr>
        <w:t xml:space="preserve">Workaround Effort Summary</w:t>
      </w:r>
      <w:r w:rsidDel="00000000" w:rsidR="00000000" w:rsidRPr="00000000">
        <w:rPr>
          <w:rtl w:val="0"/>
        </w:rPr>
      </w:r>
    </w:p>
    <w:tbl>
      <w:tblPr>
        <w:tblStyle w:val="Table12"/>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2C5">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3864" w:val="clear"/>
          </w:tcPr>
          <w:p w:rsidR="00000000" w:rsidDel="00000000" w:rsidP="00000000" w:rsidRDefault="00000000" w:rsidRPr="00000000" w14:paraId="000002C6">
            <w:pPr>
              <w:rPr/>
            </w:pPr>
            <w:r w:rsidDel="00000000" w:rsidR="00000000" w:rsidRPr="00000000">
              <w:rPr>
                <w:b w:val="1"/>
                <w:bCs w:val="1"/>
                <w:color w:val="ffffff"/>
                <w:sz w:val="18"/>
                <w:szCs w:val="18"/>
                <w:rtl w:val="0"/>
              </w:rPr>
              <w:t xml:space="preserve">Workaround</w:t>
            </w:r>
            <w:r w:rsidDel="00000000" w:rsidR="00000000" w:rsidRPr="00000000">
              <w:rPr>
                <w:rtl w:val="0"/>
              </w:rPr>
            </w:r>
          </w:p>
        </w:tc>
        <w:tc>
          <w:tcPr>
            <w:shd w:fill="1f3864" w:val="clear"/>
          </w:tcPr>
          <w:p w:rsidR="00000000" w:rsidDel="00000000" w:rsidP="00000000" w:rsidRDefault="00000000" w:rsidRPr="00000000" w14:paraId="000002C7">
            <w:pPr>
              <w:rPr/>
            </w:pPr>
            <w:r w:rsidDel="00000000" w:rsidR="00000000" w:rsidRPr="00000000">
              <w:rPr>
                <w:b w:val="1"/>
                <w:bCs w:val="1"/>
                <w:color w:val="ffffff"/>
                <w:sz w:val="18"/>
                <w:szCs w:val="18"/>
                <w:rtl w:val="0"/>
              </w:rPr>
              <w:t xml:space="preserve">Risk Eliminated</w:t>
            </w:r>
            <w:r w:rsidDel="00000000" w:rsidR="00000000" w:rsidRPr="00000000">
              <w:rPr>
                <w:rtl w:val="0"/>
              </w:rPr>
            </w:r>
          </w:p>
        </w:tc>
        <w:tc>
          <w:tcPr>
            <w:shd w:fill="1f3864" w:val="clear"/>
          </w:tcPr>
          <w:p w:rsidR="00000000" w:rsidDel="00000000" w:rsidP="00000000" w:rsidRDefault="00000000" w:rsidRPr="00000000" w14:paraId="000002C8">
            <w:pPr>
              <w:rPr/>
            </w:pPr>
            <w:r w:rsidDel="00000000" w:rsidR="00000000" w:rsidRPr="00000000">
              <w:rPr>
                <w:b w:val="1"/>
                <w:bCs w:val="1"/>
                <w:color w:val="ffffff"/>
                <w:sz w:val="18"/>
                <w:szCs w:val="18"/>
                <w:rtl w:val="0"/>
              </w:rPr>
              <w:t xml:space="preserve">Effort</w:t>
            </w:r>
            <w:r w:rsidDel="00000000" w:rsidR="00000000" w:rsidRPr="00000000">
              <w:rPr>
                <w:rtl w:val="0"/>
              </w:rPr>
            </w:r>
          </w:p>
        </w:tc>
      </w:tr>
      <w:tr>
        <w:trPr>
          <w:cantSplit w:val="0"/>
          <w:tblHeader w:val="0"/>
        </w:trPr>
        <w:tc>
          <w:tcPr/>
          <w:p w:rsidR="00000000" w:rsidDel="00000000" w:rsidP="00000000" w:rsidRDefault="00000000" w:rsidRPr="00000000" w14:paraId="000002C9">
            <w:pPr>
              <w:rPr/>
            </w:pPr>
            <w:r w:rsidDel="00000000" w:rsidR="00000000" w:rsidRPr="00000000">
              <w:rPr>
                <w:sz w:val="18"/>
                <w:szCs w:val="18"/>
                <w:rtl w:val="0"/>
              </w:rPr>
              <w:t xml:space="preserve">6.1</w:t>
            </w:r>
            <w:r w:rsidDel="00000000" w:rsidR="00000000" w:rsidRPr="00000000">
              <w:rPr>
                <w:rtl w:val="0"/>
              </w:rPr>
            </w:r>
          </w:p>
        </w:tc>
        <w:tc>
          <w:tcPr/>
          <w:p w:rsidR="00000000" w:rsidDel="00000000" w:rsidP="00000000" w:rsidRDefault="00000000" w:rsidRPr="00000000" w14:paraId="000002CA">
            <w:pPr>
              <w:rPr/>
            </w:pPr>
            <w:r w:rsidDel="00000000" w:rsidR="00000000" w:rsidRPr="00000000">
              <w:rPr>
                <w:sz w:val="18"/>
                <w:szCs w:val="18"/>
                <w:rtl w:val="0"/>
              </w:rPr>
              <w:t xml:space="preserve">Split stock_picking.py into mixins</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 Very High → 🟢 Low</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2-3 days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CD">
            <w:pPr>
              <w:rPr/>
            </w:pPr>
            <w:r w:rsidDel="00000000" w:rsidR="00000000" w:rsidRPr="00000000">
              <w:rPr>
                <w:sz w:val="18"/>
                <w:szCs w:val="18"/>
                <w:rtl w:val="0"/>
              </w:rPr>
              <w:t xml:space="preserve">6.2</w:t>
            </w:r>
            <w:r w:rsidDel="00000000" w:rsidR="00000000" w:rsidRPr="00000000">
              <w:rPr>
                <w:rtl w:val="0"/>
              </w:rPr>
            </w:r>
          </w:p>
        </w:tc>
        <w:tc>
          <w:tcPr>
            <w:shd w:fill="dce6f1" w:val="clear"/>
          </w:tcPr>
          <w:p w:rsidR="00000000" w:rsidDel="00000000" w:rsidP="00000000" w:rsidRDefault="00000000" w:rsidRPr="00000000" w14:paraId="000002CE">
            <w:pPr>
              <w:rPr/>
            </w:pPr>
            <w:r w:rsidDel="00000000" w:rsidR="00000000" w:rsidRPr="00000000">
              <w:rPr>
                <w:sz w:val="18"/>
                <w:szCs w:val="18"/>
                <w:rtl w:val="0"/>
              </w:rPr>
              <w:t xml:space="preserve">Consolidate 3× account.payment into one file</w:t>
            </w:r>
            <w:r w:rsidDel="00000000" w:rsidR="00000000" w:rsidRPr="00000000">
              <w:rPr>
                <w:rtl w:val="0"/>
              </w:rPr>
            </w:r>
          </w:p>
        </w:tc>
        <w:tc>
          <w:tcPr>
            <w:shd w:fill="dce6f1" w:val="clear"/>
          </w:tcPr>
          <w:p w:rsidR="00000000" w:rsidDel="00000000" w:rsidP="00000000" w:rsidRDefault="00000000" w:rsidRPr="00000000" w14:paraId="000002CF">
            <w:pPr>
              <w:rPr/>
            </w:pPr>
            <w:r w:rsidDel="00000000" w:rsidR="00000000" w:rsidRPr="00000000">
              <w:rPr>
                <w:sz w:val="18"/>
                <w:szCs w:val="18"/>
                <w:rtl w:val="0"/>
              </w:rPr>
              <w:t xml:space="preserve">🔴 High → 🟢 Low</w:t>
            </w:r>
            <w:r w:rsidDel="00000000" w:rsidR="00000000" w:rsidRPr="00000000">
              <w:rPr>
                <w:rtl w:val="0"/>
              </w:rPr>
            </w:r>
          </w:p>
        </w:tc>
        <w:tc>
          <w:tcPr>
            <w:shd w:fill="dce6f1" w:val="clear"/>
          </w:tcPr>
          <w:p w:rsidR="00000000" w:rsidDel="00000000" w:rsidP="00000000" w:rsidRDefault="00000000" w:rsidRPr="00000000" w14:paraId="000002D0">
            <w:pPr>
              <w:rPr/>
            </w:pPr>
            <w:r w:rsidDel="00000000" w:rsidR="00000000" w:rsidRPr="00000000">
              <w:rPr>
                <w:sz w:val="18"/>
                <w:szCs w:val="18"/>
                <w:rtl w:val="0"/>
              </w:rPr>
              <w:t xml:space="preserve">2-4 hours</w:t>
            </w:r>
            <w:r w:rsidDel="00000000" w:rsidR="00000000" w:rsidRPr="00000000">
              <w:rPr>
                <w:rtl w:val="0"/>
              </w:rPr>
            </w:r>
          </w:p>
        </w:tc>
      </w:tr>
      <w:tr>
        <w:trPr>
          <w:cantSplit w:val="0"/>
          <w:tblHeader w:val="0"/>
        </w:trPr>
        <w:tc>
          <w:tcPr/>
          <w:p w:rsidR="00000000" w:rsidDel="00000000" w:rsidP="00000000" w:rsidRDefault="00000000" w:rsidRPr="00000000" w14:paraId="000002D1">
            <w:pPr>
              <w:rPr/>
            </w:pPr>
            <w:r w:rsidDel="00000000" w:rsidR="00000000" w:rsidRPr="00000000">
              <w:rPr>
                <w:sz w:val="18"/>
                <w:szCs w:val="18"/>
                <w:rtl w:val="0"/>
              </w:rPr>
              <w:t xml:space="preserve">6.3</w:t>
            </w:r>
            <w:r w:rsidDel="00000000" w:rsidR="00000000" w:rsidRPr="00000000">
              <w:rPr>
                <w:rtl w:val="0"/>
              </w:rPr>
            </w:r>
          </w:p>
        </w:tc>
        <w:tc>
          <w:tcPr/>
          <w:p w:rsidR="00000000" w:rsidDel="00000000" w:rsidP="00000000" w:rsidRDefault="00000000" w:rsidRPr="00000000" w14:paraId="000002D2">
            <w:pPr>
              <w:rPr/>
            </w:pPr>
            <w:r w:rsidDel="00000000" w:rsidR="00000000" w:rsidRPr="00000000">
              <w:rPr>
                <w:sz w:val="18"/>
                <w:szCs w:val="18"/>
                <w:rtl w:val="0"/>
              </w:rPr>
              <w:t xml:space="preserve">Replace mail.presence override with cron</w:t>
            </w:r>
            <w:r w:rsidDel="00000000" w:rsidR="00000000" w:rsidRPr="00000000">
              <w:rPr>
                <w:rtl w:val="0"/>
              </w:rPr>
            </w:r>
          </w:p>
        </w:tc>
        <w:tc>
          <w:tcPr/>
          <w:p w:rsidR="00000000" w:rsidDel="00000000" w:rsidP="00000000" w:rsidRDefault="00000000" w:rsidRPr="00000000" w14:paraId="000002D3">
            <w:pPr>
              <w:rPr/>
            </w:pPr>
            <w:r w:rsidDel="00000000" w:rsidR="00000000" w:rsidRPr="00000000">
              <w:rPr>
                <w:sz w:val="18"/>
                <w:szCs w:val="18"/>
                <w:rtl w:val="0"/>
              </w:rPr>
              <w:t xml:space="preserve">🔴 High → 🟢 Low</w:t>
            </w:r>
            <w:r w:rsidDel="00000000" w:rsidR="00000000" w:rsidRPr="00000000">
              <w:rPr>
                <w:rtl w:val="0"/>
              </w:rPr>
            </w:r>
          </w:p>
        </w:tc>
        <w:tc>
          <w:tcPr/>
          <w:p w:rsidR="00000000" w:rsidDel="00000000" w:rsidP="00000000" w:rsidRDefault="00000000" w:rsidRPr="00000000" w14:paraId="000002D4">
            <w:pPr>
              <w:rPr/>
            </w:pPr>
            <w:r w:rsidDel="00000000" w:rsidR="00000000" w:rsidRPr="00000000">
              <w:rPr>
                <w:sz w:val="18"/>
                <w:szCs w:val="18"/>
                <w:rtl w:val="0"/>
              </w:rPr>
              <w:t xml:space="preserve">1 day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D5">
            <w:pPr>
              <w:rPr/>
            </w:pPr>
            <w:r w:rsidDel="00000000" w:rsidR="00000000" w:rsidRPr="00000000">
              <w:rPr>
                <w:sz w:val="18"/>
                <w:szCs w:val="18"/>
                <w:rtl w:val="0"/>
              </w:rPr>
              <w:t xml:space="preserve">6.4</w:t>
            </w:r>
            <w:r w:rsidDel="00000000" w:rsidR="00000000" w:rsidRPr="00000000">
              <w:rPr>
                <w:rtl w:val="0"/>
              </w:rPr>
            </w:r>
          </w:p>
        </w:tc>
        <w:tc>
          <w:tcPr>
            <w:shd w:fill="dce6f1" w:val="clear"/>
          </w:tcPr>
          <w:p w:rsidR="00000000" w:rsidDel="00000000" w:rsidP="00000000" w:rsidRDefault="00000000" w:rsidRPr="00000000" w14:paraId="000002D6">
            <w:pPr>
              <w:rPr/>
            </w:pPr>
            <w:r w:rsidDel="00000000" w:rsidR="00000000" w:rsidRPr="00000000">
              <w:rPr>
                <w:sz w:val="18"/>
                <w:szCs w:val="18"/>
                <w:rtl w:val="0"/>
              </w:rPr>
              <w:t xml:space="preserve">Consolidate repeated view patches</w:t>
            </w:r>
            <w:r w:rsidDel="00000000" w:rsidR="00000000" w:rsidRPr="00000000">
              <w:rPr>
                <w:rtl w:val="0"/>
              </w:rPr>
            </w:r>
          </w:p>
        </w:tc>
        <w:tc>
          <w:tcPr>
            <w:shd w:fill="dce6f1" w:val="clear"/>
          </w:tcPr>
          <w:p w:rsidR="00000000" w:rsidDel="00000000" w:rsidP="00000000" w:rsidRDefault="00000000" w:rsidRPr="00000000" w14:paraId="000002D7">
            <w:pPr>
              <w:rPr/>
            </w:pPr>
            <w:r w:rsidDel="00000000" w:rsidR="00000000" w:rsidRPr="00000000">
              <w:rPr>
                <w:sz w:val="18"/>
                <w:szCs w:val="18"/>
                <w:rtl w:val="0"/>
              </w:rPr>
              <w:t xml:space="preserve">🟡 Medium → 🟢 Low</w:t>
            </w:r>
            <w:r w:rsidDel="00000000" w:rsidR="00000000" w:rsidRPr="00000000">
              <w:rPr>
                <w:rtl w:val="0"/>
              </w:rPr>
            </w:r>
          </w:p>
        </w:tc>
        <w:tc>
          <w:tcPr>
            <w:shd w:fill="dce6f1" w:val="clear"/>
          </w:tcPr>
          <w:p w:rsidR="00000000" w:rsidDel="00000000" w:rsidP="00000000" w:rsidRDefault="00000000" w:rsidRPr="00000000" w14:paraId="000002D8">
            <w:pPr>
              <w:rPr/>
            </w:pPr>
            <w:r w:rsidDel="00000000" w:rsidR="00000000" w:rsidRPr="00000000">
              <w:rPr>
                <w:sz w:val="18"/>
                <w:szCs w:val="18"/>
                <w:rtl w:val="0"/>
              </w:rPr>
              <w:t xml:space="preserve">3-4 hours per view</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sz w:val="18"/>
                <w:szCs w:val="18"/>
                <w:rtl w:val="0"/>
              </w:rPr>
              <w:t xml:space="preserve">6.5</w:t>
            </w:r>
            <w:r w:rsidDel="00000000" w:rsidR="00000000" w:rsidRPr="00000000">
              <w:rPr>
                <w:rtl w:val="0"/>
              </w:rPr>
            </w:r>
          </w:p>
        </w:tc>
        <w:tc>
          <w:tcPr/>
          <w:p w:rsidR="00000000" w:rsidDel="00000000" w:rsidP="00000000" w:rsidRDefault="00000000" w:rsidRPr="00000000" w14:paraId="000002DA">
            <w:pPr>
              <w:rPr/>
            </w:pPr>
            <w:r w:rsidDel="00000000" w:rsidR="00000000" w:rsidRPr="00000000">
              <w:rPr>
                <w:sz w:val="18"/>
                <w:szCs w:val="18"/>
                <w:rtl w:val="0"/>
              </w:rPr>
              <w:t xml:space="preserve">Defensive SQL pattern (comments + try/except)</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18"/>
                <w:szCs w:val="18"/>
                <w:rtl w:val="0"/>
              </w:rPr>
              <w:t xml:space="preserve">🟡 Medium → 🟢 Low</w:t>
            </w:r>
            <w:r w:rsidDel="00000000" w:rsidR="00000000" w:rsidRPr="00000000">
              <w:rPr>
                <w:rtl w:val="0"/>
              </w:rPr>
            </w:r>
          </w:p>
        </w:tc>
        <w:tc>
          <w:tcPr/>
          <w:p w:rsidR="00000000" w:rsidDel="00000000" w:rsidP="00000000" w:rsidRDefault="00000000" w:rsidRPr="00000000" w14:paraId="000002DC">
            <w:pPr>
              <w:rPr/>
            </w:pPr>
            <w:r w:rsidDel="00000000" w:rsidR="00000000" w:rsidRPr="00000000">
              <w:rPr>
                <w:sz w:val="18"/>
                <w:szCs w:val="18"/>
                <w:rtl w:val="0"/>
              </w:rPr>
              <w:t xml:space="preserve">3-4 hours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DD">
            <w:pPr>
              <w:rPr/>
            </w:pPr>
            <w:r w:rsidDel="00000000" w:rsidR="00000000" w:rsidRPr="00000000">
              <w:rPr>
                <w:sz w:val="18"/>
                <w:szCs w:val="18"/>
                <w:rtl w:val="0"/>
              </w:rPr>
              <w:t xml:space="preserve">6.6</w:t>
            </w:r>
            <w:r w:rsidDel="00000000" w:rsidR="00000000" w:rsidRPr="00000000">
              <w:rPr>
                <w:rtl w:val="0"/>
              </w:rPr>
            </w:r>
          </w:p>
        </w:tc>
        <w:tc>
          <w:tcPr>
            <w:shd w:fill="dce6f1" w:val="clear"/>
          </w:tcPr>
          <w:p w:rsidR="00000000" w:rsidDel="00000000" w:rsidP="00000000" w:rsidRDefault="00000000" w:rsidRPr="00000000" w14:paraId="000002DE">
            <w:pPr>
              <w:rPr/>
            </w:pPr>
            <w:r w:rsidDel="00000000" w:rsidR="00000000" w:rsidRPr="00000000">
              <w:rPr>
                <w:sz w:val="18"/>
                <w:szCs w:val="18"/>
                <w:rtl w:val="0"/>
              </w:rPr>
              <w:t xml:space="preserve">OpenUpgradeLib pre-flight analysis</w:t>
            </w:r>
            <w:r w:rsidDel="00000000" w:rsidR="00000000" w:rsidRPr="00000000">
              <w:rPr>
                <w:rtl w:val="0"/>
              </w:rPr>
            </w:r>
          </w:p>
        </w:tc>
        <w:tc>
          <w:tcPr>
            <w:shd w:fill="dce6f1" w:val="clear"/>
          </w:tcPr>
          <w:p w:rsidR="00000000" w:rsidDel="00000000" w:rsidP="00000000" w:rsidRDefault="00000000" w:rsidRPr="00000000" w14:paraId="000002DF">
            <w:pPr>
              <w:rPr/>
            </w:pPr>
            <w:r w:rsidDel="00000000" w:rsidR="00000000" w:rsidRPr="00000000">
              <w:rPr>
                <w:sz w:val="18"/>
                <w:szCs w:val="18"/>
                <w:rtl w:val="0"/>
              </w:rPr>
              <w:t xml:space="preserve">All risks — early detection</w:t>
            </w:r>
            <w:r w:rsidDel="00000000" w:rsidR="00000000" w:rsidRPr="00000000">
              <w:rPr>
                <w:rtl w:val="0"/>
              </w:rPr>
            </w:r>
          </w:p>
        </w:tc>
        <w:tc>
          <w:tcPr>
            <w:shd w:fill="dce6f1" w:val="clear"/>
          </w:tcPr>
          <w:p w:rsidR="00000000" w:rsidDel="00000000" w:rsidP="00000000" w:rsidRDefault="00000000" w:rsidRPr="00000000" w14:paraId="000002E0">
            <w:pPr>
              <w:rPr/>
            </w:pPr>
            <w:r w:rsidDel="00000000" w:rsidR="00000000" w:rsidRPr="00000000">
              <w:rPr>
                <w:sz w:val="18"/>
                <w:szCs w:val="18"/>
                <w:rtl w:val="0"/>
              </w:rPr>
              <w:t xml:space="preserve">2-3 hours setup</w:t>
            </w:r>
            <w:r w:rsidDel="00000000" w:rsidR="00000000" w:rsidRPr="00000000">
              <w:rPr>
                <w:rtl w:val="0"/>
              </w:rPr>
            </w:r>
          </w:p>
        </w:tc>
      </w:tr>
    </w:tbl>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jc w:val="left"/>
        <w:rPr/>
      </w:pPr>
      <w:r w:rsidDel="00000000" w:rsidR="00000000" w:rsidRPr="00000000">
        <w:rPr>
          <w:color w:val="1f3864"/>
          <w:rtl w:val="0"/>
        </w:rPr>
        <w:t xml:space="preserve">7. Good Practices Already in Place</w:t>
      </w:r>
      <w:r w:rsidDel="00000000" w:rsidR="00000000" w:rsidRPr="00000000">
        <w:rPr>
          <w:rtl w:val="0"/>
        </w:rPr>
      </w:r>
    </w:p>
    <w:p w:rsidR="00000000" w:rsidDel="00000000" w:rsidP="00000000" w:rsidRDefault="00000000" w:rsidRPr="00000000" w14:paraId="000002E3">
      <w:pPr>
        <w:rPr/>
      </w:pPr>
      <w:r w:rsidDel="00000000" w:rsidR="00000000" w:rsidRPr="00000000">
        <w:rPr>
          <w:b w:val="0"/>
          <w:bCs w:val="0"/>
          <w:i w:val="0"/>
          <w:iCs w:val="0"/>
          <w:sz w:val="20"/>
          <w:szCs w:val="20"/>
          <w:rtl w:val="0"/>
        </w:rPr>
        <w:t xml:space="preserve">The following areas are already well-implemented and require no changes. They should be maintained and used as templates for any future development.</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i w:val="0"/>
          <w:iCs w:val="0"/>
          <w:color w:val="375623"/>
          <w:sz w:val="20"/>
          <w:szCs w:val="20"/>
          <w:rtl w:val="0"/>
        </w:rPr>
        <w:t xml:space="preserve">✅ Custom models all use the x. prefix</w:t>
      </w:r>
      <w:r w:rsidDel="00000000" w:rsidR="00000000" w:rsidRPr="00000000">
        <w:rPr>
          <w:rtl w:val="0"/>
        </w:rPr>
      </w:r>
    </w:p>
    <w:p w:rsidR="00000000" w:rsidDel="00000000" w:rsidP="00000000" w:rsidRDefault="00000000" w:rsidRPr="00000000" w14:paraId="000002E6">
      <w:pPr>
        <w:ind w:left="432" w:firstLine="0"/>
        <w:rPr/>
      </w:pPr>
      <w:r w:rsidDel="00000000" w:rsidR="00000000" w:rsidRPr="00000000">
        <w:rPr>
          <w:b w:val="0"/>
          <w:bCs w:val="0"/>
          <w:i w:val="0"/>
          <w:iCs w:val="0"/>
          <w:sz w:val="20"/>
          <w:szCs w:val="20"/>
          <w:rtl w:val="0"/>
        </w:rPr>
        <w:t xml:space="preserve">All 25+ custom models are named x.something (x.bank.guarantee, x.petty.cash, etc.). This naming convention guarantees they will never clash with any current or future standard Odoo model name. These models are completely upgrade-safe — Odoo will never modify them.</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i w:val="0"/>
          <w:iCs w:val="0"/>
          <w:color w:val="375623"/>
          <w:sz w:val="20"/>
          <w:szCs w:val="20"/>
          <w:rtl w:val="0"/>
        </w:rPr>
        <w:t xml:space="preserve">✅ Clean security architecture with REPLACE semantics</w:t>
      </w:r>
      <w:r w:rsidDel="00000000" w:rsidR="00000000" w:rsidRPr="00000000">
        <w:rPr>
          <w:rtl w:val="0"/>
        </w:rPr>
      </w:r>
    </w:p>
    <w:p w:rsidR="00000000" w:rsidDel="00000000" w:rsidP="00000000" w:rsidRDefault="00000000" w:rsidRPr="00000000" w14:paraId="000002E9">
      <w:pPr>
        <w:ind w:left="432" w:firstLine="0"/>
        <w:rPr/>
      </w:pPr>
      <w:r w:rsidDel="00000000" w:rsidR="00000000" w:rsidRPr="00000000">
        <w:rPr>
          <w:b w:val="0"/>
          <w:bCs w:val="0"/>
          <w:i w:val="0"/>
          <w:iCs w:val="0"/>
          <w:sz w:val="20"/>
          <w:szCs w:val="20"/>
          <w:rtl w:val="0"/>
        </w:rPr>
        <w:t xml:space="preserve">role_app_groups.xml uses (6, 0, [...]) Command.set (REPLACE) semantics for implied_ids. This means role_app_groups.xml is the single authoritative source for who has access to what — no hidden additive entries scattered across other files. Easy to audit and maintain.</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i w:val="0"/>
          <w:iCs w:val="0"/>
          <w:color w:val="375623"/>
          <w:sz w:val="20"/>
          <w:szCs w:val="20"/>
          <w:rtl w:val="0"/>
        </w:rPr>
        <w:t xml:space="preserve">✅ Site scoping via analytic accounts — not company-level</w:t>
      </w:r>
      <w:r w:rsidDel="00000000" w:rsidR="00000000" w:rsidRPr="00000000">
        <w:rPr>
          <w:rtl w:val="0"/>
        </w:rPr>
      </w:r>
    </w:p>
    <w:p w:rsidR="00000000" w:rsidDel="00000000" w:rsidP="00000000" w:rsidRDefault="00000000" w:rsidRPr="00000000" w14:paraId="000002EC">
      <w:pPr>
        <w:ind w:left="432" w:firstLine="0"/>
        <w:rPr/>
      </w:pPr>
      <w:r w:rsidDel="00000000" w:rsidR="00000000" w:rsidRPr="00000000">
        <w:rPr>
          <w:b w:val="0"/>
          <w:bCs w:val="0"/>
          <w:i w:val="0"/>
          <w:iCs w:val="0"/>
          <w:sz w:val="20"/>
          <w:szCs w:val="20"/>
          <w:rtl w:val="0"/>
        </w:rPr>
        <w:t xml:space="preserve">Record rules filter data by the user's site analytic account. This is more flexible than company-level scoping (which would require multi-company setup) and survives Odoo upgrades well because record rules use stable model names and field names rather than internal table structures.</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i w:val="0"/>
          <w:iCs w:val="0"/>
          <w:color w:val="375623"/>
          <w:sz w:val="20"/>
          <w:szCs w:val="20"/>
          <w:rtl w:val="0"/>
        </w:rPr>
        <w:t xml:space="preserve">✅ All reports use QWeb templates</w:t>
      </w:r>
      <w:r w:rsidDel="00000000" w:rsidR="00000000" w:rsidRPr="00000000">
        <w:rPr>
          <w:rtl w:val="0"/>
        </w:rPr>
      </w:r>
    </w:p>
    <w:p w:rsidR="00000000" w:rsidDel="00000000" w:rsidP="00000000" w:rsidRDefault="00000000" w:rsidRPr="00000000" w14:paraId="000002EF">
      <w:pPr>
        <w:ind w:left="432" w:firstLine="0"/>
        <w:rPr/>
      </w:pPr>
      <w:r w:rsidDel="00000000" w:rsidR="00000000" w:rsidRPr="00000000">
        <w:rPr>
          <w:b w:val="0"/>
          <w:bCs w:val="0"/>
          <w:i w:val="0"/>
          <w:iCs w:val="0"/>
          <w:sz w:val="20"/>
          <w:szCs w:val="20"/>
          <w:rtl w:val="0"/>
        </w:rPr>
        <w:t xml:space="preserve">No legacy RML, Webkit, or Excel-based reports exist in the codebase. QWeb is the officially supported Odoo report format and will continue to be so for the foreseeable future. Report templates will need updating if Odoo changes its QWeb rendering engine, but the risk of a full rewrite is very low.</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i w:val="0"/>
          <w:iCs w:val="0"/>
          <w:color w:val="375623"/>
          <w:sz w:val="20"/>
          <w:szCs w:val="20"/>
          <w:rtl w:val="0"/>
        </w:rPr>
        <w:t xml:space="preserve">✅ Proper ir.model.access.csv maintained for all models</w:t>
      </w:r>
      <w:r w:rsidDel="00000000" w:rsidR="00000000" w:rsidRPr="00000000">
        <w:rPr>
          <w:rtl w:val="0"/>
        </w:rPr>
      </w:r>
    </w:p>
    <w:p w:rsidR="00000000" w:rsidDel="00000000" w:rsidP="00000000" w:rsidRDefault="00000000" w:rsidRPr="00000000" w14:paraId="000002F2">
      <w:pPr>
        <w:ind w:left="432" w:firstLine="0"/>
        <w:rPr/>
      </w:pPr>
      <w:r w:rsidDel="00000000" w:rsidR="00000000" w:rsidRPr="00000000">
        <w:rPr>
          <w:b w:val="0"/>
          <w:bCs w:val="0"/>
          <w:i w:val="0"/>
          <w:iCs w:val="0"/>
          <w:sz w:val="20"/>
          <w:szCs w:val="20"/>
          <w:rtl w:val="0"/>
        </w:rPr>
        <w:t xml:space="preserve">Both modules maintain well-structured ACL CSV files (67 rows for PDR, 244 rows for SO). Model-level permissions are completely separate from record-level rules — exactly the pattern Odoo recommends.</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i w:val="0"/>
          <w:iCs w:val="0"/>
          <w:color w:val="375623"/>
          <w:sz w:val="20"/>
          <w:szCs w:val="20"/>
          <w:rtl w:val="0"/>
        </w:rPr>
        <w:t xml:space="preserve">✅ Migration scripts exist for all structural changes</w:t>
      </w:r>
      <w:r w:rsidDel="00000000" w:rsidR="00000000" w:rsidRPr="00000000">
        <w:rPr>
          <w:rtl w:val="0"/>
        </w:rPr>
      </w:r>
    </w:p>
    <w:p w:rsidR="00000000" w:rsidDel="00000000" w:rsidP="00000000" w:rsidRDefault="00000000" w:rsidRPr="00000000" w14:paraId="000002F5">
      <w:pPr>
        <w:ind w:left="432" w:firstLine="0"/>
        <w:rPr/>
      </w:pPr>
      <w:r w:rsidDel="00000000" w:rsidR="00000000" w:rsidRPr="00000000">
        <w:rPr>
          <w:b w:val="0"/>
          <w:bCs w:val="0"/>
          <w:i w:val="0"/>
          <w:iCs w:val="0"/>
          <w:sz w:val="20"/>
          <w:szCs w:val="20"/>
          <w:rtl w:val="0"/>
        </w:rPr>
        <w:t xml:space="preserve">15 migration scripts handle column renames, data backfills, and structural changes across version steps. This is critical for a production system — it means the database can be migrated cleanly without manual SQL patches on the production server.</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i w:val="0"/>
          <w:iCs w:val="0"/>
          <w:color w:val="375623"/>
          <w:sz w:val="20"/>
          <w:szCs w:val="20"/>
          <w:rtl w:val="0"/>
        </w:rPr>
        <w:t xml:space="preserve">✅ Raw SQL uses parameterised queries throughout</w:t>
      </w:r>
      <w:r w:rsidDel="00000000" w:rsidR="00000000" w:rsidRPr="00000000">
        <w:rPr>
          <w:rtl w:val="0"/>
        </w:rPr>
      </w:r>
    </w:p>
    <w:p w:rsidR="00000000" w:rsidDel="00000000" w:rsidP="00000000" w:rsidRDefault="00000000" w:rsidRPr="00000000" w14:paraId="000002F8">
      <w:pPr>
        <w:ind w:left="432" w:firstLine="0"/>
        <w:rPr/>
      </w:pPr>
      <w:r w:rsidDel="00000000" w:rsidR="00000000" w:rsidRPr="00000000">
        <w:rPr>
          <w:b w:val="0"/>
          <w:bCs w:val="0"/>
          <w:i w:val="0"/>
          <w:iCs w:val="0"/>
          <w:sz w:val="20"/>
          <w:szCs w:val="20"/>
          <w:rtl w:val="0"/>
        </w:rPr>
        <w:t xml:space="preserve">Every raw SQL call uses %s parameter substitution (never string formatting). This eliminates SQL injection risk entirely — a security baseline requirement for any production system handling financial data.</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i w:val="0"/>
          <w:iCs w:val="0"/>
          <w:color w:val="375623"/>
          <w:sz w:val="20"/>
          <w:szCs w:val="20"/>
          <w:rtl w:val="0"/>
        </w:rPr>
        <w:t xml:space="preserve">✅ Chatter (mail.thread) on all major models</w:t>
      </w:r>
      <w:r w:rsidDel="00000000" w:rsidR="00000000" w:rsidRPr="00000000">
        <w:rPr>
          <w:rtl w:val="0"/>
        </w:rPr>
      </w:r>
    </w:p>
    <w:p w:rsidR="00000000" w:rsidDel="00000000" w:rsidP="00000000" w:rsidRDefault="00000000" w:rsidRPr="00000000" w14:paraId="000002FB">
      <w:pPr>
        <w:ind w:left="432" w:firstLine="0"/>
        <w:rPr/>
      </w:pPr>
      <w:r w:rsidDel="00000000" w:rsidR="00000000" w:rsidRPr="00000000">
        <w:rPr>
          <w:b w:val="0"/>
          <w:bCs w:val="0"/>
          <w:i w:val="0"/>
          <w:iCs w:val="0"/>
          <w:sz w:val="20"/>
          <w:szCs w:val="20"/>
          <w:rtl w:val="0"/>
        </w:rPr>
        <w:t xml:space="preserve">All key models (bank guarantees, petty cash, IPC, liability sheets, etc.) inherit mail.thread and mail.activity.mixin. This gives automatic audit trails of all changes, user messages, and scheduled activities — critical for financial compliance.</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jc w:val="left"/>
        <w:rPr/>
      </w:pPr>
      <w:r w:rsidDel="00000000" w:rsidR="00000000" w:rsidRPr="00000000">
        <w:rPr>
          <w:color w:val="1f3864"/>
          <w:rtl w:val="0"/>
        </w:rPr>
        <w:t xml:space="preserve">8. Summary at a Glance</w:t>
      </w:r>
      <w:r w:rsidDel="00000000" w:rsidR="00000000" w:rsidRPr="00000000">
        <w:rPr>
          <w:rtl w:val="0"/>
        </w:rPr>
      </w:r>
    </w:p>
    <w:tbl>
      <w:tblPr>
        <w:tblStyle w:val="Table1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2FF">
            <w:pP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f3864" w:val="clear"/>
          </w:tcPr>
          <w:p w:rsidR="00000000" w:rsidDel="00000000" w:rsidP="00000000" w:rsidRDefault="00000000" w:rsidRPr="00000000" w14:paraId="00000300">
            <w:pP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sz w:val="18"/>
                <w:szCs w:val="18"/>
                <w:rtl w:val="0"/>
              </w:rPr>
              <w:t xml:space="preserve">Total lines of code</w:t>
            </w:r>
            <w:r w:rsidDel="00000000" w:rsidR="00000000" w:rsidRPr="00000000">
              <w:rPr>
                <w:rtl w:val="0"/>
              </w:rPr>
            </w:r>
          </w:p>
        </w:tc>
        <w:tc>
          <w:tcPr/>
          <w:p w:rsidR="00000000" w:rsidDel="00000000" w:rsidP="00000000" w:rsidRDefault="00000000" w:rsidRPr="00000000" w14:paraId="00000302">
            <w:pPr>
              <w:rPr/>
            </w:pPr>
            <w:r w:rsidDel="00000000" w:rsidR="00000000" w:rsidRPr="00000000">
              <w:rPr>
                <w:sz w:val="18"/>
                <w:szCs w:val="18"/>
                <w:rtl w:val="0"/>
              </w:rPr>
              <w:t xml:space="preserve">~40,109</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03">
            <w:pPr>
              <w:rPr/>
            </w:pPr>
            <w:r w:rsidDel="00000000" w:rsidR="00000000" w:rsidRPr="00000000">
              <w:rPr>
                <w:sz w:val="18"/>
                <w:szCs w:val="18"/>
                <w:rtl w:val="0"/>
              </w:rPr>
              <w:t xml:space="preserve">Active custom modules</w:t>
            </w:r>
            <w:r w:rsidDel="00000000" w:rsidR="00000000" w:rsidRPr="00000000">
              <w:rPr>
                <w:rtl w:val="0"/>
              </w:rPr>
            </w:r>
          </w:p>
        </w:tc>
        <w:tc>
          <w:tcPr>
            <w:shd w:fill="dce6f1" w:val="clear"/>
          </w:tcPr>
          <w:p w:rsidR="00000000" w:rsidDel="00000000" w:rsidP="00000000" w:rsidRDefault="00000000" w:rsidRPr="00000000" w14:paraId="00000304">
            <w:pPr>
              <w:rPr/>
            </w:pPr>
            <w:r w:rsidDel="00000000" w:rsidR="00000000" w:rsidRPr="00000000">
              <w:rPr>
                <w:sz w:val="18"/>
                <w:szCs w:val="18"/>
                <w:rtl w:val="0"/>
              </w:rPr>
              <w:t xml:space="preserve">3 (+ 1 screenshot-only)</w:t>
            </w:r>
            <w:r w:rsidDel="00000000" w:rsidR="00000000" w:rsidRPr="00000000">
              <w:rPr>
                <w:rtl w:val="0"/>
              </w:rPr>
            </w:r>
          </w:p>
        </w:tc>
      </w:tr>
      <w:tr>
        <w:trPr>
          <w:cantSplit w:val="0"/>
          <w:tblHeader w:val="0"/>
        </w:trPr>
        <w:tc>
          <w:tcPr/>
          <w:p w:rsidR="00000000" w:rsidDel="00000000" w:rsidP="00000000" w:rsidRDefault="00000000" w:rsidRPr="00000000" w14:paraId="00000305">
            <w:pPr>
              <w:rPr/>
            </w:pPr>
            <w:r w:rsidDel="00000000" w:rsidR="00000000" w:rsidRPr="00000000">
              <w:rPr>
                <w:sz w:val="18"/>
                <w:szCs w:val="18"/>
                <w:rtl w:val="0"/>
              </w:rPr>
              <w:t xml:space="preserve">Largest module (site_operations)</w:t>
            </w:r>
            <w:r w:rsidDel="00000000" w:rsidR="00000000" w:rsidRPr="00000000">
              <w:rPr>
                <w:rtl w:val="0"/>
              </w:rPr>
            </w:r>
          </w:p>
        </w:tc>
        <w:tc>
          <w:tcPr/>
          <w:p w:rsidR="00000000" w:rsidDel="00000000" w:rsidP="00000000" w:rsidRDefault="00000000" w:rsidRPr="00000000" w14:paraId="00000306">
            <w:pPr>
              <w:rPr/>
            </w:pPr>
            <w:r w:rsidDel="00000000" w:rsidR="00000000" w:rsidRPr="00000000">
              <w:rPr>
                <w:sz w:val="18"/>
                <w:szCs w:val="18"/>
                <w:rtl w:val="0"/>
              </w:rPr>
              <w:t xml:space="preserve">~30,766 lines  (75.5%)</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07">
            <w:pPr>
              <w:rPr/>
            </w:pPr>
            <w:r w:rsidDel="00000000" w:rsidR="00000000" w:rsidRPr="00000000">
              <w:rPr>
                <w:sz w:val="18"/>
                <w:szCs w:val="18"/>
                <w:rtl w:val="0"/>
              </w:rPr>
              <w:t xml:space="preserve">Procurement module (purchase_demand_raise)</w:t>
            </w:r>
            <w:r w:rsidDel="00000000" w:rsidR="00000000" w:rsidRPr="00000000">
              <w:rPr>
                <w:rtl w:val="0"/>
              </w:rPr>
            </w:r>
          </w:p>
        </w:tc>
        <w:tc>
          <w:tcPr>
            <w:shd w:fill="dce6f1" w:val="clear"/>
          </w:tcPr>
          <w:p w:rsidR="00000000" w:rsidDel="00000000" w:rsidP="00000000" w:rsidRDefault="00000000" w:rsidRPr="00000000" w14:paraId="00000308">
            <w:pPr>
              <w:rPr/>
            </w:pPr>
            <w:r w:rsidDel="00000000" w:rsidR="00000000" w:rsidRPr="00000000">
              <w:rPr>
                <w:sz w:val="18"/>
                <w:szCs w:val="18"/>
                <w:rtl w:val="0"/>
              </w:rPr>
              <w:t xml:space="preserve">~9,243 lines   (23.0%)</w:t>
            </w: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sz w:val="18"/>
                <w:szCs w:val="18"/>
                <w:rtl w:val="0"/>
              </w:rPr>
              <w:t xml:space="preserve">Reporting extension (my_custom_module)</w:t>
            </w:r>
            <w:r w:rsidDel="00000000" w:rsidR="00000000" w:rsidRPr="00000000">
              <w:rPr>
                <w:rtl w:val="0"/>
              </w:rPr>
            </w:r>
          </w:p>
        </w:tc>
        <w:tc>
          <w:tcPr/>
          <w:p w:rsidR="00000000" w:rsidDel="00000000" w:rsidP="00000000" w:rsidRDefault="00000000" w:rsidRPr="00000000" w14:paraId="0000030A">
            <w:pPr>
              <w:rPr/>
            </w:pPr>
            <w:r w:rsidDel="00000000" w:rsidR="00000000" w:rsidRPr="00000000">
              <w:rPr>
                <w:sz w:val="18"/>
                <w:szCs w:val="18"/>
                <w:rtl w:val="0"/>
              </w:rPr>
              <w:t xml:space="preserve">~286 lines      (0.7%)</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0B">
            <w:pPr>
              <w:rPr/>
            </w:pPr>
            <w:r w:rsidDel="00000000" w:rsidR="00000000" w:rsidRPr="00000000">
              <w:rPr>
                <w:sz w:val="18"/>
                <w:szCs w:val="18"/>
                <w:rtl w:val="0"/>
              </w:rPr>
              <w:t xml:space="preserve">Brand-new custom models (upgrade-safe)</w:t>
            </w:r>
            <w:r w:rsidDel="00000000" w:rsidR="00000000" w:rsidRPr="00000000">
              <w:rPr>
                <w:rtl w:val="0"/>
              </w:rPr>
            </w:r>
          </w:p>
        </w:tc>
        <w:tc>
          <w:tcPr>
            <w:shd w:fill="dce6f1" w:val="clear"/>
          </w:tcPr>
          <w:p w:rsidR="00000000" w:rsidDel="00000000" w:rsidP="00000000" w:rsidRDefault="00000000" w:rsidRPr="00000000" w14:paraId="0000030C">
            <w:pPr>
              <w:rPr/>
            </w:pPr>
            <w:r w:rsidDel="00000000" w:rsidR="00000000" w:rsidRPr="00000000">
              <w:rPr>
                <w:sz w:val="18"/>
                <w:szCs w:val="18"/>
                <w:rtl w:val="0"/>
              </w:rPr>
              <w:t xml:space="preserve">25+ models (all x. prefix)</w:t>
            </w:r>
            <w:r w:rsidDel="00000000" w:rsidR="00000000" w:rsidRPr="00000000">
              <w:rPr>
                <w:rtl w:val="0"/>
              </w:rPr>
            </w:r>
          </w:p>
        </w:tc>
      </w:tr>
      <w:tr>
        <w:trPr>
          <w:cantSplit w:val="0"/>
          <w:tblHeader w:val="0"/>
        </w:trPr>
        <w:tc>
          <w:tcPr/>
          <w:p w:rsidR="00000000" w:rsidDel="00000000" w:rsidP="00000000" w:rsidRDefault="00000000" w:rsidRPr="00000000" w14:paraId="0000030D">
            <w:pPr>
              <w:rPr/>
            </w:pPr>
            <w:r w:rsidDel="00000000" w:rsidR="00000000" w:rsidRPr="00000000">
              <w:rPr>
                <w:sz w:val="18"/>
                <w:szCs w:val="18"/>
                <w:rtl w:val="0"/>
              </w:rPr>
              <w:t xml:space="preserve">Inherited standard Odoo models</w:t>
            </w:r>
            <w:r w:rsidDel="00000000" w:rsidR="00000000" w:rsidRPr="00000000">
              <w:rPr>
                <w:rtl w:val="0"/>
              </w:rPr>
            </w:r>
          </w:p>
        </w:tc>
        <w:tc>
          <w:tcPr/>
          <w:p w:rsidR="00000000" w:rsidDel="00000000" w:rsidP="00000000" w:rsidRDefault="00000000" w:rsidRPr="00000000" w14:paraId="0000030E">
            <w:pPr>
              <w:rPr/>
            </w:pPr>
            <w:r w:rsidDel="00000000" w:rsidR="00000000" w:rsidRPr="00000000">
              <w:rPr>
                <w:sz w:val="18"/>
                <w:szCs w:val="18"/>
                <w:rtl w:val="0"/>
              </w:rPr>
              <w:t xml:space="preserve">20 distinct Odoo models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0F">
            <w:pPr>
              <w:rPr/>
            </w:pPr>
            <w:r w:rsidDel="00000000" w:rsidR="00000000" w:rsidRPr="00000000">
              <w:rPr>
                <w:sz w:val="18"/>
                <w:szCs w:val="18"/>
                <w:rtl w:val="0"/>
              </w:rPr>
              <w:t xml:space="preserve">Inherited standard Odoo views</w:t>
            </w:r>
            <w:r w:rsidDel="00000000" w:rsidR="00000000" w:rsidRPr="00000000">
              <w:rPr>
                <w:rtl w:val="0"/>
              </w:rPr>
            </w:r>
          </w:p>
        </w:tc>
        <w:tc>
          <w:tcPr>
            <w:shd w:fill="dce6f1" w:val="clear"/>
          </w:tcPr>
          <w:p w:rsidR="00000000" w:rsidDel="00000000" w:rsidP="00000000" w:rsidRDefault="00000000" w:rsidRPr="00000000" w14:paraId="00000310">
            <w:pPr>
              <w:rPr/>
            </w:pPr>
            <w:r w:rsidDel="00000000" w:rsidR="00000000" w:rsidRPr="00000000">
              <w:rPr>
                <w:sz w:val="18"/>
                <w:szCs w:val="18"/>
                <w:rtl w:val="0"/>
              </w:rPr>
              <w:t xml:space="preserve">35 view patches across 20 base views</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sz w:val="18"/>
                <w:szCs w:val="18"/>
                <w:rtl w:val="0"/>
              </w:rPr>
              <w:t xml:space="preserve">Raw SQL query locations</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8"/>
                <w:szCs w:val="18"/>
                <w:rtl w:val="0"/>
              </w:rPr>
              <w:t xml:space="preserve">16 in 9 files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3">
            <w:pPr>
              <w:rPr/>
            </w:pPr>
            <w:r w:rsidDel="00000000" w:rsidR="00000000" w:rsidRPr="00000000">
              <w:rPr>
                <w:sz w:val="18"/>
                <w:szCs w:val="18"/>
                <w:rtl w:val="0"/>
              </w:rPr>
              <w:t xml:space="preserve">Migration scripts</w:t>
            </w:r>
            <w:r w:rsidDel="00000000" w:rsidR="00000000" w:rsidRPr="00000000">
              <w:rPr>
                <w:rtl w:val="0"/>
              </w:rPr>
            </w:r>
          </w:p>
        </w:tc>
        <w:tc>
          <w:tcPr>
            <w:shd w:fill="dce6f1" w:val="clear"/>
          </w:tcPr>
          <w:p w:rsidR="00000000" w:rsidDel="00000000" w:rsidP="00000000" w:rsidRDefault="00000000" w:rsidRPr="00000000" w14:paraId="00000314">
            <w:pPr>
              <w:rPr/>
            </w:pPr>
            <w:r w:rsidDel="00000000" w:rsidR="00000000" w:rsidRPr="00000000">
              <w:rPr>
                <w:sz w:val="18"/>
                <w:szCs w:val="18"/>
                <w:rtl w:val="0"/>
              </w:rPr>
              <w:t xml:space="preserve">15 scripts across 10 version steps</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sz w:val="18"/>
                <w:szCs w:val="18"/>
                <w:rtl w:val="0"/>
              </w:rPr>
              <w:t xml:space="preserve">JS custom widgets</w:t>
            </w:r>
            <w:r w:rsidDel="00000000" w:rsidR="00000000" w:rsidRPr="00000000">
              <w:rPr>
                <w:rtl w:val="0"/>
              </w:rPr>
            </w:r>
          </w:p>
        </w:tc>
        <w:tc>
          <w:tcPr/>
          <w:p w:rsidR="00000000" w:rsidDel="00000000" w:rsidP="00000000" w:rsidRDefault="00000000" w:rsidRPr="00000000" w14:paraId="00000316">
            <w:pPr>
              <w:rPr/>
            </w:pPr>
            <w:r w:rsidDel="00000000" w:rsidR="00000000" w:rsidRPr="00000000">
              <w:rPr>
                <w:sz w:val="18"/>
                <w:szCs w:val="18"/>
                <w:rtl w:val="0"/>
              </w:rPr>
              <w:t xml:space="preserve">5 files / 332 lines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7">
            <w:pPr>
              <w:rPr/>
            </w:pPr>
            <w:r w:rsidDel="00000000" w:rsidR="00000000" w:rsidRPr="00000000">
              <w:rPr>
                <w:sz w:val="18"/>
                <w:szCs w:val="18"/>
                <w:rtl w:val="0"/>
              </w:rPr>
              <w:t xml:space="preserve">SCSS custom styles</w:t>
            </w:r>
            <w:r w:rsidDel="00000000" w:rsidR="00000000" w:rsidRPr="00000000">
              <w:rPr>
                <w:rtl w:val="0"/>
              </w:rPr>
            </w:r>
          </w:p>
        </w:tc>
        <w:tc>
          <w:tcPr>
            <w:shd w:fill="dce6f1" w:val="clear"/>
          </w:tcPr>
          <w:p w:rsidR="00000000" w:rsidDel="00000000" w:rsidP="00000000" w:rsidRDefault="00000000" w:rsidRPr="00000000" w14:paraId="00000318">
            <w:pPr>
              <w:rPr/>
            </w:pPr>
            <w:r w:rsidDel="00000000" w:rsidR="00000000" w:rsidRPr="00000000">
              <w:rPr>
                <w:sz w:val="18"/>
                <w:szCs w:val="18"/>
                <w:rtl w:val="0"/>
              </w:rPr>
              <w:t xml:space="preserve">3 files / 595 lines</w:t>
            </w: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sz w:val="18"/>
                <w:szCs w:val="18"/>
                <w:rtl w:val="0"/>
              </w:rPr>
              <w:t xml:space="preserve">Biggest single file</w:t>
            </w:r>
            <w:r w:rsidDel="00000000" w:rsidR="00000000" w:rsidRPr="00000000">
              <w:rPr>
                <w:rtl w:val="0"/>
              </w:rPr>
            </w:r>
          </w:p>
        </w:tc>
        <w:tc>
          <w:tcPr/>
          <w:p w:rsidR="00000000" w:rsidDel="00000000" w:rsidP="00000000" w:rsidRDefault="00000000" w:rsidRPr="00000000" w14:paraId="0000031A">
            <w:pPr>
              <w:rPr/>
            </w:pPr>
            <w:r w:rsidDel="00000000" w:rsidR="00000000" w:rsidRPr="00000000">
              <w:rPr>
                <w:sz w:val="18"/>
                <w:szCs w:val="18"/>
                <w:rtl w:val="0"/>
              </w:rPr>
              <w:t xml:space="preserve">stock_picking.py — 2,184 lines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1B">
            <w:pPr>
              <w:rPr/>
            </w:pPr>
            <w:r w:rsidDel="00000000" w:rsidR="00000000" w:rsidRPr="00000000">
              <w:rPr>
                <w:sz w:val="18"/>
                <w:szCs w:val="18"/>
                <w:rtl w:val="0"/>
              </w:rPr>
              <w:t xml:space="preserve">Highest upgrade risk</w:t>
            </w:r>
            <w:r w:rsidDel="00000000" w:rsidR="00000000" w:rsidRPr="00000000">
              <w:rPr>
                <w:rtl w:val="0"/>
              </w:rPr>
            </w:r>
          </w:p>
        </w:tc>
        <w:tc>
          <w:tcPr>
            <w:shd w:fill="dce6f1" w:val="clear"/>
          </w:tcPr>
          <w:p w:rsidR="00000000" w:rsidDel="00000000" w:rsidP="00000000" w:rsidRDefault="00000000" w:rsidRPr="00000000" w14:paraId="0000031C">
            <w:pPr>
              <w:rPr/>
            </w:pPr>
            <w:r w:rsidDel="00000000" w:rsidR="00000000" w:rsidRPr="00000000">
              <w:rPr>
                <w:sz w:val="18"/>
                <w:szCs w:val="18"/>
                <w:rtl w:val="0"/>
              </w:rPr>
              <w:t xml:space="preserve">stock.picking + account.payment + account.move</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tbl>
      <w:tblPr>
        <w:tblStyle w:val="Table14"/>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31E">
            <w:pPr>
              <w:rPr/>
            </w:pPr>
            <w:r w:rsidDel="00000000" w:rsidR="00000000" w:rsidRPr="00000000">
              <w:rPr>
                <w:b w:val="1"/>
                <w:bCs w:val="1"/>
                <w:color w:val="ffffff"/>
                <w:sz w:val="18"/>
                <w:szCs w:val="18"/>
                <w:rtl w:val="0"/>
              </w:rPr>
              <w:t xml:space="preserve">Code Category</w:t>
            </w:r>
            <w:r w:rsidDel="00000000" w:rsidR="00000000" w:rsidRPr="00000000">
              <w:rPr>
                <w:rtl w:val="0"/>
              </w:rPr>
            </w:r>
          </w:p>
        </w:tc>
        <w:tc>
          <w:tcPr>
            <w:shd w:fill="1f3864" w:val="clear"/>
          </w:tcPr>
          <w:p w:rsidR="00000000" w:rsidDel="00000000" w:rsidP="00000000" w:rsidRDefault="00000000" w:rsidRPr="00000000" w14:paraId="0000031F">
            <w:pPr>
              <w:rPr/>
            </w:pPr>
            <w:r w:rsidDel="00000000" w:rsidR="00000000" w:rsidRPr="00000000">
              <w:rPr>
                <w:b w:val="1"/>
                <w:bCs w:val="1"/>
                <w:color w:val="ffffff"/>
                <w:sz w:val="18"/>
                <w:szCs w:val="18"/>
                <w:rtl w:val="0"/>
              </w:rPr>
              <w:t xml:space="preserve">Approx %</w:t>
            </w:r>
            <w:r w:rsidDel="00000000" w:rsidR="00000000" w:rsidRPr="00000000">
              <w:rPr>
                <w:rtl w:val="0"/>
              </w:rPr>
            </w:r>
          </w:p>
        </w:tc>
        <w:tc>
          <w:tcPr>
            <w:shd w:fill="1f3864" w:val="clear"/>
          </w:tcPr>
          <w:p w:rsidR="00000000" w:rsidDel="00000000" w:rsidP="00000000" w:rsidRDefault="00000000" w:rsidRPr="00000000" w14:paraId="00000320">
            <w:pPr>
              <w:rPr/>
            </w:pPr>
            <w:r w:rsidDel="00000000" w:rsidR="00000000" w:rsidRPr="00000000">
              <w:rPr>
                <w:b w:val="1"/>
                <w:bCs w:val="1"/>
                <w:color w:val="ffffff"/>
                <w:sz w:val="18"/>
                <w:szCs w:val="18"/>
                <w:rtl w:val="0"/>
              </w:rPr>
              <w:t xml:space="preserve">Upgrade Safety</w:t>
            </w:r>
            <w:r w:rsidDel="00000000" w:rsidR="00000000" w:rsidRPr="00000000">
              <w:rPr>
                <w:rtl w:val="0"/>
              </w:rPr>
            </w:r>
          </w:p>
        </w:tc>
        <w:tc>
          <w:tcPr>
            <w:shd w:fill="1f3864" w:val="clear"/>
          </w:tcPr>
          <w:p w:rsidR="00000000" w:rsidDel="00000000" w:rsidP="00000000" w:rsidRDefault="00000000" w:rsidRPr="00000000" w14:paraId="00000321">
            <w:pPr>
              <w:rPr/>
            </w:pPr>
            <w:r w:rsidDel="00000000" w:rsidR="00000000" w:rsidRPr="00000000">
              <w:rPr>
                <w:b w:val="1"/>
                <w:bCs w:val="1"/>
                <w:color w:val="ffffff"/>
                <w:sz w:val="18"/>
                <w:szCs w:val="18"/>
                <w:rtl w:val="0"/>
              </w:rPr>
              <w:t xml:space="preserve">Action Needed</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18"/>
                <w:szCs w:val="18"/>
                <w:rtl w:val="0"/>
              </w:rPr>
              <w:t xml:space="preserve">Brand-new x. custom models</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18"/>
                <w:szCs w:val="18"/>
                <w:rtl w:val="0"/>
              </w:rPr>
              <w:t xml:space="preserve">~60%</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18"/>
                <w:szCs w:val="18"/>
                <w:rtl w:val="0"/>
              </w:rPr>
              <w:t xml:space="preserve">✅ Safe</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18"/>
                <w:szCs w:val="18"/>
                <w:rtl w:val="0"/>
              </w:rPr>
              <w:t xml:space="preserve">None — Odoo never touches these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326">
            <w:pPr>
              <w:rPr/>
            </w:pPr>
            <w:r w:rsidDel="00000000" w:rsidR="00000000" w:rsidRPr="00000000">
              <w:rPr>
                <w:sz w:val="18"/>
                <w:szCs w:val="18"/>
                <w:rtl w:val="0"/>
              </w:rPr>
              <w:t xml:space="preserve">Extended standard Odoo models</w:t>
            </w:r>
            <w:r w:rsidDel="00000000" w:rsidR="00000000" w:rsidRPr="00000000">
              <w:rPr>
                <w:rtl w:val="0"/>
              </w:rPr>
            </w:r>
          </w:p>
        </w:tc>
        <w:tc>
          <w:tcPr>
            <w:shd w:fill="dce6f1" w:val="clear"/>
          </w:tcPr>
          <w:p w:rsidR="00000000" w:rsidDel="00000000" w:rsidP="00000000" w:rsidRDefault="00000000" w:rsidRPr="00000000" w14:paraId="00000327">
            <w:pPr>
              <w:rPr/>
            </w:pPr>
            <w:r w:rsidDel="00000000" w:rsidR="00000000" w:rsidRPr="00000000">
              <w:rPr>
                <w:sz w:val="18"/>
                <w:szCs w:val="18"/>
                <w:rtl w:val="0"/>
              </w:rPr>
              <w:t xml:space="preserve">~35%</w:t>
            </w:r>
            <w:r w:rsidDel="00000000" w:rsidR="00000000" w:rsidRPr="00000000">
              <w:rPr>
                <w:rtl w:val="0"/>
              </w:rPr>
            </w:r>
          </w:p>
        </w:tc>
        <w:tc>
          <w:tcPr>
            <w:shd w:fill="dce6f1" w:val="clear"/>
          </w:tcPr>
          <w:p w:rsidR="00000000" w:rsidDel="00000000" w:rsidP="00000000" w:rsidRDefault="00000000" w:rsidRPr="00000000" w14:paraId="00000328">
            <w:pPr>
              <w:rPr/>
            </w:pPr>
            <w:r w:rsidDel="00000000" w:rsidR="00000000" w:rsidRPr="00000000">
              <w:rPr>
                <w:sz w:val="18"/>
                <w:szCs w:val="18"/>
                <w:rtl w:val="0"/>
              </w:rPr>
              <w:t xml:space="preserve">⚠️ Risky</w:t>
            </w:r>
            <w:r w:rsidDel="00000000" w:rsidR="00000000" w:rsidRPr="00000000">
              <w:rPr>
                <w:rtl w:val="0"/>
              </w:rPr>
            </w:r>
          </w:p>
        </w:tc>
        <w:tc>
          <w:tcPr>
            <w:shd w:fill="dce6f1" w:val="clear"/>
          </w:tcPr>
          <w:p w:rsidR="00000000" w:rsidDel="00000000" w:rsidP="00000000" w:rsidRDefault="00000000" w:rsidRPr="00000000" w14:paraId="00000329">
            <w:pPr>
              <w:rPr/>
            </w:pPr>
            <w:r w:rsidDel="00000000" w:rsidR="00000000" w:rsidRPr="00000000">
              <w:rPr>
                <w:sz w:val="18"/>
                <w:szCs w:val="18"/>
                <w:rtl w:val="0"/>
              </w:rPr>
              <w:t xml:space="preserve">Apply workarounds 6.1–6.3; re-test every major upgrade</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18"/>
                <w:szCs w:val="18"/>
                <w:rtl w:val="0"/>
              </w:rPr>
              <w:t xml:space="preserve">View patches (inherit_id)</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18"/>
                <w:szCs w:val="18"/>
                <w:rtl w:val="0"/>
              </w:rPr>
              <w:t xml:space="preserve">⚠️ Medium</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18"/>
                <w:szCs w:val="18"/>
                <w:rtl w:val="0"/>
              </w:rPr>
              <w:t xml:space="preserve">Apply workaround 6.4; monitor Odoo view changes</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hd w:fill="deeaf1" w:val="clear"/>
        <w:ind w:left="288" w:right="288" w:firstLine="0"/>
        <w:rPr/>
      </w:pPr>
      <w:r w:rsidDel="00000000" w:rsidR="00000000" w:rsidRPr="00000000">
        <w:rPr>
          <w:b w:val="1"/>
          <w:bCs w:val="1"/>
          <w:color w:val="1f3864"/>
          <w:sz w:val="18"/>
          <w:szCs w:val="18"/>
          <w:rtl w:val="0"/>
        </w:rPr>
        <w:t xml:space="preserve">FINAL RECOMMENDATION:  </w:t>
      </w:r>
      <w:r w:rsidDel="00000000" w:rsidR="00000000" w:rsidRPr="00000000">
        <w:rPr>
          <w:color w:val="3f3f3f"/>
          <w:sz w:val="18"/>
          <w:szCs w:val="18"/>
          <w:rtl w:val="0"/>
        </w:rPr>
        <w:t xml:space="preserve">Before the next Odoo major version upgrade, prioritise: (1) splitting stock_picking.py into mixins, (2) consolidating account.payment extensions into one file, (3) replacing the mail.presence override with a cron poller, and (4) running openupgradelib analysis. Together these four steps will reduce upgrade effort by an estimated 60-70% and eliminate the risk of a single file change breaking multiple independent business flows.</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0"/>
          <w:bCs w:val="0"/>
          <w:i w:val="1"/>
          <w:iCs w:val="1"/>
          <w:color w:val="7f7f7f"/>
          <w:sz w:val="16"/>
          <w:szCs w:val="16"/>
          <w:rtl w:val="0"/>
        </w:rPr>
        <w:br w:type="textWrapping"/>
        <w:t xml:space="preserve">All line counts are derived from live filesystem scans of the Odoo.sh repository as of 20 July 2026.</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