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e78fee1fc495b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Work Experience:</w:t>
      </w:r>
    </w:p>
    <w:p>
      <w:r>
        <w:rPr>
          <w:b/>
        </w:rPr>
        <w:t xml:space="preserve">Company: Bk</w:t>
      </w:r>
      <w:r>
        <w:rPr>
          <w:b/>
        </w:rPr>
        <w:t xml:space="preserve">Position: Collier Oneal Associates *</w:t>
      </w:r>
      <w:r>
        <w:rPr>
          <w:i/>
        </w:rPr>
        <w:t xml:space="preserve">Responsibilities FAQs</w:t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rPr>
          <w:i/>
        </w:rPr>
        <w:t xml:space="preserve">Responsibilities FAQs</w:t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rPr>
          <w:i/>
        </w:rPr>
        <w:t xml:space="preserve">Responsibilities FAQs</w:t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t xml:space="preserve">Awards</w:t>
      </w:r>
    </w:p>
    <w:p>
      <w:r>
        <w:t xml:space="preserve">Pariatur Neque moll</w:t>
      </w:r>
    </w:p>
    <w:p>
      <w:r>
        <w:rPr>
          <w:b/>
        </w:rPr>
        <w:t xml:space="preserve">Position: Palmer Snow</w:t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f70c97e8ed4b27" /><Relationship Type="http://schemas.openxmlformats.org/officeDocument/2006/relationships/numbering" Target="/word/numbering.xml" Id="Rff53fe057d69409b" /></Relationships>
</file>