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2F53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71A18A05" w14:textId="77777777" w:rsidR="00EE4B97" w:rsidRDefault="00EE4B97" w:rsidP="00EE4B97">
      <w:pPr>
        <w:jc w:val="center"/>
        <w:rPr>
          <w:rFonts w:ascii="Verdana" w:hAnsi="Verdana" w:cs="Tahoma"/>
          <w:b/>
          <w:smallCaps/>
          <w:sz w:val="28"/>
        </w:rPr>
      </w:pPr>
      <w:r w:rsidRPr="00EA5338">
        <w:rPr>
          <w:rFonts w:ascii="Verdana" w:hAnsi="Verdana" w:cs="Tahoma"/>
          <w:b/>
          <w:smallCaps/>
          <w:sz w:val="28"/>
        </w:rPr>
        <w:t xml:space="preserve">Medida </w:t>
      </w:r>
      <w:r>
        <w:rPr>
          <w:rFonts w:ascii="Verdana" w:hAnsi="Verdana" w:cs="Tahoma"/>
          <w:b/>
          <w:smallCaps/>
          <w:sz w:val="28"/>
        </w:rPr>
        <w:t>10 LEADER</w:t>
      </w:r>
    </w:p>
    <w:p w14:paraId="5D38E038" w14:textId="77777777" w:rsidR="00C77156" w:rsidRDefault="00A75C6A" w:rsidP="00EE4B97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>
        <w:rPr>
          <w:rFonts w:ascii="Verdana" w:hAnsi="Verdana" w:cs="Tahoma"/>
          <w:b/>
          <w:smallCaps/>
          <w:sz w:val="28"/>
        </w:rPr>
        <w:t>10.2.1.1</w:t>
      </w:r>
      <w:r w:rsidR="00EE4B97">
        <w:rPr>
          <w:rFonts w:ascii="Verdana" w:hAnsi="Verdana" w:cs="Tahoma"/>
          <w:b/>
          <w:smallCaps/>
          <w:sz w:val="28"/>
        </w:rPr>
        <w:t xml:space="preserve"> </w:t>
      </w:r>
      <w:r w:rsidR="00036741">
        <w:rPr>
          <w:rFonts w:ascii="Verdana" w:hAnsi="Verdana" w:cs="Tahoma"/>
          <w:b/>
          <w:smallCaps/>
          <w:color w:val="404040" w:themeColor="text1" w:themeTint="BF"/>
          <w:sz w:val="24"/>
        </w:rPr>
        <w:t>Pequenos i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>nvestimento</w:t>
      </w:r>
      <w:r w:rsidR="00CA3182">
        <w:rPr>
          <w:rFonts w:ascii="Verdana" w:hAnsi="Verdana" w:cs="Tahoma"/>
          <w:b/>
          <w:smallCaps/>
          <w:color w:val="404040" w:themeColor="text1" w:themeTint="BF"/>
          <w:sz w:val="24"/>
        </w:rPr>
        <w:t>s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 na exploração agrícola </w:t>
      </w:r>
    </w:p>
    <w:p w14:paraId="69FEAEAA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6459"/>
      </w:tblGrid>
      <w:tr w:rsidR="007A6145" w:rsidRPr="007A6145" w14:paraId="3E0CF721" w14:textId="77777777" w:rsidTr="007A6145">
        <w:trPr>
          <w:jc w:val="center"/>
        </w:trPr>
        <w:tc>
          <w:tcPr>
            <w:tcW w:w="2055" w:type="dxa"/>
          </w:tcPr>
          <w:p w14:paraId="6A7FA64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3E1B72B9" w14:textId="77777777" w:rsidR="007A6145" w:rsidRPr="007A6145" w:rsidRDefault="007A614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A6145">
              <w:rPr>
                <w:rFonts w:ascii="Verdana" w:hAnsi="Verdana" w:cs="Tahoma"/>
                <w:sz w:val="18"/>
                <w:szCs w:val="18"/>
              </w:rPr>
              <w:t>(insira o texto aqui)</w:t>
            </w:r>
          </w:p>
        </w:tc>
      </w:tr>
      <w:tr w:rsidR="007A6145" w:rsidRPr="007A6145" w14:paraId="4E76CCD1" w14:textId="77777777" w:rsidTr="007A6145">
        <w:trPr>
          <w:jc w:val="center"/>
        </w:trPr>
        <w:tc>
          <w:tcPr>
            <w:tcW w:w="2055" w:type="dxa"/>
          </w:tcPr>
          <w:p w14:paraId="12717140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251269EF" w14:textId="77777777" w:rsidR="007A6145" w:rsidRPr="007A6145" w:rsidRDefault="007A614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A6145">
              <w:rPr>
                <w:rFonts w:ascii="Verdana" w:hAnsi="Verdana" w:cs="Tahoma"/>
                <w:sz w:val="18"/>
                <w:szCs w:val="18"/>
              </w:rPr>
              <w:t>(insira o texto aqui)</w:t>
            </w:r>
          </w:p>
        </w:tc>
      </w:tr>
      <w:tr w:rsidR="007A6145" w:rsidRPr="007A6145" w14:paraId="54863237" w14:textId="77777777" w:rsidTr="007A6145">
        <w:trPr>
          <w:jc w:val="center"/>
        </w:trPr>
        <w:tc>
          <w:tcPr>
            <w:tcW w:w="2055" w:type="dxa"/>
          </w:tcPr>
          <w:p w14:paraId="3E9C4358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0BD06382" w14:textId="77777777" w:rsidR="007A6145" w:rsidRPr="007A6145" w:rsidRDefault="007A614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A6145">
              <w:rPr>
                <w:rFonts w:ascii="Verdana" w:hAnsi="Verdana" w:cs="Tahoma"/>
                <w:sz w:val="18"/>
                <w:szCs w:val="18"/>
              </w:rPr>
              <w:t>(insira o texto aqui)</w:t>
            </w:r>
          </w:p>
        </w:tc>
      </w:tr>
    </w:tbl>
    <w:p w14:paraId="3B414677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52391EF1" w14:textId="77777777" w:rsidR="00F06FBC" w:rsidRPr="00BF4F7D" w:rsidRDefault="00F06FBC" w:rsidP="00BF4F7D">
      <w:pPr>
        <w:pStyle w:val="Ttulo"/>
      </w:pPr>
      <w:r w:rsidRPr="00BF4F7D">
        <w:t>Caracterização do Promotor - Evolução da Exploração</w:t>
      </w:r>
    </w:p>
    <w:p w14:paraId="7464E9FA" w14:textId="77777777" w:rsidR="00F06FBC" w:rsidRPr="00F82983" w:rsidRDefault="00BF4F7D" w:rsidP="00F06FBC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5E710146" w14:textId="77777777" w:rsidR="00217D99" w:rsidRPr="00F82983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Deve ser descrita, objetivamente, a evolução da</w:t>
      </w:r>
      <w:r w:rsidR="004F4645" w:rsidRPr="00F82983">
        <w:rPr>
          <w:rFonts w:ascii="Helvetica" w:hAnsi="Helvetica" w:cs="Helvetica"/>
          <w:color w:val="FF0000"/>
          <w:szCs w:val="20"/>
        </w:rPr>
        <w:t xml:space="preserve"> </w:t>
      </w:r>
      <w:r w:rsidRPr="00F82983">
        <w:rPr>
          <w:rFonts w:ascii="Helvetica" w:hAnsi="Helvetica" w:cs="Helvetica"/>
          <w:color w:val="FF0000"/>
          <w:szCs w:val="20"/>
        </w:rPr>
        <w:t>exploração focando os aspetos mais importantes tendo em conta o investimento a realizar e</w:t>
      </w:r>
      <w:r w:rsidR="004F4645" w:rsidRPr="00F82983">
        <w:rPr>
          <w:rFonts w:ascii="Helvetica" w:hAnsi="Helvetica" w:cs="Helvetica"/>
          <w:color w:val="FF0000"/>
          <w:szCs w:val="20"/>
        </w:rPr>
        <w:t xml:space="preserve"> </w:t>
      </w:r>
      <w:r w:rsidRPr="00F82983">
        <w:rPr>
          <w:rFonts w:ascii="Helvetica" w:hAnsi="Helvetica" w:cs="Helvetica"/>
          <w:color w:val="FF0000"/>
          <w:szCs w:val="20"/>
        </w:rPr>
        <w:t>privilegiando a descrição resumida dos investimentos relevantes efetuados no passado.</w:t>
      </w:r>
    </w:p>
    <w:p w14:paraId="304AB22C" w14:textId="77777777" w:rsidR="00217D99" w:rsidRPr="00F82983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Symbol" w:hAnsi="Symbol" w:cs="Symbol"/>
          <w:color w:val="FF0000"/>
          <w:szCs w:val="20"/>
        </w:rPr>
        <w:t></w:t>
      </w:r>
      <w:r w:rsidRPr="00F82983">
        <w:rPr>
          <w:rFonts w:ascii="Symbol" w:hAnsi="Symbol" w:cs="Symbol"/>
          <w:color w:val="FF0000"/>
          <w:szCs w:val="20"/>
        </w:rPr>
        <w:t></w:t>
      </w:r>
      <w:r w:rsidRPr="00F82983">
        <w:rPr>
          <w:rFonts w:ascii="Helvetica" w:hAnsi="Helvetica" w:cs="Helvetica"/>
          <w:color w:val="FF0000"/>
          <w:szCs w:val="20"/>
        </w:rPr>
        <w:t>Poderá ser efetuada uma breve apresentação das</w:t>
      </w:r>
      <w:r w:rsidRPr="00F82983">
        <w:rPr>
          <w:rFonts w:ascii="Symbol" w:hAnsi="Symbol" w:cs="Symbol"/>
          <w:color w:val="FF0000"/>
          <w:szCs w:val="20"/>
        </w:rPr>
        <w:t></w:t>
      </w:r>
      <w:r w:rsidR="00CA3182" w:rsidRPr="00F82983">
        <w:rPr>
          <w:rFonts w:ascii="Symbol" w:hAnsi="Symbol" w:cs="Symbol"/>
          <w:color w:val="FF0000"/>
          <w:szCs w:val="20"/>
        </w:rPr>
        <w:t></w:t>
      </w:r>
      <w:r w:rsidRPr="00F82983">
        <w:rPr>
          <w:rFonts w:ascii="Helvetica" w:hAnsi="Helvetica" w:cs="Helvetica"/>
          <w:color w:val="FF0000"/>
          <w:szCs w:val="20"/>
        </w:rPr>
        <w:t xml:space="preserve">erras utilizadas pela empresa, </w:t>
      </w:r>
      <w:r w:rsidR="004F4645" w:rsidRPr="00F82983">
        <w:rPr>
          <w:rFonts w:ascii="Helvetica" w:hAnsi="Helvetica" w:cs="Helvetica"/>
          <w:color w:val="FF0000"/>
          <w:szCs w:val="20"/>
        </w:rPr>
        <w:t>q</w:t>
      </w:r>
      <w:r w:rsidRPr="00F82983">
        <w:rPr>
          <w:rFonts w:ascii="Helvetica" w:hAnsi="Helvetica" w:cs="Helvetica"/>
          <w:color w:val="FF0000"/>
          <w:szCs w:val="20"/>
        </w:rPr>
        <w:t>uantificando as áreas destinadas a regadio, sequeiro,</w:t>
      </w:r>
      <w:r w:rsidR="00986629" w:rsidRPr="00F82983">
        <w:rPr>
          <w:rFonts w:ascii="Helvetica" w:hAnsi="Helvetica" w:cs="Helvetica"/>
          <w:color w:val="FF0000"/>
          <w:szCs w:val="20"/>
        </w:rPr>
        <w:t xml:space="preserve"> </w:t>
      </w:r>
      <w:r w:rsidRPr="00F82983">
        <w:rPr>
          <w:rFonts w:ascii="Helvetica" w:hAnsi="Helvetica" w:cs="Helvetica"/>
          <w:color w:val="FF0000"/>
          <w:szCs w:val="20"/>
        </w:rPr>
        <w:t>superfície florestal e incultos ou outros;</w:t>
      </w:r>
    </w:p>
    <w:p w14:paraId="3CA2105C" w14:textId="77777777" w:rsidR="00217D99" w:rsidRPr="00F82983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Symbol" w:hAnsi="Symbol" w:cs="Symbol"/>
          <w:color w:val="FF0000"/>
          <w:szCs w:val="20"/>
        </w:rPr>
        <w:t></w:t>
      </w:r>
      <w:r w:rsidRPr="00F82983">
        <w:rPr>
          <w:rFonts w:ascii="Symbol" w:hAnsi="Symbol" w:cs="Symbol"/>
          <w:color w:val="FF0000"/>
          <w:szCs w:val="20"/>
        </w:rPr>
        <w:t></w:t>
      </w:r>
      <w:r w:rsidRPr="00F82983">
        <w:rPr>
          <w:rFonts w:ascii="Helvetica" w:hAnsi="Helvetica" w:cs="Helvetica"/>
          <w:color w:val="FF0000"/>
          <w:szCs w:val="20"/>
        </w:rPr>
        <w:t>Construções e equipamentos existentes (caracterização quantitativa e qualitativa das</w:t>
      </w:r>
    </w:p>
    <w:p w14:paraId="305A731D" w14:textId="77777777" w:rsidR="00217D99" w:rsidRPr="00F82983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instalações e equipamentos existentes, devendo fazer referência ao ano de construção e de</w:t>
      </w:r>
    </w:p>
    <w:p w14:paraId="18FEE346" w14:textId="77777777" w:rsidR="00217D99" w:rsidRPr="00F82983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aquisição, respetivamente);</w:t>
      </w:r>
    </w:p>
    <w:p w14:paraId="0561AFB4" w14:textId="77777777" w:rsidR="00217D99" w:rsidRPr="00F82983" w:rsidRDefault="00217D99" w:rsidP="00036741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Symbol" w:hAnsi="Symbol" w:cs="Symbol"/>
          <w:color w:val="FF0000"/>
          <w:szCs w:val="20"/>
        </w:rPr>
        <w:t></w:t>
      </w:r>
      <w:r w:rsidRPr="00F82983">
        <w:rPr>
          <w:rFonts w:ascii="Symbol" w:hAnsi="Symbol" w:cs="Symbol"/>
          <w:color w:val="FF0000"/>
          <w:szCs w:val="20"/>
        </w:rPr>
        <w:t></w:t>
      </w:r>
      <w:r w:rsidRPr="00F82983">
        <w:rPr>
          <w:rFonts w:ascii="Helvetica" w:hAnsi="Helvetica" w:cs="Helvetica"/>
          <w:color w:val="FF0000"/>
          <w:szCs w:val="20"/>
        </w:rPr>
        <w:t>Atividades agrícolas e pecuárias.</w:t>
      </w:r>
    </w:p>
    <w:p w14:paraId="0F9E3382" w14:textId="77777777" w:rsidR="00F23307" w:rsidRPr="00BF4F7D" w:rsidRDefault="00F23307" w:rsidP="00F06FBC">
      <w:pPr>
        <w:rPr>
          <w:rFonts w:ascii="Verdana" w:hAnsi="Verdana" w:cs="Tahoma"/>
        </w:rPr>
      </w:pPr>
    </w:p>
    <w:p w14:paraId="432AAEA9" w14:textId="77777777" w:rsidR="00F23307" w:rsidRPr="00BF4F7D" w:rsidRDefault="0018413A" w:rsidP="00BF4F7D">
      <w:pPr>
        <w:pStyle w:val="Ttulo"/>
      </w:pPr>
      <w:r>
        <w:t>Caracterização do Promotor - P</w:t>
      </w:r>
      <w:r w:rsidR="00F06FBC" w:rsidRPr="00BF4F7D">
        <w:t>rodutos/Mercadorias/Serviços e Mercados</w:t>
      </w:r>
    </w:p>
    <w:p w14:paraId="577B5838" w14:textId="77777777" w:rsidR="00F23307" w:rsidRPr="00F82983" w:rsidRDefault="00BF4F7D" w:rsidP="00BF4F7D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31F4397B" w14:textId="77777777" w:rsidR="00986629" w:rsidRPr="00F82983" w:rsidRDefault="00986629" w:rsidP="00986629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color w:val="FF0000"/>
          <w:sz w:val="18"/>
        </w:rPr>
      </w:pPr>
      <w:r w:rsidRPr="00F82983">
        <w:rPr>
          <w:rFonts w:ascii="Helvetica" w:hAnsi="Helvetica" w:cs="Helvetica"/>
          <w:color w:val="FF0000"/>
          <w:szCs w:val="20"/>
        </w:rPr>
        <w:t>Deve ser efetuado um breve resumo sobre os produtos agrícolas apresentados descrevendo a sua evolução e vias de escoamento utilizadas.</w:t>
      </w:r>
    </w:p>
    <w:p w14:paraId="014DF50F" w14:textId="77777777" w:rsidR="00BF4F7D" w:rsidRPr="00BF4F7D" w:rsidRDefault="00BF4F7D" w:rsidP="00BF4F7D">
      <w:pPr>
        <w:rPr>
          <w:rFonts w:ascii="Verdana" w:hAnsi="Verdana" w:cs="Tahoma"/>
          <w:b/>
          <w:sz w:val="24"/>
        </w:rPr>
      </w:pPr>
    </w:p>
    <w:p w14:paraId="26BEFDF8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0821CB72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138683CF" w14:textId="77777777" w:rsidR="00064C74" w:rsidRPr="00F82983" w:rsidRDefault="00064C74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  <w:r w:rsidRPr="00F82983">
        <w:rPr>
          <w:rFonts w:ascii="Helvetica" w:hAnsi="Helvetica" w:cs="Helvetica"/>
          <w:color w:val="FF0000"/>
          <w:szCs w:val="20"/>
        </w:rPr>
        <w:t>Descrição pormenorizada dos objetivos do investimento. Sempre que haja uma alteração</w:t>
      </w:r>
      <w:r w:rsidR="00E7765D" w:rsidRPr="00F82983">
        <w:rPr>
          <w:rFonts w:ascii="Helvetica" w:hAnsi="Helvetica" w:cs="Helvetica"/>
          <w:color w:val="FF0000"/>
          <w:szCs w:val="20"/>
        </w:rPr>
        <w:t xml:space="preserve"> </w:t>
      </w:r>
      <w:r w:rsidRPr="00F82983">
        <w:rPr>
          <w:rFonts w:ascii="Helvetica" w:hAnsi="Helvetica" w:cs="Helvetica"/>
          <w:color w:val="FF0000"/>
          <w:szCs w:val="20"/>
        </w:rPr>
        <w:t>significativa ao nível da atividade já desenvolvida (alterações de estrutura), devem ser apresentadas razões que a justifiquem.</w:t>
      </w:r>
    </w:p>
    <w:p w14:paraId="2A7B5E8D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59E707D9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0F24F001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17182232" w14:textId="77777777" w:rsidR="00E7765D" w:rsidRDefault="00E7765D" w:rsidP="00F23307">
      <w:pPr>
        <w:rPr>
          <w:rFonts w:ascii="Verdana" w:hAnsi="Verdana" w:cs="Tahoma"/>
          <w:sz w:val="18"/>
        </w:rPr>
      </w:pPr>
    </w:p>
    <w:p w14:paraId="13E484C0" w14:textId="77777777" w:rsidR="00E7765D" w:rsidRDefault="00E7765D" w:rsidP="00F23307">
      <w:pPr>
        <w:rPr>
          <w:rFonts w:ascii="Verdana" w:hAnsi="Verdana" w:cs="Tahoma"/>
          <w:sz w:val="18"/>
        </w:rPr>
      </w:pPr>
    </w:p>
    <w:p w14:paraId="40C57026" w14:textId="77777777" w:rsidR="00E7765D" w:rsidRDefault="00E7765D" w:rsidP="00F23307">
      <w:pPr>
        <w:rPr>
          <w:rFonts w:ascii="Verdana" w:hAnsi="Verdana" w:cs="Tahoma"/>
          <w:sz w:val="18"/>
        </w:rPr>
      </w:pPr>
    </w:p>
    <w:p w14:paraId="716C36B2" w14:textId="77777777" w:rsidR="00E7765D" w:rsidRPr="00F82983" w:rsidRDefault="00DD7C33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Face à</w:t>
      </w:r>
      <w:r w:rsidR="00E7765D" w:rsidRPr="00F82983">
        <w:rPr>
          <w:rFonts w:ascii="Verdana" w:hAnsi="Verdana" w:cs="Tahoma"/>
          <w:color w:val="FF0000"/>
          <w:sz w:val="18"/>
        </w:rPr>
        <w:t xml:space="preserve"> situação existente na exploração agrícola, </w:t>
      </w:r>
      <w:proofErr w:type="spellStart"/>
      <w:r w:rsidR="00E7765D" w:rsidRPr="00F82983">
        <w:rPr>
          <w:rFonts w:ascii="Verdana" w:hAnsi="Verdana" w:cs="Tahoma"/>
          <w:color w:val="FF0000"/>
          <w:sz w:val="18"/>
        </w:rPr>
        <w:t>objecto</w:t>
      </w:r>
      <w:proofErr w:type="spellEnd"/>
      <w:r w:rsidR="00E7765D" w:rsidRPr="00F82983">
        <w:rPr>
          <w:rFonts w:ascii="Verdana" w:hAnsi="Verdana" w:cs="Tahoma"/>
          <w:color w:val="FF0000"/>
          <w:sz w:val="18"/>
        </w:rPr>
        <w:t xml:space="preserve"> do investimento, deverá ser explicitada, pormenorizadamente, a necessidade de realização de todos os investimentos, bem como, os efeitos económicos financeiros dos mesmos.</w:t>
      </w:r>
    </w:p>
    <w:p w14:paraId="5F7B4326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16CBE5A5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2735A071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4F58DD0D" w14:textId="77777777" w:rsidR="00665755" w:rsidRPr="00F82983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Pretende-se uma fundamentação das despesas identificadas no formulário, bem como a descrição da adequação da operação aos objetivos estratégicos. Este espaço poderá ser utilizado para fundamentar e/ ou esclarecer os dados introduzidos, caracterizando o investimento proposto com o detalhe necessário para permitir ao analista a verificação da razoabilidade do valor do investimento e da necessidade da sua realização. A ausência de uma descrição detalhada do investimento poderá impedir o técnico de emitir uma opinião e considerar, nesse caso, o investimento como não elegível.</w:t>
      </w:r>
    </w:p>
    <w:p w14:paraId="1F2518F0" w14:textId="77777777" w:rsidR="00665755" w:rsidRPr="00F82983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Se aplicável, deve ser descrito o grau de inovação introduzido e a que nível a mesma se manifesta.</w:t>
      </w:r>
    </w:p>
    <w:p w14:paraId="6D3A612A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3AE6803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04D940B1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1D9374AF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3CF021C2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634BF48E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73F1C6B2" w14:textId="77777777" w:rsidR="00665755" w:rsidRPr="00F82983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Deverá descrever as atividades e as tecnologias utilizadas com o detalhe suficiente para as fundamentar tecnicamente, justificando adequadamente as produtividades obtidas, sua eventual evolução e preços</w:t>
      </w:r>
      <w:r w:rsidR="00DA4ABB" w:rsidRPr="00F82983">
        <w:rPr>
          <w:rFonts w:ascii="Helvetica" w:hAnsi="Helvetica" w:cs="Helvetica"/>
          <w:color w:val="FF0000"/>
          <w:szCs w:val="20"/>
        </w:rPr>
        <w:t>, bem como, da evolução dos custos previsionais (mão-de- obra, conservação/reparação, outros custos).</w:t>
      </w:r>
    </w:p>
    <w:p w14:paraId="1D609613" w14:textId="77777777" w:rsidR="0018413A" w:rsidRDefault="0018413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1D6A10AD" w14:textId="77777777" w:rsidR="0018413A" w:rsidRDefault="0018413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090E720D" w14:textId="77777777" w:rsidR="0018413A" w:rsidRPr="0018413A" w:rsidRDefault="0018413A" w:rsidP="0018413A"/>
    <w:sectPr w:rsidR="0018413A" w:rsidRPr="0018413A" w:rsidSect="00EE4B97">
      <w:headerReference w:type="default" r:id="rId8"/>
      <w:footerReference w:type="default" r:id="rId9"/>
      <w:pgSz w:w="11906" w:h="16838"/>
      <w:pgMar w:top="1505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566D5" w14:textId="77777777" w:rsidR="00D92822" w:rsidRDefault="00D92822" w:rsidP="00F06FBC">
      <w:pPr>
        <w:spacing w:before="0" w:after="0"/>
      </w:pPr>
      <w:r>
        <w:separator/>
      </w:r>
    </w:p>
  </w:endnote>
  <w:endnote w:type="continuationSeparator" w:id="0">
    <w:p w14:paraId="473A6DFA" w14:textId="77777777" w:rsidR="00D92822" w:rsidRDefault="00D92822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FC391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732975" wp14:editId="640A4C1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E33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DC45D4">
      <w:rPr>
        <w:rFonts w:ascii="Verdana" w:hAnsi="Verdana"/>
        <w:noProof/>
      </w:rPr>
      <w:t>2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fldSimple w:instr=" NUMPAGES   \* MERGEFORMAT ">
      <w:r w:rsidR="00DC45D4" w:rsidRPr="00DC45D4">
        <w:rPr>
          <w:rFonts w:ascii="Verdana" w:hAnsi="Verdana"/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7EA26" w14:textId="77777777" w:rsidR="00D92822" w:rsidRDefault="00D92822" w:rsidP="00F06FBC">
      <w:pPr>
        <w:spacing w:before="0" w:after="0"/>
      </w:pPr>
      <w:r>
        <w:separator/>
      </w:r>
    </w:p>
  </w:footnote>
  <w:footnote w:type="continuationSeparator" w:id="0">
    <w:p w14:paraId="2ADD9C44" w14:textId="77777777" w:rsidR="00D92822" w:rsidRDefault="00D92822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170B" w14:textId="77777777" w:rsidR="00F06FBC" w:rsidRPr="00F06FBC" w:rsidRDefault="00EE4B97" w:rsidP="00F06FB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15E2A55" wp14:editId="048AC637">
          <wp:simplePos x="0" y="0"/>
          <wp:positionH relativeFrom="column">
            <wp:posOffset>3803015</wp:posOffset>
          </wp:positionH>
          <wp:positionV relativeFrom="paragraph">
            <wp:posOffset>-635</wp:posOffset>
          </wp:positionV>
          <wp:extent cx="2152650" cy="523875"/>
          <wp:effectExtent l="0" t="0" r="0" b="9525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E2DC75" wp14:editId="4C306259">
              <wp:simplePos x="0" y="0"/>
              <wp:positionH relativeFrom="column">
                <wp:posOffset>-536575</wp:posOffset>
              </wp:positionH>
              <wp:positionV relativeFrom="paragraph">
                <wp:posOffset>695049</wp:posOffset>
              </wp:positionV>
              <wp:extent cx="6282055" cy="0"/>
              <wp:effectExtent l="0" t="0" r="2349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438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42.25pt;margin-top:54.7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aq5Gnt4AAAALAQAADwAAAAAAAAAAAAAAAAB3BAAAZHJzL2Rvd25yZXYueG1s&#10;UEsFBgAAAAAEAAQA8wAAAIIFAAAAAA==&#10;"/>
          </w:pict>
        </mc:Fallback>
      </mc:AlternateContent>
    </w:r>
    <w:r w:rsidR="00DD7C33" w:rsidRPr="00001D6E">
      <w:rPr>
        <w:noProof/>
      </w:rPr>
      <w:drawing>
        <wp:inline distT="0" distB="0" distL="0" distR="0" wp14:anchorId="7739D51C" wp14:editId="00B178C7">
          <wp:extent cx="1857375" cy="571500"/>
          <wp:effectExtent l="0" t="0" r="9525" b="0"/>
          <wp:docPr id="5" name="Imagem 5" descr="LOGO In LOCO Este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 LOCO Estev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62691062">
    <w:abstractNumId w:val="2"/>
  </w:num>
  <w:num w:numId="2" w16cid:durableId="1127432148">
    <w:abstractNumId w:val="2"/>
  </w:num>
  <w:num w:numId="3" w16cid:durableId="267465424">
    <w:abstractNumId w:val="2"/>
  </w:num>
  <w:num w:numId="4" w16cid:durableId="631329299">
    <w:abstractNumId w:val="2"/>
  </w:num>
  <w:num w:numId="5" w16cid:durableId="1796026793">
    <w:abstractNumId w:val="2"/>
  </w:num>
  <w:num w:numId="6" w16cid:durableId="1602906865">
    <w:abstractNumId w:val="2"/>
  </w:num>
  <w:num w:numId="7" w16cid:durableId="608859388">
    <w:abstractNumId w:val="2"/>
  </w:num>
  <w:num w:numId="8" w16cid:durableId="1765566448">
    <w:abstractNumId w:val="2"/>
  </w:num>
  <w:num w:numId="9" w16cid:durableId="480002919">
    <w:abstractNumId w:val="0"/>
  </w:num>
  <w:num w:numId="10" w16cid:durableId="467936894">
    <w:abstractNumId w:val="0"/>
  </w:num>
  <w:num w:numId="11" w16cid:durableId="1054696540">
    <w:abstractNumId w:val="1"/>
  </w:num>
  <w:num w:numId="12" w16cid:durableId="243614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3133480">
    <w:abstractNumId w:val="1"/>
    <w:lvlOverride w:ilvl="0">
      <w:startOverride w:val="10"/>
    </w:lvlOverride>
  </w:num>
  <w:num w:numId="14" w16cid:durableId="87045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22222"/>
    <w:rsid w:val="00036741"/>
    <w:rsid w:val="00053014"/>
    <w:rsid w:val="00064C74"/>
    <w:rsid w:val="0008099F"/>
    <w:rsid w:val="001200B9"/>
    <w:rsid w:val="0018413A"/>
    <w:rsid w:val="001A2922"/>
    <w:rsid w:val="00211F25"/>
    <w:rsid w:val="00217D99"/>
    <w:rsid w:val="0025736E"/>
    <w:rsid w:val="00285A9F"/>
    <w:rsid w:val="00290FF9"/>
    <w:rsid w:val="00370A7C"/>
    <w:rsid w:val="004018AF"/>
    <w:rsid w:val="004B5C37"/>
    <w:rsid w:val="004F4645"/>
    <w:rsid w:val="0055738D"/>
    <w:rsid w:val="005752BA"/>
    <w:rsid w:val="005B42E7"/>
    <w:rsid w:val="0061341E"/>
    <w:rsid w:val="00665755"/>
    <w:rsid w:val="00684173"/>
    <w:rsid w:val="00687A08"/>
    <w:rsid w:val="006D34DB"/>
    <w:rsid w:val="007A6145"/>
    <w:rsid w:val="008844E1"/>
    <w:rsid w:val="008954B6"/>
    <w:rsid w:val="00926BA1"/>
    <w:rsid w:val="00986629"/>
    <w:rsid w:val="00992656"/>
    <w:rsid w:val="00997161"/>
    <w:rsid w:val="009A1258"/>
    <w:rsid w:val="009E385B"/>
    <w:rsid w:val="00A570CB"/>
    <w:rsid w:val="00A75C6A"/>
    <w:rsid w:val="00A76E12"/>
    <w:rsid w:val="00A87FE7"/>
    <w:rsid w:val="00AD3D9C"/>
    <w:rsid w:val="00B012CF"/>
    <w:rsid w:val="00BB54BA"/>
    <w:rsid w:val="00BF4F7D"/>
    <w:rsid w:val="00C77156"/>
    <w:rsid w:val="00CA3182"/>
    <w:rsid w:val="00CC40A1"/>
    <w:rsid w:val="00D20A88"/>
    <w:rsid w:val="00D92822"/>
    <w:rsid w:val="00DA4ABB"/>
    <w:rsid w:val="00DC45D4"/>
    <w:rsid w:val="00DC613E"/>
    <w:rsid w:val="00DD22E9"/>
    <w:rsid w:val="00DD7B94"/>
    <w:rsid w:val="00DD7C33"/>
    <w:rsid w:val="00E7765D"/>
    <w:rsid w:val="00EC208B"/>
    <w:rsid w:val="00EE4B97"/>
    <w:rsid w:val="00F06FBC"/>
    <w:rsid w:val="00F16AF8"/>
    <w:rsid w:val="00F17852"/>
    <w:rsid w:val="00F23307"/>
    <w:rsid w:val="00F57069"/>
    <w:rsid w:val="00F8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7D445"/>
  <w15:docId w15:val="{EF07EDA5-0560-4D5E-AB8F-16635521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E23BB0-B3D1-4F6B-83C6-712544CC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471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TURNAROUND CONSULTING</cp:lastModifiedBy>
  <cp:revision>16</cp:revision>
  <cp:lastPrinted>2019-08-13T10:08:00Z</cp:lastPrinted>
  <dcterms:created xsi:type="dcterms:W3CDTF">2016-06-02T14:56:00Z</dcterms:created>
  <dcterms:modified xsi:type="dcterms:W3CDTF">2023-04-24T15:22:00Z</dcterms:modified>
</cp:coreProperties>
</file>