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F46B" w14:textId="77777777" w:rsidR="00262369" w:rsidRPr="006218D7" w:rsidRDefault="00262369" w:rsidP="006218D7">
      <w:pPr>
        <w:jc w:val="both"/>
        <w:rPr>
          <w:rFonts w:cstheme="minorHAnsi"/>
          <w:b/>
          <w:bCs/>
          <w:color w:val="5B9BD5" w:themeColor="accent5"/>
          <w:sz w:val="24"/>
          <w:szCs w:val="24"/>
          <w:u w:val="single"/>
        </w:rPr>
      </w:pPr>
      <w:r w:rsidRPr="006218D7">
        <w:rPr>
          <w:rFonts w:cstheme="minorHAnsi"/>
          <w:b/>
          <w:bCs/>
          <w:color w:val="5B9BD5" w:themeColor="accent5"/>
          <w:sz w:val="24"/>
          <w:szCs w:val="24"/>
          <w:u w:val="single"/>
        </w:rPr>
        <w:t>FORMULÁRIO “VOUCHERS PARA STARTUPS - NOVOS PRODUTOS VERDES E DIGITAIS"</w:t>
      </w:r>
    </w:p>
    <w:p w14:paraId="76301BE2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2EAAAA02" w14:textId="77777777" w:rsidR="00262369" w:rsidRPr="006218D7" w:rsidRDefault="00262369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DADOS DO PROJETO</w:t>
      </w:r>
    </w:p>
    <w:p w14:paraId="6448E0C5" w14:textId="06A0606A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DESIGNAÇÃO DE PROJETO</w:t>
      </w:r>
      <w:r w:rsidRPr="006218D7">
        <w:rPr>
          <w:rFonts w:cstheme="minorHAnsi"/>
          <w:sz w:val="24"/>
          <w:szCs w:val="24"/>
        </w:rPr>
        <w:t>:</w:t>
      </w:r>
      <w:r w:rsidR="006B0A48" w:rsidRPr="006218D7">
        <w:rPr>
          <w:rFonts w:cstheme="minorHAnsi"/>
          <w:sz w:val="24"/>
          <w:szCs w:val="24"/>
        </w:rPr>
        <w:t xml:space="preserve"> </w:t>
      </w:r>
    </w:p>
    <w:p w14:paraId="5AE3E1CC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735A2F17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RESUMO DO PROJETO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1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53F964CD" w14:textId="77777777" w:rsidR="00491BF7" w:rsidRDefault="00491BF7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1C59F22" w14:textId="2A3BD223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DOS OBJETIVOS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CARCACTERES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43A1AAFD" w14:textId="77777777" w:rsidR="00491BF7" w:rsidRPr="00491BF7" w:rsidRDefault="00491BF7" w:rsidP="00491BF7">
      <w:pPr>
        <w:jc w:val="both"/>
        <w:rPr>
          <w:rFonts w:cstheme="minorHAnsi"/>
          <w:i/>
          <w:iCs/>
          <w:sz w:val="24"/>
          <w:szCs w:val="24"/>
        </w:rPr>
      </w:pPr>
      <w:r w:rsidRPr="00491BF7">
        <w:rPr>
          <w:rFonts w:cstheme="minorHAnsi"/>
          <w:i/>
          <w:iCs/>
          <w:sz w:val="24"/>
          <w:szCs w:val="24"/>
        </w:rPr>
        <w:t>OBJETIVOS DO PROJETO</w:t>
      </w:r>
    </w:p>
    <w:p w14:paraId="352E23B3" w14:textId="131561DD" w:rsidR="00491BF7" w:rsidRPr="00491BF7" w:rsidRDefault="00491BF7" w:rsidP="006218D7">
      <w:pPr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491BF7">
        <w:rPr>
          <w:rFonts w:cstheme="minorHAnsi"/>
          <w:b/>
          <w:bCs/>
          <w:i/>
          <w:iCs/>
          <w:sz w:val="24"/>
          <w:szCs w:val="24"/>
        </w:rPr>
        <w:t xml:space="preserve">O desenvolvimento de modelos de negócio, produtos ou serviços de forte componente digital ou tecnológica e com potencial de escalabilidade, com prioridade, conforme disposto no ponto 18 do presente AAC, para aqueles que contribuam positivamente para a transição climática ou que potenciem soluções de inovação destinadas à implementação no setor </w:t>
      </w:r>
      <w:proofErr w:type="spellStart"/>
      <w:r w:rsidRPr="00491BF7">
        <w:rPr>
          <w:rFonts w:cstheme="minorHAnsi"/>
          <w:b/>
          <w:bCs/>
          <w:i/>
          <w:iCs/>
          <w:sz w:val="24"/>
          <w:szCs w:val="24"/>
        </w:rPr>
        <w:t>Agrotech</w:t>
      </w:r>
      <w:proofErr w:type="spellEnd"/>
      <w:r w:rsidRPr="00491BF7">
        <w:rPr>
          <w:rFonts w:cstheme="minorHAnsi"/>
          <w:b/>
          <w:bCs/>
          <w:i/>
          <w:iCs/>
          <w:sz w:val="24"/>
          <w:szCs w:val="24"/>
        </w:rPr>
        <w:t>.</w:t>
      </w:r>
    </w:p>
    <w:p w14:paraId="2A54CDAC" w14:textId="77777777" w:rsidR="000C6F5B" w:rsidRDefault="000C6F5B" w:rsidP="006218D7">
      <w:pPr>
        <w:jc w:val="both"/>
        <w:rPr>
          <w:rFonts w:cstheme="minorHAnsi"/>
          <w:sz w:val="24"/>
          <w:szCs w:val="24"/>
        </w:rPr>
      </w:pPr>
    </w:p>
    <w:p w14:paraId="003BCFB8" w14:textId="77777777" w:rsidR="006454F7" w:rsidRPr="006218D7" w:rsidRDefault="006454F7" w:rsidP="006218D7">
      <w:pPr>
        <w:jc w:val="both"/>
        <w:rPr>
          <w:rFonts w:cstheme="minorHAnsi"/>
          <w:sz w:val="24"/>
          <w:szCs w:val="24"/>
        </w:rPr>
      </w:pPr>
    </w:p>
    <w:p w14:paraId="126302F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TIPOLOGIA</w:t>
      </w:r>
      <w:r w:rsidR="00085661" w:rsidRPr="006218D7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085661" w:rsidRPr="006218D7">
        <w:rPr>
          <w:rFonts w:cstheme="minorHAnsi"/>
          <w:i/>
          <w:iCs/>
          <w:sz w:val="24"/>
          <w:szCs w:val="24"/>
        </w:rPr>
        <w:t>(PREENCHER DE ACORDO COM O DESCRITO NO PONTO 4 DO AVISO)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932"/>
      </w:tblGrid>
      <w:tr w:rsidR="000C6F5B" w:rsidRPr="006218D7" w14:paraId="0A7935E0" w14:textId="77777777" w:rsidTr="000C6F5B">
        <w:tc>
          <w:tcPr>
            <w:tcW w:w="562" w:type="dxa"/>
          </w:tcPr>
          <w:p w14:paraId="7B76BD5C" w14:textId="6B623C8F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932" w:type="dxa"/>
          </w:tcPr>
          <w:p w14:paraId="154B72A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arranque ou ao crescimento</w:t>
            </w:r>
          </w:p>
        </w:tc>
      </w:tr>
      <w:tr w:rsidR="000C6F5B" w:rsidRPr="006218D7" w14:paraId="05579388" w14:textId="77777777" w:rsidTr="000C6F5B">
        <w:tc>
          <w:tcPr>
            <w:tcW w:w="562" w:type="dxa"/>
          </w:tcPr>
          <w:p w14:paraId="67148C5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1A59E29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à participação em programas de ignição ou aceleração.</w:t>
            </w:r>
          </w:p>
        </w:tc>
      </w:tr>
      <w:tr w:rsidR="000C6F5B" w:rsidRPr="006218D7" w14:paraId="4C94B4AF" w14:textId="77777777" w:rsidTr="000C6F5B">
        <w:tc>
          <w:tcPr>
            <w:tcW w:w="562" w:type="dxa"/>
          </w:tcPr>
          <w:p w14:paraId="0BC36A8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62D97CC6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desenvolvimento de projetos piloto.</w:t>
            </w:r>
          </w:p>
        </w:tc>
      </w:tr>
    </w:tbl>
    <w:p w14:paraId="7FE487F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</w:p>
    <w:p w14:paraId="7D41329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DA TIPOLOGIA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>)</w:t>
      </w:r>
    </w:p>
    <w:p w14:paraId="4702B27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</w:p>
    <w:p w14:paraId="1304CC3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A1BB1C6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LOCALIZAÇÃO DOS ESTABELECIMENTOS DO PROJETO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416"/>
        <w:gridCol w:w="1416"/>
        <w:gridCol w:w="1416"/>
        <w:gridCol w:w="1416"/>
      </w:tblGrid>
      <w:tr w:rsidR="000C6F5B" w:rsidRPr="006218D7" w14:paraId="7017B75E" w14:textId="77777777" w:rsidTr="000C6F5B">
        <w:tc>
          <w:tcPr>
            <w:tcW w:w="562" w:type="dxa"/>
          </w:tcPr>
          <w:p w14:paraId="537FD790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268" w:type="dxa"/>
          </w:tcPr>
          <w:p w14:paraId="6A7D98F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Designação</w:t>
            </w:r>
          </w:p>
        </w:tc>
        <w:tc>
          <w:tcPr>
            <w:tcW w:w="1416" w:type="dxa"/>
          </w:tcPr>
          <w:p w14:paraId="6F61F38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País</w:t>
            </w:r>
          </w:p>
        </w:tc>
        <w:tc>
          <w:tcPr>
            <w:tcW w:w="1416" w:type="dxa"/>
          </w:tcPr>
          <w:p w14:paraId="1BC94E6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Concelho</w:t>
            </w:r>
          </w:p>
        </w:tc>
        <w:tc>
          <w:tcPr>
            <w:tcW w:w="1416" w:type="dxa"/>
          </w:tcPr>
          <w:p w14:paraId="14D27C2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Freguesia</w:t>
            </w:r>
          </w:p>
        </w:tc>
        <w:tc>
          <w:tcPr>
            <w:tcW w:w="1416" w:type="dxa"/>
          </w:tcPr>
          <w:p w14:paraId="69F17B65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NUTS II</w:t>
            </w:r>
          </w:p>
        </w:tc>
      </w:tr>
      <w:tr w:rsidR="000C6F5B" w:rsidRPr="006218D7" w14:paraId="397CF16A" w14:textId="77777777" w:rsidTr="000C6F5B">
        <w:tc>
          <w:tcPr>
            <w:tcW w:w="562" w:type="dxa"/>
          </w:tcPr>
          <w:p w14:paraId="58E27DA5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03FAFD62" w14:textId="2BE5CC78" w:rsidR="000C6F5B" w:rsidRPr="00E63C61" w:rsidRDefault="000C6F5B" w:rsidP="006218D7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4ED7554B" w14:textId="29E1EE5D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5EFFD08" w14:textId="5B82264C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2CAED21" w14:textId="5779D274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DF7E0EE" w14:textId="778B9530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C6F5B" w:rsidRPr="006218D7" w14:paraId="66D9E043" w14:textId="77777777" w:rsidTr="000C6F5B">
        <w:tc>
          <w:tcPr>
            <w:tcW w:w="562" w:type="dxa"/>
          </w:tcPr>
          <w:p w14:paraId="09463904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060932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09BAC97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F38E623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4E198EC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DB43ECB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4F7D6778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BCEF487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D87997D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CALENDARIZAÇÃO</w:t>
      </w:r>
    </w:p>
    <w:p w14:paraId="16181DF7" w14:textId="0BC4C8DC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Data de início: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</w:t>
      </w:r>
      <w:r w:rsidR="008637EA" w:rsidRPr="00BA68C6">
        <w:rPr>
          <w:rFonts w:cstheme="minorHAnsi"/>
          <w:sz w:val="24"/>
          <w:szCs w:val="24"/>
          <w:highlight w:val="yellow"/>
        </w:rPr>
        <w:t>14/04/2025</w:t>
      </w:r>
      <w:r w:rsidR="008637EA" w:rsidRPr="00BA68C6">
        <w:rPr>
          <w:rFonts w:cstheme="minorHAnsi"/>
          <w:sz w:val="24"/>
          <w:szCs w:val="24"/>
        </w:rPr>
        <w:tab/>
      </w:r>
      <w:r w:rsidR="008637EA" w:rsidRPr="006218D7">
        <w:rPr>
          <w:rFonts w:cstheme="minorHAnsi"/>
          <w:b/>
          <w:bCs/>
          <w:sz w:val="24"/>
          <w:szCs w:val="24"/>
        </w:rPr>
        <w:tab/>
      </w:r>
    </w:p>
    <w:p w14:paraId="36424022" w14:textId="239A1C1C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Data de fim: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</w:t>
      </w:r>
      <w:r w:rsidR="008637EA" w:rsidRPr="00BA68C6">
        <w:rPr>
          <w:rFonts w:cstheme="minorHAnsi"/>
          <w:sz w:val="24"/>
          <w:szCs w:val="24"/>
        </w:rPr>
        <w:t>31/12/2025</w:t>
      </w:r>
    </w:p>
    <w:p w14:paraId="26A3230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lastRenderedPageBreak/>
        <w:t>Nº de dias:</w:t>
      </w:r>
    </w:p>
    <w:p w14:paraId="26BF359A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0780F2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QUADRO DE INVESTIMENTOS</w:t>
      </w:r>
      <w:r w:rsidR="0020026B"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68EA9D44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drawing>
          <wp:inline distT="0" distB="0" distL="0" distR="0" wp14:anchorId="25BB601F" wp14:editId="206353F0">
            <wp:extent cx="5400040" cy="25476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1FD5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8F1F7F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FINANCIAMENTOS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3"/>
      </w:tblGrid>
      <w:tr w:rsidR="0020026B" w:rsidRPr="006218D7" w14:paraId="03CB28B3" w14:textId="77777777" w:rsidTr="0020026B">
        <w:tc>
          <w:tcPr>
            <w:tcW w:w="421" w:type="dxa"/>
          </w:tcPr>
          <w:p w14:paraId="15C25A15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C069691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Capital</w:t>
            </w:r>
          </w:p>
        </w:tc>
      </w:tr>
      <w:tr w:rsidR="0020026B" w:rsidRPr="006218D7" w14:paraId="52A47432" w14:textId="77777777" w:rsidTr="0020026B">
        <w:tc>
          <w:tcPr>
            <w:tcW w:w="421" w:type="dxa"/>
          </w:tcPr>
          <w:p w14:paraId="23E4FD59" w14:textId="40E7459A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22D7FA2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Autofinanciamento</w:t>
            </w:r>
          </w:p>
        </w:tc>
      </w:tr>
      <w:tr w:rsidR="0020026B" w:rsidRPr="006218D7" w14:paraId="284544DB" w14:textId="77777777" w:rsidTr="0020026B">
        <w:tc>
          <w:tcPr>
            <w:tcW w:w="421" w:type="dxa"/>
          </w:tcPr>
          <w:p w14:paraId="0A0A8DB1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1EA658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Empréstimo por obrigações</w:t>
            </w:r>
          </w:p>
        </w:tc>
      </w:tr>
      <w:tr w:rsidR="0020026B" w:rsidRPr="006218D7" w14:paraId="24152BDA" w14:textId="77777777" w:rsidTr="0020026B">
        <w:tc>
          <w:tcPr>
            <w:tcW w:w="421" w:type="dxa"/>
          </w:tcPr>
          <w:p w14:paraId="046F5F7A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AE7D99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Outras dívidas a sócios/acionistas</w:t>
            </w:r>
          </w:p>
        </w:tc>
      </w:tr>
      <w:tr w:rsidR="0020026B" w:rsidRPr="006218D7" w14:paraId="48407157" w14:textId="77777777" w:rsidTr="0020026B">
        <w:tc>
          <w:tcPr>
            <w:tcW w:w="421" w:type="dxa"/>
          </w:tcPr>
          <w:p w14:paraId="5B4018CB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4504125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Locação financeira</w:t>
            </w:r>
          </w:p>
        </w:tc>
      </w:tr>
      <w:tr w:rsidR="0020026B" w:rsidRPr="006218D7" w14:paraId="4D66B972" w14:textId="77777777" w:rsidTr="0020026B">
        <w:tc>
          <w:tcPr>
            <w:tcW w:w="421" w:type="dxa"/>
          </w:tcPr>
          <w:p w14:paraId="6B48F95C" w14:textId="036605D5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699327B2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Prestações suplementares de capital</w:t>
            </w:r>
          </w:p>
        </w:tc>
      </w:tr>
      <w:tr w:rsidR="0020026B" w:rsidRPr="006218D7" w14:paraId="4AC7B0B0" w14:textId="77777777" w:rsidTr="0020026B">
        <w:tc>
          <w:tcPr>
            <w:tcW w:w="421" w:type="dxa"/>
          </w:tcPr>
          <w:p w14:paraId="78E525D3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09E9009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Financiamento de instituições de crédito</w:t>
            </w:r>
          </w:p>
        </w:tc>
      </w:tr>
      <w:tr w:rsidR="0020026B" w:rsidRPr="006218D7" w14:paraId="28FC0E6C" w14:textId="77777777" w:rsidTr="0020026B">
        <w:tc>
          <w:tcPr>
            <w:tcW w:w="421" w:type="dxa"/>
          </w:tcPr>
          <w:p w14:paraId="69D22CFF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15236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Suprimentos consolidados</w:t>
            </w:r>
          </w:p>
        </w:tc>
      </w:tr>
      <w:tr w:rsidR="0020026B" w:rsidRPr="006218D7" w14:paraId="410A0336" w14:textId="77777777" w:rsidTr="0020026B">
        <w:tc>
          <w:tcPr>
            <w:tcW w:w="421" w:type="dxa"/>
          </w:tcPr>
          <w:p w14:paraId="68C1FD34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751BA80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Fornecedores de investimentos</w:t>
            </w:r>
          </w:p>
        </w:tc>
      </w:tr>
    </w:tbl>
    <w:p w14:paraId="382A13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9599D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DF8562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CRITÉRIOS DE SELEÇÃO</w:t>
      </w:r>
    </w:p>
    <w:p w14:paraId="3B0DF900" w14:textId="048E21B3" w:rsidR="0020026B" w:rsidRPr="006218D7" w:rsidRDefault="00A30CD5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A30CD5">
        <w:rPr>
          <w:rFonts w:cstheme="minorHAnsi"/>
          <w:b/>
          <w:bCs/>
          <w:sz w:val="24"/>
          <w:szCs w:val="24"/>
        </w:rPr>
        <w:t>Relevância do projeto face aos objetivos da medida, através da apresentação do modelo de negócio, produto ou serviço com forte componente digital ou tecnológica, bem como com potencial de escalabilidade</w:t>
      </w:r>
      <w:r w:rsidR="0020026B" w:rsidRPr="006218D7">
        <w:rPr>
          <w:rFonts w:cstheme="minorHAnsi"/>
          <w:b/>
          <w:bCs/>
          <w:sz w:val="24"/>
          <w:szCs w:val="24"/>
        </w:rPr>
        <w:t>. (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20026B" w:rsidRPr="006218D7">
        <w:rPr>
          <w:rFonts w:cstheme="minorHAnsi"/>
          <w:b/>
          <w:bCs/>
          <w:sz w:val="24"/>
          <w:szCs w:val="24"/>
        </w:rPr>
        <w:t>)</w:t>
      </w:r>
    </w:p>
    <w:p w14:paraId="399DCA58" w14:textId="3F34C926" w:rsidR="0020026B" w:rsidRPr="00BA68C6" w:rsidRDefault="0020026B" w:rsidP="00BA68C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</w:p>
    <w:p w14:paraId="434A26DF" w14:textId="10AD39AD" w:rsidR="009E466F" w:rsidRPr="005267C6" w:rsidRDefault="0020026B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CAPACIDADE DE IMPLEMENTAÇÃO DOS BENEFICIÁRIOS ATRAVÉS DE UMA EQUIPA DE GESTÃO COM COMPETÊNCIAS TECNOLÓGICAS E DE GESTÃO ADEQUADAS AO DESENVOLVIMENTO DO MODELO DE NEGÓCIO. (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9E466F" w:rsidRPr="006218D7">
        <w:rPr>
          <w:rFonts w:cstheme="minorHAnsi"/>
          <w:b/>
          <w:bCs/>
          <w:sz w:val="24"/>
          <w:szCs w:val="24"/>
        </w:rPr>
        <w:t>)</w:t>
      </w:r>
    </w:p>
    <w:p w14:paraId="6BFAE1BE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2B3200D" w14:textId="77777777" w:rsidR="009E466F" w:rsidRPr="006218D7" w:rsidRDefault="009E466F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IMPACTO DO PROJETO NA COMPETITIVIDADE DAS BENEFICIÁRIAS ATRAVÉS DO CONTRIBUTO DO PROJETO PARA UMA DIFERENCIAÇÃO DAS STARTUPS, FACE À SUA CONCORRÊNCIA NO MERCADO.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0B740F8C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E852980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INDICADORES</w:t>
      </w:r>
    </w:p>
    <w:p w14:paraId="559603D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N.º DE PRODUTOS OU SERVIÇOS DIGITAIS COM CONTRIBUTO POSITIVO NA TRANSIÇÃO CLIMÁTICA</w:t>
      </w:r>
    </w:p>
    <w:p w14:paraId="771D4D8D" w14:textId="77777777" w:rsidR="009E466F" w:rsidRPr="006218D7" w:rsidRDefault="009E466F" w:rsidP="006218D7">
      <w:pPr>
        <w:jc w:val="both"/>
        <w:rPr>
          <w:rFonts w:cstheme="minorHAnsi"/>
          <w:i/>
          <w:iCs/>
          <w:sz w:val="24"/>
          <w:szCs w:val="24"/>
        </w:rPr>
      </w:pPr>
      <w:r w:rsidRPr="006218D7">
        <w:rPr>
          <w:rFonts w:cstheme="minorHAnsi"/>
          <w:i/>
          <w:iCs/>
          <w:sz w:val="24"/>
          <w:szCs w:val="24"/>
        </w:rPr>
        <w:t>(I.E., QUE SEJAM RESPEITADORES DO MEIO AMBIENTE E QUE NÃO CAUSEM DANOS SIGNIFICATIVOS A QUALQUER OBJETIVO AMBIENTAL NA ACEÇÃO DO ARTIGO 17.º DO REGULAMENTO (UE) 2020/852 DO PARLAMENTO EUROPEU E DO CONSELHO (REGULAMENTO DA TAXONOMIA DA EU)</w:t>
      </w:r>
    </w:p>
    <w:p w14:paraId="3A35184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1F03D2C" w14:textId="0C1185A3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867865F" w14:textId="77777777" w:rsidR="00D82477" w:rsidRPr="006218D7" w:rsidRDefault="00D82477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5D0F765" w14:textId="1FAE1D72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FUNDAMENTAÇÃO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368EEE3A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71F1C52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F8E281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INDICADORES DE IMPACTO</w:t>
      </w:r>
    </w:p>
    <w:p w14:paraId="2BA3E972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drawing>
          <wp:inline distT="0" distB="0" distL="0" distR="0" wp14:anchorId="1D97ED64" wp14:editId="687AC894">
            <wp:extent cx="5623253" cy="12477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903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27826B0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5670E54F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419EA75" w14:textId="77777777" w:rsidR="009E466F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 xml:space="preserve">CRITÉRIOS DE ELEGIBILIDADE DOS BENEFICIÁRIOS </w:t>
      </w:r>
      <w:r w:rsidRPr="006218D7">
        <w:rPr>
          <w:rFonts w:cstheme="minorHAnsi"/>
          <w:b/>
          <w:bCs/>
          <w:sz w:val="24"/>
          <w:szCs w:val="24"/>
        </w:rPr>
        <w:t>(Consultar formulário)</w:t>
      </w:r>
    </w:p>
    <w:p w14:paraId="00C1D0F1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144646B" w14:textId="77777777" w:rsidR="00085661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CRITÉRIOS DE ELEGIBILIDADE DO PROJETO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1B7D64D8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36A07F6" w14:textId="4421F004" w:rsidR="00A50E85" w:rsidRPr="006218D7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ANEXOS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sectPr w:rsidR="00A50E85" w:rsidRPr="00621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13"/>
    <w:multiLevelType w:val="multilevel"/>
    <w:tmpl w:val="6C4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7E7B"/>
    <w:multiLevelType w:val="multilevel"/>
    <w:tmpl w:val="201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F394F"/>
    <w:multiLevelType w:val="multilevel"/>
    <w:tmpl w:val="AF9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11014"/>
    <w:multiLevelType w:val="multilevel"/>
    <w:tmpl w:val="1BB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D223C"/>
    <w:multiLevelType w:val="hybridMultilevel"/>
    <w:tmpl w:val="5380BCB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F3FCF"/>
    <w:multiLevelType w:val="hybridMultilevel"/>
    <w:tmpl w:val="E36E9294"/>
    <w:lvl w:ilvl="0" w:tplc="BF3044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786894">
    <w:abstractNumId w:val="5"/>
  </w:num>
  <w:num w:numId="2" w16cid:durableId="1471822402">
    <w:abstractNumId w:val="4"/>
  </w:num>
  <w:num w:numId="3" w16cid:durableId="1576865152">
    <w:abstractNumId w:val="3"/>
  </w:num>
  <w:num w:numId="4" w16cid:durableId="1017579483">
    <w:abstractNumId w:val="2"/>
  </w:num>
  <w:num w:numId="5" w16cid:durableId="895746280">
    <w:abstractNumId w:val="1"/>
  </w:num>
  <w:num w:numId="6" w16cid:durableId="207935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69"/>
    <w:rsid w:val="000034E4"/>
    <w:rsid w:val="00023D9A"/>
    <w:rsid w:val="0002723E"/>
    <w:rsid w:val="00034CF7"/>
    <w:rsid w:val="00085661"/>
    <w:rsid w:val="00090912"/>
    <w:rsid w:val="0009187F"/>
    <w:rsid w:val="00092F44"/>
    <w:rsid w:val="000A3BD4"/>
    <w:rsid w:val="000B7BBF"/>
    <w:rsid w:val="000C6F5B"/>
    <w:rsid w:val="000D5333"/>
    <w:rsid w:val="000E3A64"/>
    <w:rsid w:val="00110A92"/>
    <w:rsid w:val="00144851"/>
    <w:rsid w:val="00162D32"/>
    <w:rsid w:val="00176140"/>
    <w:rsid w:val="00185657"/>
    <w:rsid w:val="001A052D"/>
    <w:rsid w:val="001A3817"/>
    <w:rsid w:val="001C5216"/>
    <w:rsid w:val="001D1D43"/>
    <w:rsid w:val="001E3C0C"/>
    <w:rsid w:val="001E4EA3"/>
    <w:rsid w:val="001F5B76"/>
    <w:rsid w:val="0020026B"/>
    <w:rsid w:val="0020308F"/>
    <w:rsid w:val="0023072F"/>
    <w:rsid w:val="0024082F"/>
    <w:rsid w:val="002428EA"/>
    <w:rsid w:val="002433F8"/>
    <w:rsid w:val="00243B24"/>
    <w:rsid w:val="00244267"/>
    <w:rsid w:val="00262369"/>
    <w:rsid w:val="00275BAD"/>
    <w:rsid w:val="002A16A8"/>
    <w:rsid w:val="002E0E82"/>
    <w:rsid w:val="0030566D"/>
    <w:rsid w:val="003535CD"/>
    <w:rsid w:val="0036334A"/>
    <w:rsid w:val="00383C63"/>
    <w:rsid w:val="003B5DD8"/>
    <w:rsid w:val="003C5EE4"/>
    <w:rsid w:val="003D10D4"/>
    <w:rsid w:val="003D38FD"/>
    <w:rsid w:val="003E4245"/>
    <w:rsid w:val="00402D44"/>
    <w:rsid w:val="0041539A"/>
    <w:rsid w:val="004218FF"/>
    <w:rsid w:val="004320CC"/>
    <w:rsid w:val="00473CE7"/>
    <w:rsid w:val="00491BF7"/>
    <w:rsid w:val="0049386D"/>
    <w:rsid w:val="0049656B"/>
    <w:rsid w:val="004B185A"/>
    <w:rsid w:val="004B671D"/>
    <w:rsid w:val="004D4258"/>
    <w:rsid w:val="004E7A59"/>
    <w:rsid w:val="004E7F49"/>
    <w:rsid w:val="004F5E13"/>
    <w:rsid w:val="004F67DD"/>
    <w:rsid w:val="005267C6"/>
    <w:rsid w:val="00527256"/>
    <w:rsid w:val="005302D2"/>
    <w:rsid w:val="0053516B"/>
    <w:rsid w:val="005359BE"/>
    <w:rsid w:val="005376C7"/>
    <w:rsid w:val="005476B3"/>
    <w:rsid w:val="00560805"/>
    <w:rsid w:val="005A41F3"/>
    <w:rsid w:val="005A5E14"/>
    <w:rsid w:val="005A749F"/>
    <w:rsid w:val="005B706F"/>
    <w:rsid w:val="005D003B"/>
    <w:rsid w:val="005E0A8B"/>
    <w:rsid w:val="006218D7"/>
    <w:rsid w:val="006376B7"/>
    <w:rsid w:val="006454F7"/>
    <w:rsid w:val="00657950"/>
    <w:rsid w:val="0066121A"/>
    <w:rsid w:val="006675BE"/>
    <w:rsid w:val="00690499"/>
    <w:rsid w:val="00691ED5"/>
    <w:rsid w:val="006928B7"/>
    <w:rsid w:val="00697C38"/>
    <w:rsid w:val="006B0A48"/>
    <w:rsid w:val="006B5466"/>
    <w:rsid w:val="006B691B"/>
    <w:rsid w:val="006F5D00"/>
    <w:rsid w:val="007014B1"/>
    <w:rsid w:val="007457D5"/>
    <w:rsid w:val="007474BE"/>
    <w:rsid w:val="00755D47"/>
    <w:rsid w:val="007573B4"/>
    <w:rsid w:val="00766867"/>
    <w:rsid w:val="00767CC6"/>
    <w:rsid w:val="007B3D50"/>
    <w:rsid w:val="007B6D50"/>
    <w:rsid w:val="007B7EE0"/>
    <w:rsid w:val="007C69B0"/>
    <w:rsid w:val="007E6EC3"/>
    <w:rsid w:val="007F29C5"/>
    <w:rsid w:val="00806D29"/>
    <w:rsid w:val="00812438"/>
    <w:rsid w:val="00832418"/>
    <w:rsid w:val="00843929"/>
    <w:rsid w:val="00844A2F"/>
    <w:rsid w:val="00860738"/>
    <w:rsid w:val="00862FCB"/>
    <w:rsid w:val="008637EA"/>
    <w:rsid w:val="008A0250"/>
    <w:rsid w:val="008A360C"/>
    <w:rsid w:val="008B2374"/>
    <w:rsid w:val="008B2C01"/>
    <w:rsid w:val="008E033C"/>
    <w:rsid w:val="00901769"/>
    <w:rsid w:val="009301D4"/>
    <w:rsid w:val="00950C89"/>
    <w:rsid w:val="009551B3"/>
    <w:rsid w:val="009B55F7"/>
    <w:rsid w:val="009C1609"/>
    <w:rsid w:val="009D7771"/>
    <w:rsid w:val="009E466F"/>
    <w:rsid w:val="00A21C0A"/>
    <w:rsid w:val="00A30CD5"/>
    <w:rsid w:val="00A36C3D"/>
    <w:rsid w:val="00A40988"/>
    <w:rsid w:val="00A40F17"/>
    <w:rsid w:val="00A50E85"/>
    <w:rsid w:val="00A84155"/>
    <w:rsid w:val="00AA6CCC"/>
    <w:rsid w:val="00AB2DDC"/>
    <w:rsid w:val="00AB6B53"/>
    <w:rsid w:val="00AE2AEB"/>
    <w:rsid w:val="00B122E2"/>
    <w:rsid w:val="00B17887"/>
    <w:rsid w:val="00B57C48"/>
    <w:rsid w:val="00BA68C6"/>
    <w:rsid w:val="00BB4737"/>
    <w:rsid w:val="00BC2196"/>
    <w:rsid w:val="00BE1E04"/>
    <w:rsid w:val="00BE3CF0"/>
    <w:rsid w:val="00C12E25"/>
    <w:rsid w:val="00C16A42"/>
    <w:rsid w:val="00C22CE4"/>
    <w:rsid w:val="00C60C9E"/>
    <w:rsid w:val="00C67A53"/>
    <w:rsid w:val="00CB4E61"/>
    <w:rsid w:val="00D061C1"/>
    <w:rsid w:val="00D076F4"/>
    <w:rsid w:val="00D31183"/>
    <w:rsid w:val="00D32028"/>
    <w:rsid w:val="00D550F1"/>
    <w:rsid w:val="00D677E1"/>
    <w:rsid w:val="00D727A3"/>
    <w:rsid w:val="00D82477"/>
    <w:rsid w:val="00D93E03"/>
    <w:rsid w:val="00D96003"/>
    <w:rsid w:val="00DE4E82"/>
    <w:rsid w:val="00DF3968"/>
    <w:rsid w:val="00E00DE8"/>
    <w:rsid w:val="00E1468B"/>
    <w:rsid w:val="00E55D62"/>
    <w:rsid w:val="00E63C61"/>
    <w:rsid w:val="00E66237"/>
    <w:rsid w:val="00E72384"/>
    <w:rsid w:val="00E8100B"/>
    <w:rsid w:val="00EA0A16"/>
    <w:rsid w:val="00EB355F"/>
    <w:rsid w:val="00EE2A5C"/>
    <w:rsid w:val="00F21CB6"/>
    <w:rsid w:val="00F37E65"/>
    <w:rsid w:val="00F61FFA"/>
    <w:rsid w:val="00F73B54"/>
    <w:rsid w:val="00F8505F"/>
    <w:rsid w:val="00FA031C"/>
    <w:rsid w:val="00FA127D"/>
    <w:rsid w:val="00FB2E00"/>
    <w:rsid w:val="00FB31D9"/>
    <w:rsid w:val="00FD4557"/>
    <w:rsid w:val="00FE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0EF2"/>
  <w15:chartTrackingRefBased/>
  <w15:docId w15:val="{727EB66C-51B4-49EF-998F-8AD626F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3C0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45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54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54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4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4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401</Words>
  <Characters>2171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Rosa</dc:creator>
  <cp:keywords/>
  <dc:description/>
  <cp:lastModifiedBy>Joana Santos</cp:lastModifiedBy>
  <cp:revision>3</cp:revision>
  <dcterms:created xsi:type="dcterms:W3CDTF">2025-04-03T16:13:00Z</dcterms:created>
  <dcterms:modified xsi:type="dcterms:W3CDTF">2025-04-07T09:14:00Z</dcterms:modified>
</cp:coreProperties>
</file>