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ABCdeFGH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ABCdeFGH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