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{{approved_company_name}}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{{approved_company_name}}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Kester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