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EF9C6" w14:textId="10BEED62" w:rsidR="002C00D1" w:rsidRDefault="005B4724">
      <w:pPr>
        <w:pStyle w:val="Heading1"/>
        <w:spacing w:before="67"/>
        <w:ind w:right="297"/>
        <w:jc w:val="center"/>
      </w:pPr>
      <w:r>
        <w:t xml:space="preserve">C</w:t>
      </w:r>
    </w:p>
    <w:p w14:paraId="4B3109D4" w14:textId="7F986DD5" w:rsidR="002C00D1" w:rsidRDefault="00000000">
      <w:pPr>
        <w:pStyle w:val="BodyText"/>
        <w:spacing w:before="31" w:line="273" w:lineRule="auto"/>
        <w:ind w:left="3275" w:right="3574" w:hanging="4"/>
        <w:jc w:val="center"/>
      </w:pPr>
      <w:r>
        <w:t>Company</w:t>
      </w:r>
      <w:r>
        <w:rPr>
          <w:spacing w:val="-8"/>
        </w:rPr>
        <w:t xml:space="preserve"> </w:t>
      </w:r>
      <w:r>
        <w:t>No.:</w:t>
      </w:r>
      <w:r>
        <w:rPr>
          <w:spacing w:val="-6"/>
        </w:rPr>
        <w:t xml:space="preserve"> </w:t>
      </w:r>
      <w:r w:rsidR="005B4724">
        <w:rPr>
          <w:spacing w:val="-6"/>
        </w:rPr>
        <w:t xml:space="preserve">{{approved_no}}</w:t>
      </w:r>
      <w:r>
        <w:t xml:space="preserve"> (Incorporated</w:t>
      </w:r>
      <w:r>
        <w:rPr>
          <w:spacing w:val="-2"/>
        </w:rPr>
        <w:t xml:space="preserve"> </w:t>
      </w:r>
      <w:r>
        <w:t>in</w:t>
      </w:r>
      <w:r>
        <w:rPr>
          <w:spacing w:val="-2"/>
        </w:rPr>
        <w:t xml:space="preserve"> Malaysia)</w:t>
      </w:r>
    </w:p>
    <w:p w14:paraId="3352EF3F" w14:textId="77777777" w:rsidR="002C00D1" w:rsidRDefault="002C00D1">
      <w:pPr>
        <w:pStyle w:val="BodyText"/>
        <w:spacing w:before="30"/>
      </w:pPr>
    </w:p>
    <w:p w14:paraId="0FB10694" w14:textId="77777777" w:rsidR="002C00D1" w:rsidRDefault="00000000">
      <w:pPr>
        <w:spacing w:before="1" w:line="273" w:lineRule="auto"/>
        <w:ind w:left="1132" w:right="941" w:firstLine="652"/>
        <w:rPr>
          <w:sz w:val="20"/>
        </w:rPr>
      </w:pPr>
      <w:r>
        <w:rPr>
          <w:sz w:val="20"/>
        </w:rPr>
        <w:t>DIRECTORS’ RESOLUTION IN WRITING PURSUANT TO PARAGRAPH 15 OF THIRD SCHEDULE</w:t>
      </w:r>
      <w:r>
        <w:rPr>
          <w:spacing w:val="-1"/>
          <w:sz w:val="20"/>
        </w:rPr>
        <w:t xml:space="preserve"> </w:t>
      </w:r>
      <w:r>
        <w:rPr>
          <w:sz w:val="20"/>
        </w:rPr>
        <w:t>OF THE COMPANIES ACT 2016</w:t>
      </w:r>
    </w:p>
    <w:p w14:paraId="15560235" w14:textId="77777777" w:rsidR="002C00D1" w:rsidRDefault="002C00D1">
      <w:pPr>
        <w:pStyle w:val="BodyText"/>
      </w:pPr>
    </w:p>
    <w:p w14:paraId="1F9F65B3" w14:textId="77777777" w:rsidR="002C00D1" w:rsidRDefault="002C00D1">
      <w:pPr>
        <w:pStyle w:val="BodyText"/>
        <w:spacing w:before="62"/>
      </w:pPr>
    </w:p>
    <w:p w14:paraId="410D5194" w14:textId="77777777" w:rsidR="002C00D1" w:rsidRDefault="00000000">
      <w:pPr>
        <w:pStyle w:val="Heading1"/>
        <w:ind w:left="16"/>
      </w:pPr>
      <w:r>
        <w:t>APPOINTMENT</w:t>
      </w:r>
      <w:r>
        <w:rPr>
          <w:spacing w:val="-2"/>
        </w:rPr>
        <w:t xml:space="preserve"> </w:t>
      </w:r>
      <w:r>
        <w:t>OF</w:t>
      </w:r>
      <w:r>
        <w:rPr>
          <w:spacing w:val="-1"/>
        </w:rPr>
        <w:t xml:space="preserve"> </w:t>
      </w:r>
      <w:r>
        <w:rPr>
          <w:spacing w:val="-2"/>
        </w:rPr>
        <w:t>SECRETARY</w:t>
      </w:r>
    </w:p>
    <w:p w14:paraId="36FF7488" w14:textId="77777777" w:rsidR="002C00D1" w:rsidRDefault="002C00D1">
      <w:pPr>
        <w:pStyle w:val="BodyText"/>
        <w:spacing w:before="58"/>
        <w:rPr>
          <w:b/>
        </w:rPr>
      </w:pPr>
    </w:p>
    <w:p w14:paraId="0126501D" w14:textId="77777777" w:rsidR="002C00D1" w:rsidRDefault="00000000">
      <w:pPr>
        <w:pStyle w:val="BodyText"/>
        <w:spacing w:line="268" w:lineRule="auto"/>
        <w:ind w:left="16" w:right="331"/>
        <w:jc w:val="both"/>
      </w:pPr>
      <w:r>
        <w:t xml:space="preserve">RESOLVED THAT </w:t>
      </w:r>
      <w:proofErr w:type="spellStart"/>
      <w:r>
        <w:t>Ms</w:t>
      </w:r>
      <w:proofErr w:type="spellEnd"/>
      <w:r>
        <w:t xml:space="preserve"> Tan </w:t>
      </w:r>
      <w:proofErr w:type="spellStart"/>
      <w:r>
        <w:t>Guat</w:t>
      </w:r>
      <w:proofErr w:type="spellEnd"/>
      <w:r>
        <w:t xml:space="preserve"> Lei (LS 0009699) be and is hereby appointed as Secretary of the Company with immediate effect to perform the duties which may be performed by a Secretary under the</w:t>
      </w:r>
      <w:r>
        <w:rPr>
          <w:spacing w:val="40"/>
        </w:rPr>
        <w:t xml:space="preserve"> </w:t>
      </w:r>
      <w:r>
        <w:t>Act and any other duties assigned to her by the Board from time to time.</w:t>
      </w:r>
    </w:p>
    <w:p w14:paraId="35DC1FAF" w14:textId="77777777" w:rsidR="002C00D1" w:rsidRDefault="002C00D1">
      <w:pPr>
        <w:pStyle w:val="BodyText"/>
        <w:spacing w:before="44"/>
      </w:pPr>
    </w:p>
    <w:p w14:paraId="58B84A6D" w14:textId="77777777" w:rsidR="002C00D1" w:rsidRDefault="00000000">
      <w:pPr>
        <w:pStyle w:val="BodyText"/>
        <w:spacing w:line="268" w:lineRule="auto"/>
        <w:ind w:left="16" w:right="325"/>
        <w:jc w:val="both"/>
      </w:pPr>
      <w:r>
        <w:t xml:space="preserve">AND RESOLVED THAT </w:t>
      </w:r>
      <w:proofErr w:type="spellStart"/>
      <w:r>
        <w:t>Ms</w:t>
      </w:r>
      <w:proofErr w:type="spellEnd"/>
      <w:r>
        <w:t xml:space="preserve"> Tan </w:t>
      </w:r>
      <w:proofErr w:type="spellStart"/>
      <w:r>
        <w:t>Guat</w:t>
      </w:r>
      <w:proofErr w:type="spellEnd"/>
      <w:r>
        <w:t xml:space="preserve"> Lei be and is hereby </w:t>
      </w:r>
      <w:proofErr w:type="spellStart"/>
      <w:r>
        <w:t>authorised</w:t>
      </w:r>
      <w:proofErr w:type="spellEnd"/>
      <w:r>
        <w:t xml:space="preserve"> to sign and submit all necessary Forms with the Registrar of Companies, Companies Commission of Malaysia and to do all such acts,</w:t>
      </w:r>
      <w:r>
        <w:rPr>
          <w:spacing w:val="-1"/>
        </w:rPr>
        <w:t xml:space="preserve"> </w:t>
      </w:r>
      <w:r>
        <w:t>deeds and things as may be necessary to give effect to the above resolution.</w:t>
      </w:r>
    </w:p>
    <w:p w14:paraId="310C1256" w14:textId="77777777" w:rsidR="002C00D1" w:rsidRDefault="002C00D1">
      <w:pPr>
        <w:pStyle w:val="BodyText"/>
        <w:spacing w:before="43"/>
      </w:pPr>
    </w:p>
    <w:p w14:paraId="372845CF" w14:textId="77777777" w:rsidR="002C00D1" w:rsidRDefault="00000000">
      <w:pPr>
        <w:pStyle w:val="BodyText"/>
        <w:spacing w:before="1" w:line="268" w:lineRule="auto"/>
        <w:ind w:left="16" w:right="326"/>
        <w:jc w:val="both"/>
      </w:pPr>
      <w:r>
        <w:t xml:space="preserve">FURTHER RESOLVED THAT </w:t>
      </w:r>
      <w:proofErr w:type="spellStart"/>
      <w:r>
        <w:t>Ms</w:t>
      </w:r>
      <w:proofErr w:type="spellEnd"/>
      <w:r>
        <w:t xml:space="preserve"> Tan </w:t>
      </w:r>
      <w:proofErr w:type="spellStart"/>
      <w:r>
        <w:t>Guat</w:t>
      </w:r>
      <w:proofErr w:type="spellEnd"/>
      <w:r>
        <w:t xml:space="preserve"> Lei be and is hereby indemnified for any costs incurred by her in respect of any proceedings that relates to the liability for any act or omission in her capacity as an officer and in which judgment is given in her </w:t>
      </w:r>
      <w:proofErr w:type="spellStart"/>
      <w:r>
        <w:t>favour</w:t>
      </w:r>
      <w:proofErr w:type="spellEnd"/>
      <w:r>
        <w:t xml:space="preserve"> or in which she is acquitted or in which she is granted relief under the Act or where proceedings are discontinued or not pursued.</w:t>
      </w:r>
    </w:p>
    <w:p w14:paraId="1F0AE480" w14:textId="77777777" w:rsidR="002C00D1" w:rsidRDefault="002C00D1">
      <w:pPr>
        <w:pStyle w:val="BodyText"/>
      </w:pPr>
    </w:p>
    <w:p w14:paraId="7FECD538" w14:textId="77777777" w:rsidR="002C00D1" w:rsidRDefault="002C00D1">
      <w:pPr>
        <w:pStyle w:val="BodyText"/>
        <w:spacing w:before="79"/>
      </w:pPr>
    </w:p>
    <w:p w14:paraId="3BBCB390" w14:textId="5BDFAB04" w:rsidR="002C00D1" w:rsidRDefault="00000000">
      <w:pPr>
        <w:pStyle w:val="BodyText"/>
        <w:ind w:left="16"/>
      </w:pPr>
      <w:proofErr w:type="gramStart"/>
      <w:r>
        <w:t>Date</w:t>
      </w:r>
      <w:r>
        <w:rPr>
          <w:spacing w:val="-1"/>
        </w:rPr>
        <w:t xml:space="preserve"> </w:t>
      </w:r>
      <w:r>
        <w:t>:</w:t>
      </w:r>
      <w:proofErr w:type="gramEnd"/>
      <w:r>
        <w:rPr>
          <w:spacing w:val="-2"/>
        </w:rPr>
        <w:t xml:space="preserve"> </w:t>
      </w:r>
      <w:r w:rsidR="005B4724">
        <w:t xml:space="preserve">{{incorporation_date}}</w:t>
      </w:r>
    </w:p>
    <w:p w14:paraId="51417CA5" w14:textId="77777777" w:rsidR="002C00D1" w:rsidRDefault="002C00D1">
      <w:pPr>
        <w:pStyle w:val="BodyText"/>
        <w:spacing w:before="68"/>
      </w:pPr>
    </w:p>
    <w:p w14:paraId="58579DE8" w14:textId="77777777" w:rsidR="002C00D1" w:rsidRDefault="00000000">
      <w:pPr>
        <w:ind w:right="299"/>
        <w:jc w:val="center"/>
        <w:rPr>
          <w:sz w:val="20"/>
        </w:rPr>
      </w:pPr>
      <w:r>
        <w:rPr>
          <w:sz w:val="20"/>
        </w:rPr>
        <w:t>BOARD</w:t>
      </w:r>
      <w:r>
        <w:rPr>
          <w:spacing w:val="2"/>
          <w:sz w:val="20"/>
        </w:rPr>
        <w:t xml:space="preserve"> </w:t>
      </w:r>
      <w:r>
        <w:rPr>
          <w:sz w:val="20"/>
        </w:rPr>
        <w:t>OF</w:t>
      </w:r>
      <w:r>
        <w:rPr>
          <w:spacing w:val="1"/>
          <w:sz w:val="20"/>
        </w:rPr>
        <w:t xml:space="preserve"> </w:t>
      </w:r>
      <w:r>
        <w:rPr>
          <w:spacing w:val="-2"/>
          <w:sz w:val="20"/>
        </w:rPr>
        <w:t>DIRECTORS</w:t>
      </w:r>
    </w:p>
    <w:p w14:paraId="3451B090" w14:textId="77777777" w:rsidR="002C00D1" w:rsidRDefault="002C00D1">
      <w:pPr>
        <w:pStyle w:val="BodyText"/>
      </w:pPr>
    </w:p>
    <w:p w14:paraId="3CEF51A4" w14:textId="77777777" w:rsidR="002C00D1" w:rsidRDefault="002C00D1">
      <w:pPr>
        <w:pStyle w:val="BodyText"/>
      </w:pPr>
    </w:p>
    <w:p w14:paraId="441BC570" w14:textId="77777777" w:rsidR="002C00D1" w:rsidRDefault="002C00D1">
      <w:pPr>
        <w:pStyle w:val="BodyText"/>
      </w:pPr>
    </w:p>
    <w:p w14:paraId="787230C0" w14:textId="77777777" w:rsidR="002C00D1" w:rsidRDefault="002C00D1">
      <w:pPr>
        <w:pStyle w:val="BodyText"/>
      </w:pPr>
    </w:p>
    <w:p w14:paraId="4FC53880" w14:textId="77777777" w:rsidR="002C00D1" w:rsidRDefault="002C00D1">
      <w:pPr>
        <w:pStyle w:val="BodyText"/>
      </w:pPr>
    </w:p>
    <w:p w14:paraId="5C155EFD" w14:textId="77777777" w:rsidR="002C00D1" w:rsidRDefault="002C00D1">
      <w:pPr>
        <w:pStyle w:val="BodyText"/>
        <w:spacing w:before="221"/>
      </w:pPr>
    </w:p>
    <w:p w14:paraId="3AE9FD9B" w14:textId="3203353E" w:rsidR="002C00D1" w:rsidRDefault="005B4724">
      <w:pPr>
        <w:tabs>
          <w:tab w:val="left" w:pos="6825"/>
        </w:tabs>
        <w:ind w:right="355"/>
        <w:jc w:val="center"/>
        <w:rPr>
          <w:sz w:val="20"/>
        </w:rPr>
      </w:pPr>
      <w:r>
        <w:rPr>
          <w:sz w:val="20"/>
        </w:rPr>
        <w:t xml:space="preserve">{{director1_name}}</w:t>
      </w:r>
      <w:r w:rsidR="00000000">
        <w:rPr>
          <w:sz w:val="20"/>
        </w:rPr>
        <w:tab/>
      </w:r>
      <w:r>
        <w:rPr>
          <w:sz w:val="20"/>
        </w:rPr>
        <w:t xml:space="preserve">{{director2_name}}</w:t>
      </w:r>
    </w:p>
    <w:sectPr w:rsidR="002C00D1">
      <w:type w:val="continuous"/>
      <w:pgSz w:w="12240" w:h="15840"/>
      <w:pgMar w:top="1040" w:right="144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C00D1"/>
    <w:rsid w:val="002C00D1"/>
    <w:rsid w:val="005B4724"/>
    <w:rsid w:val="00E450F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7553B"/>
  <w15:docId w15:val="{75411C30-F43B-46BB-B97F-82D549326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183</Words>
  <Characters>1047</Characters>
  <Application>Microsoft Office Word</Application>
  <DocSecurity>0</DocSecurity>
  <Lines>8</Lines>
  <Paragraphs>2</Paragraphs>
  <ScaleCrop>false</ScaleCrop>
  <Company/>
  <LinksUpToDate>false</LinksUpToDate>
  <CharactersWithSpaces>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250407-Incorp. Sdn Bhd.xlsx</dc:title>
  <dc:creator>Kester Goh</dc:creator>
  <cp:lastModifiedBy>htstick169</cp:lastModifiedBy>
  <cp:revision>2</cp:revision>
  <dcterms:created xsi:type="dcterms:W3CDTF">2026-05-24T14:59:00Z</dcterms:created>
  <dcterms:modified xsi:type="dcterms:W3CDTF">2026-05-24T15:02:00Z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2026-05-24T00:00:00Z</vt:filetime>
  </property>
  <property fmtid="{D5CDD505-2E9C-101B-9397-08002B2CF9AE}" pid="3" name="LastSaved">
    <vt:filetime>2026-05-24T00:00:00Z</vt:filetime>
  </property>
  <property fmtid="{D5CDD505-2E9C-101B-9397-08002B2CF9AE}" pid="4" name="Producer">
    <vt:lpwstr>Microsoft: Print To PDF</vt:lpwstr>
  </property>
</Properties>
</file>