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Crop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bilal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>{{document_id}}</w:t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>{{signing_date}}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>{{company_email}}</w:t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Crop has officially approved the deployment </w:t>
        <w:br/>
        <w:t xml:space="preserve">of the AI-powered document generation system. The project director, bilal, </w:t>
        <w:br/>
        <w:t xml:space="preserve">has reviewed all implementation details and signed this document on {{signing_date}}.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{{project_cost}}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>{{tax_amount}}</w:t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>{{final_amount}}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>{{currency}}</w:t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bilal</w:t>
            </w:r>
          </w:p>
        </w:tc>
        <w:tc>
          <w:tcPr>
            <w:tcW w:type="dxa" w:w="4320"/>
          </w:tcPr>
          <w:p>
            <w:r>
              <w:t xml:space="preserve">{{approved_by}}</w:t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>{{address}}</w:t>
      </w:r>
    </w:p>
    <w:p>
      <w:r>
        <w:t xml:space="preserve">{{phone_number}}</w:t>
      </w:r>
    </w:p>
    <w:p>
      <w:r>
        <w:t xml:space="preserve">{{website}}</w:t>
      </w:r>
    </w:p>
    <w:p>
      <w:r>
        <w:t xml:space="preserve">{{invoice_number}}</w:t>
      </w:r>
    </w:p>
    <w:p>
      <w:r>
        <w:t xml:space="preserve">{{department}}</w:t>
      </w:r>
    </w:p>
    <w:p>
      <w:r>
        <w:t xml:space="preserve">{{employee_count}}</w:t>
      </w:r>
    </w:p>
    <w:p>
      <w:r>
        <w:t xml:space="preserve">{{country}}</w:t>
      </w:r>
    </w:p>
    <w:p>
      <w:r>
        <w:t xml:space="preserve">{{city}}</w:t>
      </w:r>
    </w:p>
    <w:p>
      <w:r>
        <w:t xml:space="preserve">{{postal_code}}</w:t>
      </w:r>
    </w:p>
    <w:p>
      <w:r>
        <w:t xml:space="preserve">{{generated_by_ai}}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Crop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