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Graphic &amp; Logo Designing</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nu6068oz3sa4" w:id="0"/>
      <w:bookmarkEnd w:id="0"/>
      <w:r w:rsidDel="00000000" w:rsidR="00000000" w:rsidRPr="00000000">
        <w:rPr>
          <w:b w:val="1"/>
          <w:bCs w:val="1"/>
          <w:sz w:val="46"/>
          <w:szCs w:val="46"/>
          <w:rtl w:val="0"/>
        </w:rPr>
        <w:t xml:space="preserve">Visual identities that earn attention and drive B2B sales.</w:t>
      </w:r>
    </w:p>
    <w:p w:rsidR="00000000" w:rsidDel="00000000" w:rsidP="00000000" w:rsidRDefault="00000000" w:rsidRPr="00000000" w14:paraId="00000003">
      <w:pPr>
        <w:spacing w:after="240" w:before="240" w:lineRule="auto"/>
        <w:rPr/>
      </w:pPr>
      <w:r w:rsidDel="00000000" w:rsidR="00000000" w:rsidRPr="00000000">
        <w:rPr>
          <w:rtl w:val="0"/>
        </w:rPr>
        <w:t xml:space="preserve">From a single logo mark to a complete visual system — we craft the assets that make brands instantly recognizable and impossible to forget.</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vpjyq18ecgb" w:id="1"/>
      <w:bookmarkEnd w:id="1"/>
      <w:r w:rsidDel="00000000" w:rsidR="00000000" w:rsidRPr="00000000">
        <w:rPr>
          <w:b w:val="1"/>
          <w:bCs w:val="1"/>
          <w:color w:val="000000"/>
          <w:sz w:val="26"/>
          <w:szCs w:val="26"/>
          <w:rtl w:val="0"/>
        </w:rPr>
        <w:t xml:space="preserve">Visual identities that earn attention and drive B2B sales.</w:t>
      </w:r>
    </w:p>
    <w:p w:rsidR="00000000" w:rsidDel="00000000" w:rsidP="00000000" w:rsidRDefault="00000000" w:rsidRPr="00000000" w14:paraId="00000005">
      <w:pPr>
        <w:spacing w:after="240" w:before="240" w:lineRule="auto"/>
        <w:rPr/>
      </w:pPr>
      <w:r w:rsidDel="00000000" w:rsidR="00000000" w:rsidRPr="00000000">
        <w:rPr>
          <w:rtl w:val="0"/>
        </w:rPr>
        <w:t xml:space="preserve">Senior designers, not template flippers. Every project starts with strategy and ends with a system your team can extend on their own. We combine human creativity with AI automation to deliver high-converting visual assets for Shopify, Amazon, and eBay sellers.</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xv14ibi7xs2t" w:id="2"/>
      <w:bookmarkEnd w:id="2"/>
      <w:r w:rsidDel="00000000" w:rsidR="00000000" w:rsidRPr="00000000">
        <w:rPr>
          <w:b w:val="1"/>
          <w:bCs w:val="1"/>
          <w:color w:val="000000"/>
          <w:sz w:val="22"/>
          <w:szCs w:val="22"/>
          <w:rtl w:val="0"/>
        </w:rPr>
        <w:t xml:space="preserve">Brand Guidelines Development</w:t>
      </w:r>
    </w:p>
    <w:p w:rsidR="00000000" w:rsidDel="00000000" w:rsidP="00000000" w:rsidRDefault="00000000" w:rsidRPr="00000000" w14:paraId="00000007">
      <w:pPr>
        <w:spacing w:after="240" w:before="240" w:lineRule="auto"/>
        <w:rPr/>
      </w:pPr>
      <w:r w:rsidDel="00000000" w:rsidR="00000000" w:rsidRPr="00000000">
        <w:rPr>
          <w:rtl w:val="0"/>
        </w:rPr>
        <w:t xml:space="preserve">A complete brand book covering logo usage, color palette, typography, voice, photography direction, and motion principles.</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1ilzm2zi7tnw" w:id="3"/>
      <w:bookmarkEnd w:id="3"/>
      <w:r w:rsidDel="00000000" w:rsidR="00000000" w:rsidRPr="00000000">
        <w:rPr>
          <w:b w:val="1"/>
          <w:bCs w:val="1"/>
          <w:color w:val="000000"/>
          <w:sz w:val="22"/>
          <w:szCs w:val="22"/>
          <w:rtl w:val="0"/>
        </w:rPr>
        <w:t xml:space="preserve">Typography Systems</w:t>
      </w:r>
    </w:p>
    <w:p w:rsidR="00000000" w:rsidDel="00000000" w:rsidP="00000000" w:rsidRDefault="00000000" w:rsidRPr="00000000" w14:paraId="00000009">
      <w:pPr>
        <w:spacing w:after="240" w:before="240" w:lineRule="auto"/>
        <w:rPr/>
      </w:pPr>
      <w:r w:rsidDel="00000000" w:rsidR="00000000" w:rsidRPr="00000000">
        <w:rPr>
          <w:rtl w:val="0"/>
        </w:rPr>
        <w:t xml:space="preserve">Custom or curated type pairings with full scale, hierarchy rules, and accessibility considerations for web, print, and motion.</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ootnxkg9p5h9" w:id="4"/>
      <w:bookmarkEnd w:id="4"/>
      <w:r w:rsidDel="00000000" w:rsidR="00000000" w:rsidRPr="00000000">
        <w:rPr>
          <w:b w:val="1"/>
          <w:bCs w:val="1"/>
          <w:color w:val="000000"/>
          <w:sz w:val="22"/>
          <w:szCs w:val="22"/>
          <w:rtl w:val="0"/>
        </w:rPr>
        <w:t xml:space="preserve">Custom Vector &amp; Logo Design</w:t>
      </w:r>
    </w:p>
    <w:p w:rsidR="00000000" w:rsidDel="00000000" w:rsidP="00000000" w:rsidRDefault="00000000" w:rsidRPr="00000000" w14:paraId="0000000B">
      <w:pPr>
        <w:spacing w:after="240" w:before="240" w:lineRule="auto"/>
        <w:rPr/>
      </w:pPr>
      <w:r w:rsidDel="00000000" w:rsidR="00000000" w:rsidRPr="00000000">
        <w:rPr>
          <w:rtl w:val="0"/>
        </w:rPr>
        <w:t xml:space="preserve">Original logo marks, monograms, and iconography — never AI-generated, never template-derived. Built scalable from favicon to billboard.</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nhq5t95g3bhc" w:id="5"/>
      <w:bookmarkEnd w:id="5"/>
      <w:r w:rsidDel="00000000" w:rsidR="00000000" w:rsidRPr="00000000">
        <w:rPr>
          <w:b w:val="1"/>
          <w:bCs w:val="1"/>
          <w:color w:val="000000"/>
          <w:sz w:val="22"/>
          <w:szCs w:val="22"/>
          <w:rtl w:val="0"/>
        </w:rPr>
        <w:t xml:space="preserve">Marketing Asset Design</w:t>
      </w:r>
    </w:p>
    <w:p w:rsidR="00000000" w:rsidDel="00000000" w:rsidP="00000000" w:rsidRDefault="00000000" w:rsidRPr="00000000" w14:paraId="0000000D">
      <w:pPr>
        <w:spacing w:after="240" w:before="240" w:lineRule="auto"/>
        <w:rPr/>
      </w:pPr>
      <w:r w:rsidDel="00000000" w:rsidR="00000000" w:rsidRPr="00000000">
        <w:rPr>
          <w:rtl w:val="0"/>
        </w:rPr>
        <w:t xml:space="preserve">Pitch decks, social templates, ad creative, packaging, and trade-show collateral — all tied to a coherent visual system.</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5pz9n8mpomgh" w:id="6"/>
      <w:bookmarkEnd w:id="6"/>
      <w:r w:rsidDel="00000000" w:rsidR="00000000" w:rsidRPr="00000000">
        <w:rPr>
          <w:b w:val="1"/>
          <w:bCs w:val="1"/>
          <w:color w:val="000000"/>
          <w:sz w:val="22"/>
          <w:szCs w:val="22"/>
          <w:rtl w:val="0"/>
        </w:rPr>
        <w:t xml:space="preserve">Illustration &amp; Motion</w:t>
      </w:r>
    </w:p>
    <w:p w:rsidR="00000000" w:rsidDel="00000000" w:rsidP="00000000" w:rsidRDefault="00000000" w:rsidRPr="00000000" w14:paraId="0000000F">
      <w:pPr>
        <w:spacing w:after="240" w:before="240" w:lineRule="auto"/>
        <w:rPr/>
      </w:pPr>
      <w:r w:rsidDel="00000000" w:rsidR="00000000" w:rsidRPr="00000000">
        <w:rPr>
          <w:rtl w:val="0"/>
        </w:rPr>
        <w:t xml:space="preserve">Custom illustration suites and brand-aligned micro-animations that bring static identities to life across product and marketing surfaces.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zbytwaw13b63" w:id="7"/>
      <w:bookmarkEnd w:id="7"/>
      <w:r w:rsidDel="00000000" w:rsidR="00000000" w:rsidRPr="00000000">
        <w:rPr>
          <w:b w:val="1"/>
          <w:bCs w:val="1"/>
          <w:color w:val="000000"/>
          <w:sz w:val="22"/>
          <w:szCs w:val="22"/>
          <w:rtl w:val="0"/>
        </w:rPr>
        <w:t xml:space="preserve">AI-Powered Video &amp; Reel Editing</w:t>
      </w:r>
    </w:p>
    <w:p w:rsidR="00000000" w:rsidDel="00000000" w:rsidP="00000000" w:rsidRDefault="00000000" w:rsidRPr="00000000" w14:paraId="00000011">
      <w:pPr>
        <w:spacing w:after="240" w:before="240" w:lineRule="auto"/>
        <w:rPr/>
      </w:pPr>
      <w:r w:rsidDel="00000000" w:rsidR="00000000" w:rsidRPr="00000000">
        <w:rPr>
          <w:rtl w:val="0"/>
        </w:rPr>
        <w:t xml:space="preserve">High-converting short-form video editing for Instagram Reels, TikTok Shop, and YouTube. We use AI video creation tools to speed up workflows without losing the human touch.</w:t>
      </w:r>
    </w:p>
    <w:p w:rsidR="00000000" w:rsidDel="00000000" w:rsidP="00000000" w:rsidRDefault="00000000" w:rsidRPr="00000000" w14:paraId="00000012">
      <w:pPr>
        <w:spacing w:after="240" w:before="240" w:lineRule="auto"/>
        <w:rPr/>
      </w:pPr>
      <w:r w:rsidDel="00000000" w:rsidR="00000000" w:rsidRPr="00000000">
        <w:rPr>
          <w:rtl w:val="0"/>
        </w:rPr>
        <w:t xml:space="preserve">Deliverables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n23bcfpqv8s6" w:id="8"/>
      <w:bookmarkEnd w:id="8"/>
      <w:r w:rsidDel="00000000" w:rsidR="00000000" w:rsidRPr="00000000">
        <w:rPr>
          <w:b w:val="1"/>
          <w:bCs w:val="1"/>
          <w:sz w:val="34"/>
          <w:szCs w:val="34"/>
          <w:rtl w:val="0"/>
        </w:rPr>
        <w:t xml:space="preserve">What you walk away with</w:t>
      </w:r>
    </w:p>
    <w:p w:rsidR="00000000" w:rsidDel="00000000" w:rsidP="00000000" w:rsidRDefault="00000000" w:rsidRPr="00000000" w14:paraId="00000014">
      <w:pPr>
        <w:spacing w:after="240" w:before="240" w:lineRule="auto"/>
        <w:rPr/>
      </w:pPr>
      <w:r w:rsidDel="00000000" w:rsidR="00000000" w:rsidRPr="00000000">
        <w:rPr>
          <w:rtl w:val="0"/>
        </w:rPr>
        <w:t xml:space="preserve">Primary logo &amp; marks</w:t>
      </w:r>
    </w:p>
    <w:p w:rsidR="00000000" w:rsidDel="00000000" w:rsidP="00000000" w:rsidRDefault="00000000" w:rsidRPr="00000000" w14:paraId="00000015">
      <w:pPr>
        <w:spacing w:after="240" w:before="240" w:lineRule="auto"/>
        <w:rPr/>
      </w:pPr>
      <w:r w:rsidDel="00000000" w:rsidR="00000000" w:rsidRPr="00000000">
        <w:rPr>
          <w:rtl w:val="0"/>
        </w:rPr>
        <w:t xml:space="preserve">Brand guidelines PDF</w:t>
      </w:r>
    </w:p>
    <w:p w:rsidR="00000000" w:rsidDel="00000000" w:rsidP="00000000" w:rsidRDefault="00000000" w:rsidRPr="00000000" w14:paraId="00000016">
      <w:pPr>
        <w:spacing w:after="240" w:before="240" w:lineRule="auto"/>
        <w:rPr/>
      </w:pPr>
      <w:r w:rsidDel="00000000" w:rsidR="00000000" w:rsidRPr="00000000">
        <w:rPr>
          <w:rtl w:val="0"/>
        </w:rPr>
        <w:t xml:space="preserve">Editable source files</w:t>
      </w:r>
    </w:p>
    <w:p w:rsidR="00000000" w:rsidDel="00000000" w:rsidP="00000000" w:rsidRDefault="00000000" w:rsidRPr="00000000" w14:paraId="00000017">
      <w:pPr>
        <w:spacing w:after="240" w:before="240" w:lineRule="auto"/>
        <w:rPr/>
      </w:pPr>
      <w:r w:rsidDel="00000000" w:rsidR="00000000" w:rsidRPr="00000000">
        <w:rPr>
          <w:rtl w:val="0"/>
        </w:rPr>
        <w:t xml:space="preserve">Stationery &amp; pitch deck</w:t>
      </w:r>
    </w:p>
    <w:p w:rsidR="00000000" w:rsidDel="00000000" w:rsidP="00000000" w:rsidRDefault="00000000" w:rsidRPr="00000000" w14:paraId="00000018">
      <w:pPr>
        <w:spacing w:after="240" w:before="240" w:lineRule="auto"/>
        <w:rPr/>
      </w:pPr>
      <w:r w:rsidDel="00000000" w:rsidR="00000000" w:rsidRPr="00000000">
        <w:rPr>
          <w:rtl w:val="0"/>
        </w:rPr>
        <w:t xml:space="preserve">AI-enhanced video assets</w:t>
      </w:r>
    </w:p>
    <w:p w:rsidR="00000000" w:rsidDel="00000000" w:rsidP="00000000" w:rsidRDefault="00000000" w:rsidRPr="00000000" w14:paraId="00000019">
      <w:pPr>
        <w:spacing w:after="240" w:before="240" w:lineRule="auto"/>
        <w:rPr/>
      </w:pPr>
      <w:r w:rsidDel="00000000" w:rsidR="00000000" w:rsidRPr="00000000">
        <w:rPr>
          <w:rtl w:val="0"/>
        </w:rPr>
        <w:t xml:space="preserve">Amazon A+ / Enhanced Brand Content</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eee3rzo544a4" w:id="9"/>
      <w:bookmarkEnd w:id="9"/>
      <w:r w:rsidDel="00000000" w:rsidR="00000000" w:rsidRPr="00000000">
        <w:rPr>
          <w:b w:val="1"/>
          <w:bCs w:val="1"/>
          <w:sz w:val="34"/>
          <w:szCs w:val="34"/>
          <w:rtl w:val="0"/>
        </w:rPr>
        <w:t xml:space="preserve">Why Graphic Design Is the Backbone of B2B Traffic Generation</w:t>
      </w:r>
    </w:p>
    <w:p w:rsidR="00000000" w:rsidDel="00000000" w:rsidP="00000000" w:rsidRDefault="00000000" w:rsidRPr="00000000" w14:paraId="0000001B">
      <w:pPr>
        <w:spacing w:after="240" w:before="240" w:lineRule="auto"/>
        <w:rPr/>
      </w:pPr>
      <w:r w:rsidDel="00000000" w:rsidR="00000000" w:rsidRPr="00000000">
        <w:rPr>
          <w:rtl w:val="0"/>
        </w:rPr>
        <w:t xml:space="preserve">Good visual design is not about making things pretty. It is about making things work. For B2B businesses, a strong visual identity builds instant trust. When a buyer lands on your Shopify store, Amazon listing, or Google Business Profile, they judge your credibility in milliseconds.</w:t>
      </w:r>
    </w:p>
    <w:p w:rsidR="00000000" w:rsidDel="00000000" w:rsidP="00000000" w:rsidRDefault="00000000" w:rsidRPr="00000000" w14:paraId="0000001C">
      <w:pPr>
        <w:spacing w:after="240" w:before="240" w:lineRule="auto"/>
        <w:rPr/>
      </w:pPr>
      <w:r w:rsidDel="00000000" w:rsidR="00000000" w:rsidRPr="00000000">
        <w:rPr>
          <w:rtl w:val="0"/>
        </w:rPr>
        <w:t xml:space="preserve">Our research shows that keywords like logo design agency carry a CPC of \$8.88. That means businesses are willing to pay serious money to get this right. Why? Because a strong logo and a cohesive visual strategy directly affect conversion rates.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BFASH</w:t>
        </w:r>
      </w:hyperlink>
      <w:r w:rsidDel="00000000" w:rsidR="00000000" w:rsidRPr="00000000">
        <w:rPr>
          <w:rtl w:val="0"/>
        </w:rPr>
        <w:t xml:space="preserve">, we blend human creativity with AI automation to deliver visual assets that do more than look good — they drive real traffic and sales.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9ab85t9qthu" w:id="10"/>
      <w:bookmarkEnd w:id="10"/>
      <w:r w:rsidDel="00000000" w:rsidR="00000000" w:rsidRPr="00000000">
        <w:rPr>
          <w:b w:val="1"/>
          <w:bCs w:val="1"/>
          <w:sz w:val="34"/>
          <w:szCs w:val="34"/>
          <w:rtl w:val="0"/>
        </w:rPr>
        <w:t xml:space="preserve">Our Core Graphic Design Services for Global B2B Brands</w:t>
      </w:r>
    </w:p>
    <w:p w:rsidR="00000000" w:rsidDel="00000000" w:rsidP="00000000" w:rsidRDefault="00000000" w:rsidRPr="00000000" w14:paraId="0000001E">
      <w:pPr>
        <w:spacing w:after="240" w:before="240" w:lineRule="auto"/>
        <w:rPr/>
      </w:pPr>
      <w:r w:rsidDel="00000000" w:rsidR="00000000" w:rsidRPr="00000000">
        <w:rPr>
          <w:rtl w:val="0"/>
        </w:rPr>
        <w:t xml:space="preserve">We offer a full suite of visual design services tailored for B2B growth. Here is exactly what we do.</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f9ev9gcvrki" w:id="11"/>
      <w:bookmarkEnd w:id="11"/>
      <w:r w:rsidDel="00000000" w:rsidR="00000000" w:rsidRPr="00000000">
        <w:rPr>
          <w:b w:val="1"/>
          <w:bCs w:val="1"/>
          <w:color w:val="000000"/>
          <w:sz w:val="26"/>
          <w:szCs w:val="26"/>
          <w:rtl w:val="0"/>
        </w:rPr>
        <w:t xml:space="preserve">Logo Design &amp; Brand Identity Agency</w:t>
      </w:r>
    </w:p>
    <w:p w:rsidR="00000000" w:rsidDel="00000000" w:rsidP="00000000" w:rsidRDefault="00000000" w:rsidRPr="00000000" w14:paraId="00000020">
      <w:pPr>
        <w:spacing w:after="240" w:before="240" w:lineRule="auto"/>
        <w:rPr/>
      </w:pPr>
      <w:r w:rsidDel="00000000" w:rsidR="00000000" w:rsidRPr="00000000">
        <w:rPr>
          <w:rtl w:val="0"/>
        </w:rPr>
        <w:t xml:space="preserve">Your logo is the face of your business. We do not use templates. We do not use generic AI art. We create custom vector logos that scale perfectly from a tiny favicon to a massive billboard. Our process includes deep market research, custom typography systems, and a complete brand guidelines document so your team can stay consistent.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ersz8zctc36n" w:id="12"/>
      <w:bookmarkEnd w:id="12"/>
      <w:r w:rsidDel="00000000" w:rsidR="00000000" w:rsidRPr="00000000">
        <w:rPr>
          <w:b w:val="1"/>
          <w:bCs w:val="1"/>
          <w:color w:val="000000"/>
          <w:sz w:val="26"/>
          <w:szCs w:val="26"/>
          <w:rtl w:val="0"/>
        </w:rPr>
        <w:t xml:space="preserve">Vector Illustration &amp; Photoshop Services</w:t>
      </w:r>
    </w:p>
    <w:p w:rsidR="00000000" w:rsidDel="00000000" w:rsidP="00000000" w:rsidRDefault="00000000" w:rsidRPr="00000000" w14:paraId="00000022">
      <w:pPr>
        <w:spacing w:after="240" w:before="240" w:lineRule="auto"/>
        <w:rPr/>
      </w:pPr>
      <w:r w:rsidDel="00000000" w:rsidR="00000000" w:rsidRPr="00000000">
        <w:rPr>
          <w:rtl w:val="0"/>
        </w:rPr>
        <w:t xml:space="preserve">Many businesses struggle with low-quality images. We fix that. We offer expert vector illustration services. We know how to vectorize an image in Illustrator quickly and accurately. This matters for clean, scalable graphics on the web and in print.</w:t>
      </w:r>
    </w:p>
    <w:p w:rsidR="00000000" w:rsidDel="00000000" w:rsidP="00000000" w:rsidRDefault="00000000" w:rsidRPr="00000000" w14:paraId="00000023">
      <w:pPr>
        <w:spacing w:after="240" w:before="240" w:lineRule="auto"/>
        <w:rPr/>
      </w:pPr>
      <w:r w:rsidDel="00000000" w:rsidR="00000000" w:rsidRPr="00000000">
        <w:rPr>
          <w:rtl w:val="0"/>
        </w:rPr>
        <w:t xml:space="preserve">If you are weighing Photoshop costs against hiring an agency, think about this: a Photoshop subscription costs money every month, but you also need a skilled designer to use it. Our team removes that learning curve and delivers high-end results immediately.</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bt3rvebimmam" w:id="13"/>
      <w:bookmarkEnd w:id="13"/>
      <w:r w:rsidDel="00000000" w:rsidR="00000000" w:rsidRPr="00000000">
        <w:rPr>
          <w:b w:val="1"/>
          <w:bCs w:val="1"/>
          <w:color w:val="000000"/>
          <w:sz w:val="26"/>
          <w:szCs w:val="26"/>
          <w:rtl w:val="0"/>
        </w:rPr>
        <w:t xml:space="preserve">Social Media Post &amp; Carousel Design</w:t>
      </w:r>
    </w:p>
    <w:p w:rsidR="00000000" w:rsidDel="00000000" w:rsidP="00000000" w:rsidRDefault="00000000" w:rsidRPr="00000000" w14:paraId="00000025">
      <w:pPr>
        <w:spacing w:after="240" w:before="240" w:lineRule="auto"/>
        <w:rPr/>
      </w:pPr>
      <w:r w:rsidDel="00000000" w:rsidR="00000000" w:rsidRPr="00000000">
        <w:rPr>
          <w:rtl w:val="0"/>
        </w:rPr>
        <w:t xml:space="preserve">Social media is a visual battlefield. You need to stop the scroll. We design high-engagement social media posts, Instagram carousel templates, and ad creatives. Our designs are data-driven. We know what works on LinkedIn for B2B versus what works on TikTok Shop for product discovery.</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b8jeq972319" w:id="14"/>
      <w:bookmarkEnd w:id="14"/>
      <w:r w:rsidDel="00000000" w:rsidR="00000000" w:rsidRPr="00000000">
        <w:rPr>
          <w:b w:val="1"/>
          <w:bCs w:val="1"/>
          <w:color w:val="000000"/>
          <w:sz w:val="26"/>
          <w:szCs w:val="26"/>
          <w:rtl w:val="0"/>
        </w:rPr>
        <w:t xml:space="preserve">AI Video Creation &amp; Reel Editing Services</w:t>
      </w:r>
    </w:p>
    <w:p w:rsidR="00000000" w:rsidDel="00000000" w:rsidP="00000000" w:rsidRDefault="00000000" w:rsidRPr="00000000" w14:paraId="00000027">
      <w:pPr>
        <w:spacing w:after="240" w:before="240" w:lineRule="auto"/>
        <w:rPr/>
      </w:pPr>
      <w:r w:rsidDel="00000000" w:rsidR="00000000" w:rsidRPr="00000000">
        <w:rPr>
          <w:rtl w:val="0"/>
        </w:rPr>
        <w:t xml:space="preserve">Video content is exploding. Keywords like best AI video creation tools 2026 and video editing services near me are searched thousands of times a month. We invested heavily in R\&amp;D to master AI video editing tools. We use AI to speed up the editing process for Reels, TikTok Shop videos, and YouTube content. But we always add a human touch.</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wvtz3kjggcod" w:id="15"/>
      <w:bookmarkEnd w:id="15"/>
      <w:r w:rsidDel="00000000" w:rsidR="00000000" w:rsidRPr="00000000">
        <w:rPr>
          <w:b w:val="1"/>
          <w:bCs w:val="1"/>
          <w:color w:val="000000"/>
          <w:sz w:val="26"/>
          <w:szCs w:val="26"/>
          <w:rtl w:val="0"/>
        </w:rPr>
        <w:t xml:space="preserve">E-commerce &amp; Marketplace Visuals (Amazon, eBay, Shopify)</w:t>
      </w:r>
    </w:p>
    <w:p w:rsidR="00000000" w:rsidDel="00000000" w:rsidP="00000000" w:rsidRDefault="00000000" w:rsidRPr="00000000" w14:paraId="00000029">
      <w:pPr>
        <w:spacing w:after="240" w:before="240" w:lineRule="auto"/>
        <w:rPr/>
      </w:pPr>
      <w:r w:rsidDel="00000000" w:rsidR="00000000" w:rsidRPr="00000000">
        <w:rPr>
          <w:rtl w:val="0"/>
        </w:rPr>
        <w:t xml:space="preserve">If you sell on Amazon, eBay, or Shopify, your product images and A+ content are your best salespeople.</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Amazon: We create Amazon A+ content and Enhanced Brand Content that answers customer questions and overcomes objections.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Shopify: We design high-converting landing page visuals and product banners.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eBay: We optimize listing images to stand out in a crowded marketplace.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2yqbz5oy2au4" w:id="16"/>
      <w:bookmarkEnd w:id="16"/>
      <w:r w:rsidDel="00000000" w:rsidR="00000000" w:rsidRPr="00000000">
        <w:rPr>
          <w:b w:val="1"/>
          <w:bCs w:val="1"/>
          <w:sz w:val="34"/>
          <w:szCs w:val="34"/>
          <w:rtl w:val="0"/>
        </w:rPr>
        <w:t xml:space="preserve">How We Use AI Automation for B2B Growth</w:t>
      </w:r>
    </w:p>
    <w:p w:rsidR="00000000" w:rsidDel="00000000" w:rsidP="00000000" w:rsidRDefault="00000000" w:rsidRPr="00000000" w14:paraId="0000002E">
      <w:pPr>
        <w:spacing w:after="240" w:before="240" w:lineRule="auto"/>
        <w:rPr/>
      </w:pPr>
      <w:r w:rsidDel="00000000" w:rsidR="00000000" w:rsidRPr="00000000">
        <w:rPr>
          <w:rtl w:val="0"/>
        </w:rPr>
        <w:t xml:space="preserve">We are not just a traditional graphic design agency. We are a digital marketing powerhouse. We use AI automation to enhance every visual asset we create. For example, we use AI to analyze competitor ad creatives. We use AI to generate multiple variations of a social media post and test which one performs better. This R\&amp;D allows us to deliver faster turnaround times and higher quality results.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ly0p5yxhushi" w:id="17"/>
      <w:bookmarkEnd w:id="17"/>
      <w:r w:rsidDel="00000000" w:rsidR="00000000" w:rsidRPr="00000000">
        <w:rPr>
          <w:b w:val="1"/>
          <w:bCs w:val="1"/>
          <w:sz w:val="34"/>
          <w:szCs w:val="34"/>
          <w:rtl w:val="0"/>
        </w:rPr>
        <w:t xml:space="preserve">Integrating Visual Design With SEO, AEO, and GEO</w:t>
      </w:r>
    </w:p>
    <w:p w:rsidR="00000000" w:rsidDel="00000000" w:rsidP="00000000" w:rsidRDefault="00000000" w:rsidRPr="00000000" w14:paraId="00000030">
      <w:pPr>
        <w:spacing w:after="240" w:before="240" w:lineRule="auto"/>
        <w:rPr/>
      </w:pPr>
      <w:r w:rsidDel="00000000" w:rsidR="00000000" w:rsidRPr="00000000">
        <w:rPr>
          <w:rtl w:val="0"/>
        </w:rPr>
        <w:t xml:space="preserve">Visual design does not exist in a vacuum. It must work alongside your</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SEO</w:t>
        </w:r>
      </w:hyperlink>
      <w:r w:rsidDel="00000000" w:rsidR="00000000" w:rsidRPr="00000000">
        <w:rPr>
          <w:rtl w:val="0"/>
        </w:rPr>
        <w:t xml:space="preserve">, AEO (Answer Engine Optimization), and GEO (Generative Engine Optimization) strategies. Google and AI search engines look at user engagement signals. If a visitor lands on your site and leaves immediately because it looks unprofessional, your search rankings will drop. High-quality graphic design keeps users on the page longer. It reduces bounce rates. It increases dwell time.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dtiwi4wp1qec" w:id="18"/>
      <w:bookmarkEnd w:id="18"/>
      <w:r w:rsidDel="00000000" w:rsidR="00000000" w:rsidRPr="00000000">
        <w:rPr>
          <w:b w:val="1"/>
          <w:bCs w:val="1"/>
          <w:sz w:val="34"/>
          <w:szCs w:val="34"/>
          <w:rtl w:val="0"/>
        </w:rPr>
        <w:t xml:space="preserve">Why B2B Businesses Worldwide Choose BFASH</w:t>
      </w:r>
    </w:p>
    <w:p w:rsidR="00000000" w:rsidDel="00000000" w:rsidP="00000000" w:rsidRDefault="00000000" w:rsidRPr="00000000" w14:paraId="00000032">
      <w:pPr>
        <w:spacing w:after="240" w:before="240" w:lineRule="auto"/>
        <w:rPr/>
      </w:pPr>
      <w:r w:rsidDel="00000000" w:rsidR="00000000" w:rsidRPr="00000000">
        <w:rPr>
          <w:rtl w:val="0"/>
        </w:rPr>
        <w:t xml:space="preserve">We specialize in B2B marketing and traffic generation. We understand that B2B buyers are different from B2C consumers. B2B buyers need to see authority, expertise, and reliability. Our graphic design services are built to showcase these qualities. We do not just make things pretty. We make things strategic. We help you build a brand that commands respect in your industry.</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2psltg32bfpw" w:id="19"/>
      <w:bookmarkEnd w:id="19"/>
      <w:r w:rsidDel="00000000" w:rsidR="00000000" w:rsidRPr="00000000">
        <w:rPr>
          <w:b w:val="1"/>
          <w:bCs w:val="1"/>
          <w:sz w:val="34"/>
          <w:szCs w:val="34"/>
          <w:rtl w:val="0"/>
        </w:rPr>
        <w:t xml:space="preserve">Frequently Asked Questions About Graphic Design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hknajzewcw1" w:id="20"/>
      <w:bookmarkEnd w:id="20"/>
      <w:r w:rsidDel="00000000" w:rsidR="00000000" w:rsidRPr="00000000">
        <w:rPr>
          <w:b w:val="1"/>
          <w:bCs w:val="1"/>
          <w:color w:val="000000"/>
          <w:sz w:val="26"/>
          <w:szCs w:val="26"/>
          <w:rtl w:val="0"/>
        </w:rPr>
        <w:t xml:space="preserve">How to vectorize an image in Illustrator?</w:t>
      </w:r>
    </w:p>
    <w:p w:rsidR="00000000" w:rsidDel="00000000" w:rsidP="00000000" w:rsidRDefault="00000000" w:rsidRPr="00000000" w14:paraId="00000035">
      <w:pPr>
        <w:spacing w:after="240" w:before="240" w:lineRule="auto"/>
        <w:rPr/>
      </w:pPr>
      <w:r w:rsidDel="00000000" w:rsidR="00000000" w:rsidRPr="00000000">
        <w:rPr>
          <w:rtl w:val="0"/>
        </w:rPr>
        <w:t xml:space="preserve">To vectorize an image in Illustrator, open the image, select the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Image Trace</w:t>
        </w:r>
      </w:hyperlink>
      <w:r w:rsidDel="00000000" w:rsidR="00000000" w:rsidRPr="00000000">
        <w:rPr>
          <w:rtl w:val="0"/>
        </w:rPr>
        <w:t xml:space="preserve"> option, choose a preset (like High Fidelity Photo or 3-Color), and click Expand. This converts raster pixels into scalable vector paths. For simple black-and-white logos, start with the Black and White preset and adjust the threshold. If this sounds complicated, our team at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BFASH</w:t>
        </w:r>
      </w:hyperlink>
      <w:r w:rsidDel="00000000" w:rsidR="00000000" w:rsidRPr="00000000">
        <w:rPr>
          <w:rtl w:val="0"/>
        </w:rPr>
        <w:t xml:space="preserve"> can do it for you. We offer professional vector illustration services to ensure your graphics stay crisp at any size.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kapd7qs1fm31" w:id="21"/>
      <w:bookmarkEnd w:id="21"/>
      <w:r w:rsidDel="00000000" w:rsidR="00000000" w:rsidRPr="00000000">
        <w:rPr>
          <w:b w:val="1"/>
          <w:bCs w:val="1"/>
          <w:color w:val="000000"/>
          <w:sz w:val="26"/>
          <w:szCs w:val="26"/>
          <w:rtl w:val="0"/>
        </w:rPr>
        <w:t xml:space="preserve">What are the limitations of using AI for video creation?</w:t>
      </w:r>
    </w:p>
    <w:p w:rsidR="00000000" w:rsidDel="00000000" w:rsidP="00000000" w:rsidRDefault="00000000" w:rsidRPr="00000000" w14:paraId="00000037">
      <w:pPr>
        <w:spacing w:after="240" w:before="240" w:lineRule="auto"/>
        <w:rPr/>
      </w:pPr>
      <w:r w:rsidDel="00000000" w:rsidR="00000000" w:rsidRPr="00000000">
        <w:rPr>
          <w:rtl w:val="0"/>
        </w:rPr>
        <w:t xml:space="preserve">AI is amazing at automating repetitive tasks like cutting clips or adding subtitles. However, AI struggles with emotional nuance and complex storytelling. It cannot understand a subtle B2B sales pitch. Research shows that 36% of consumers say AI-generated brand videos lower their perception of the brand due to robotic gestures and a lack of emotional tone. The limitation is context. That is why we use a hybrid approach. We use AI for efficiency (like in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CapCut</w:t>
        </w:r>
      </w:hyperlink>
      <w:r w:rsidDel="00000000" w:rsidR="00000000" w:rsidRPr="00000000">
        <w:rPr>
          <w:rtl w:val="0"/>
        </w:rPr>
        <w:t xml:space="preserve">) and human editors for the final creative polish.</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ba0xjigngb91" w:id="22"/>
      <w:bookmarkEnd w:id="22"/>
      <w:r w:rsidDel="00000000" w:rsidR="00000000" w:rsidRPr="00000000">
        <w:rPr>
          <w:b w:val="1"/>
          <w:bCs w:val="1"/>
          <w:color w:val="000000"/>
          <w:sz w:val="26"/>
          <w:szCs w:val="26"/>
          <w:rtl w:val="0"/>
        </w:rPr>
        <w:t xml:space="preserve">What are the best times to post on social media?</w:t>
      </w:r>
    </w:p>
    <w:p w:rsidR="00000000" w:rsidDel="00000000" w:rsidP="00000000" w:rsidRDefault="00000000" w:rsidRPr="00000000" w14:paraId="00000039">
      <w:pPr>
        <w:spacing w:after="240" w:before="240" w:lineRule="auto"/>
        <w:rPr/>
      </w:pPr>
      <w:r w:rsidDel="00000000" w:rsidR="00000000" w:rsidRPr="00000000">
        <w:rPr>
          <w:rtl w:val="0"/>
        </w:rPr>
        <w:t xml:space="preserve">The best times depend on your audience. For B2B businesses, Tuesday through Thursday mornings (9 AM to 1 PM) typically see the highest engagement on platforms like LinkedIn. For B2C and TikTok Shop, evenings and weekends often perform better. We design your social media assets and can help schedule them for peak times to maximize reach.</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1wktrmnlw2t" w:id="23"/>
      <w:bookmarkEnd w:id="23"/>
      <w:r w:rsidDel="00000000" w:rsidR="00000000" w:rsidRPr="00000000">
        <w:rPr>
          <w:b w:val="1"/>
          <w:bCs w:val="1"/>
          <w:color w:val="000000"/>
          <w:sz w:val="26"/>
          <w:szCs w:val="26"/>
          <w:rtl w:val="0"/>
        </w:rPr>
        <w:t xml:space="preserve">How to design a book cover?</w:t>
      </w:r>
    </w:p>
    <w:p w:rsidR="00000000" w:rsidDel="00000000" w:rsidP="00000000" w:rsidRDefault="00000000" w:rsidRPr="00000000" w14:paraId="0000003B">
      <w:pPr>
        <w:spacing w:after="240" w:before="240" w:lineRule="auto"/>
        <w:rPr/>
      </w:pPr>
      <w:r w:rsidDel="00000000" w:rsidR="00000000" w:rsidRPr="00000000">
        <w:rPr>
          <w:rtl w:val="0"/>
        </w:rPr>
        <w:t xml:space="preserve">Designing a book cover requires a deep understanding of your genre, your target reader, and current market trends. It involves choosing the right typography, imagery, and layout. A good cover needs to be readable as a tiny thumbnail on Amazon and striking as a physical book. Tools like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Canva</w:t>
        </w:r>
      </w:hyperlink>
      <w:r w:rsidDel="00000000" w:rsidR="00000000" w:rsidRPr="00000000">
        <w:rPr>
          <w:rtl w:val="0"/>
        </w:rPr>
        <w:t xml:space="preserve"> or</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Adobe Express</w:t>
        </w:r>
      </w:hyperlink>
      <w:r w:rsidDel="00000000" w:rsidR="00000000" w:rsidRPr="00000000">
        <w:rPr>
          <w:rtl w:val="0"/>
        </w:rPr>
        <w:t xml:space="preserve"> offer templates to start, but professional design ensures your book stands out. Our team specializes in print and digital design, including book covers and packaging.</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ai868rys4tww" w:id="24"/>
      <w:bookmarkEnd w:id="24"/>
      <w:r w:rsidDel="00000000" w:rsidR="00000000" w:rsidRPr="00000000">
        <w:rPr>
          <w:b w:val="1"/>
          <w:bCs w:val="1"/>
          <w:color w:val="000000"/>
          <w:sz w:val="26"/>
          <w:szCs w:val="26"/>
          <w:rtl w:val="0"/>
        </w:rPr>
        <w:t xml:space="preserve">Do I need a graphic design agency for my Shopify or Amazon store?</w:t>
      </w:r>
    </w:p>
    <w:p w:rsidR="00000000" w:rsidDel="00000000" w:rsidP="00000000" w:rsidRDefault="00000000" w:rsidRPr="00000000" w14:paraId="0000003D">
      <w:pPr>
        <w:spacing w:after="240" w:before="240" w:lineRule="auto"/>
        <w:rPr/>
      </w:pPr>
      <w:r w:rsidDel="00000000" w:rsidR="00000000" w:rsidRPr="00000000">
        <w:rPr>
          <w:rtl w:val="0"/>
        </w:rPr>
        <w:t xml:space="preserve">Yes, if you want to scale. With millions of sellers on these platforms, your visuals are your only differentiator. A professional design agency ensures your product images, banners, and A+ content are optimized for conversion. Generic or poorly designed visuals will cost you sales. Agencies like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BFASH</w:t>
        </w:r>
      </w:hyperlink>
      <w:r w:rsidDel="00000000" w:rsidR="00000000" w:rsidRPr="00000000">
        <w:rPr>
          <w:rtl w:val="0"/>
        </w:rPr>
        <w:t xml:space="preserve"> specialize in B2B and e-commerce visuals to help brands improve product presentation and scale profitably.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x30w0m9vkna" w:id="25"/>
      <w:bookmarkEnd w:id="25"/>
      <w:r w:rsidDel="00000000" w:rsidR="00000000" w:rsidRPr="00000000">
        <w:rPr>
          <w:b w:val="1"/>
          <w:bCs w:val="1"/>
          <w:color w:val="000000"/>
          <w:sz w:val="26"/>
          <w:szCs w:val="26"/>
          <w:rtl w:val="0"/>
        </w:rPr>
        <w:t xml:space="preserve">What are the best AI video creation tools in 2026?</w:t>
      </w:r>
    </w:p>
    <w:p w:rsidR="00000000" w:rsidDel="00000000" w:rsidP="00000000" w:rsidRDefault="00000000" w:rsidRPr="00000000" w14:paraId="0000003F">
      <w:pPr>
        <w:spacing w:after="240" w:before="240" w:lineRule="auto"/>
        <w:rPr/>
      </w:pPr>
      <w:r w:rsidDel="00000000" w:rsidR="00000000" w:rsidRPr="00000000">
        <w:rPr>
          <w:rtl w:val="0"/>
        </w:rPr>
        <w:t xml:space="preserve">The landscape changes fast. Current top tools include Google's Veo 3 for realistic clips with native audio, Runway Gen-4 for cinematic control, and Kling AI 3.0 for motion-heavy work. For social media editing and quick turnarounds,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CapCut</w:t>
        </w:r>
      </w:hyperlink>
      <w:r w:rsidDel="00000000" w:rsidR="00000000" w:rsidRPr="00000000">
        <w:rPr>
          <w:rtl w:val="0"/>
        </w:rPr>
        <w:t xml:space="preserve"> remains the most versatile free tool. At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BFASH</w:t>
        </w:r>
      </w:hyperlink>
      <w:r w:rsidDel="00000000" w:rsidR="00000000" w:rsidRPr="00000000">
        <w:rPr>
          <w:rtl w:val="0"/>
        </w:rPr>
        <w:t xml:space="preserve">, we stay updated on these tools to deliver high-quality video assets for our clients.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3qi312q04256" w:id="26"/>
      <w:bookmarkEnd w:id="26"/>
      <w:r w:rsidDel="00000000" w:rsidR="00000000" w:rsidRPr="00000000">
        <w:rPr>
          <w:b w:val="1"/>
          <w:bCs w:val="1"/>
          <w:color w:val="000000"/>
          <w:sz w:val="26"/>
          <w:szCs w:val="26"/>
          <w:rtl w:val="0"/>
        </w:rPr>
        <w:t xml:space="preserve">How can I improve my B2B brand's visual design for 2026?</w:t>
      </w:r>
    </w:p>
    <w:p w:rsidR="00000000" w:rsidDel="00000000" w:rsidP="00000000" w:rsidRDefault="00000000" w:rsidRPr="00000000" w14:paraId="00000041">
      <w:pPr>
        <w:spacing w:after="240" w:before="240" w:lineRule="auto"/>
        <w:rPr/>
      </w:pPr>
      <w:r w:rsidDel="00000000" w:rsidR="00000000" w:rsidRPr="00000000">
        <w:rPr>
          <w:rtl w:val="0"/>
        </w:rPr>
        <w:t xml:space="preserve">B2B branding is shifting toward a system-driven approach with more authentic, less polished visuals. Trends include using real photography, adding texture, and designing for accessibility (WCAG 2.2 standards). Focus on creating a flexible design system rather than one-off graphics. This ensures consistency across your website, social media, and sales decks.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luisfaxeb9fr" w:id="27"/>
      <w:bookmarkEnd w:id="27"/>
      <w:r w:rsidDel="00000000" w:rsidR="00000000" w:rsidRPr="00000000">
        <w:rPr>
          <w:b w:val="1"/>
          <w:bCs w:val="1"/>
          <w:sz w:val="34"/>
          <w:szCs w:val="34"/>
          <w:rtl w:val="0"/>
        </w:rPr>
        <w:t xml:space="preserve">Ready to Grow Your Brand With Expert Graphic Design?</w:t>
      </w:r>
    </w:p>
    <w:p w:rsidR="00000000" w:rsidDel="00000000" w:rsidP="00000000" w:rsidRDefault="00000000" w:rsidRPr="00000000" w14:paraId="00000043">
      <w:pPr>
        <w:spacing w:after="240" w:before="240" w:lineRule="auto"/>
        <w:rPr/>
      </w:pPr>
      <w:r w:rsidDel="00000000" w:rsidR="00000000" w:rsidRPr="00000000">
        <w:rPr>
          <w:rtl w:val="0"/>
        </w:rPr>
        <w:t xml:space="preserve">Investing in professional graphic design is an investment in your business growth. Whether you need a new logo, a social media carousel, a book cover, or AI-enhanced video editing,</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BFASH</w:t>
        </w:r>
      </w:hyperlink>
      <w:r w:rsidDel="00000000" w:rsidR="00000000" w:rsidRPr="00000000">
        <w:rPr>
          <w:rtl w:val="0"/>
        </w:rPr>
        <w:t xml:space="preserve"> is here to help. We combine creativity, strategy, and AI automation to deliver visual assets that drive real results for B2B businesses.</w:t>
      </w:r>
    </w:p>
    <w:p w:rsidR="00000000" w:rsidDel="00000000" w:rsidP="00000000" w:rsidRDefault="00000000" w:rsidRPr="00000000" w14:paraId="00000044">
      <w:pPr>
        <w:spacing w:after="240" w:before="240" w:lineRule="auto"/>
        <w:rPr>
          <w:color w:val="1155cc"/>
          <w:u w:val="single"/>
        </w:rPr>
      </w:pPr>
      <w:hyperlink r:id="rId28">
        <w:r w:rsidDel="00000000" w:rsidR="00000000" w:rsidRPr="00000000">
          <w:rPr>
            <w:color w:val="1155cc"/>
            <w:u w:val="single"/>
            <w:rtl w:val="0"/>
          </w:rPr>
          <w:t xml:space="preserve">Contact Us Today to Start Your Next Project</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fash.us/" TargetMode="External"/><Relationship Id="rId22" Type="http://schemas.openxmlformats.org/officeDocument/2006/relationships/hyperlink" Target="https://www.capcut.com/" TargetMode="External"/><Relationship Id="rId21" Type="http://schemas.openxmlformats.org/officeDocument/2006/relationships/hyperlink" Target="https://bfash.us/" TargetMode="External"/><Relationship Id="rId24" Type="http://schemas.openxmlformats.org/officeDocument/2006/relationships/hyperlink" Target="https://bfash.us/" TargetMode="External"/><Relationship Id="rId23" Type="http://schemas.openxmlformats.org/officeDocument/2006/relationships/hyperlink" Target="https://www.capcu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fash.us/services/technical-seo" TargetMode="External"/><Relationship Id="rId26" Type="http://schemas.openxmlformats.org/officeDocument/2006/relationships/hyperlink" Target="https://bfash.us/" TargetMode="External"/><Relationship Id="rId25" Type="http://schemas.openxmlformats.org/officeDocument/2006/relationships/hyperlink" Target="https://bfash.us/" TargetMode="External"/><Relationship Id="rId28" Type="http://schemas.openxmlformats.org/officeDocument/2006/relationships/hyperlink" Target="https://bfash.us/contact" TargetMode="External"/><Relationship Id="rId27" Type="http://schemas.openxmlformats.org/officeDocument/2006/relationships/hyperlink" Target="https://bfash.us/" TargetMode="External"/><Relationship Id="rId5" Type="http://schemas.openxmlformats.org/officeDocument/2006/relationships/styles" Target="styles.xml"/><Relationship Id="rId6" Type="http://schemas.openxmlformats.org/officeDocument/2006/relationships/hyperlink" Target="https://bfash.us/" TargetMode="External"/><Relationship Id="rId7" Type="http://schemas.openxmlformats.org/officeDocument/2006/relationships/hyperlink" Target="https://bfash.us/" TargetMode="External"/><Relationship Id="rId8" Type="http://schemas.openxmlformats.org/officeDocument/2006/relationships/hyperlink" Target="https://bfash.us/services/technical-seo" TargetMode="External"/><Relationship Id="rId11" Type="http://schemas.openxmlformats.org/officeDocument/2006/relationships/hyperlink" Target="https://helpx.adobe.com/illustrator/using/image-trace.html" TargetMode="External"/><Relationship Id="rId10" Type="http://schemas.openxmlformats.org/officeDocument/2006/relationships/hyperlink" Target="https://helpx.adobe.com/illustrator/using/image-trace.html" TargetMode="External"/><Relationship Id="rId13" Type="http://schemas.openxmlformats.org/officeDocument/2006/relationships/hyperlink" Target="https://bfash.us/" TargetMode="External"/><Relationship Id="rId12" Type="http://schemas.openxmlformats.org/officeDocument/2006/relationships/hyperlink" Target="https://bfash.us/" TargetMode="External"/><Relationship Id="rId15" Type="http://schemas.openxmlformats.org/officeDocument/2006/relationships/hyperlink" Target="https://www.capcut.com/" TargetMode="External"/><Relationship Id="rId14" Type="http://schemas.openxmlformats.org/officeDocument/2006/relationships/hyperlink" Target="https://www.capcut.com/" TargetMode="External"/><Relationship Id="rId17" Type="http://schemas.openxmlformats.org/officeDocument/2006/relationships/hyperlink" Target="https://www.canva.com/" TargetMode="External"/><Relationship Id="rId16" Type="http://schemas.openxmlformats.org/officeDocument/2006/relationships/hyperlink" Target="https://www.canva.com/" TargetMode="External"/><Relationship Id="rId19" Type="http://schemas.openxmlformats.org/officeDocument/2006/relationships/hyperlink" Target="https://www.adobe.com/express/" TargetMode="External"/><Relationship Id="rId18" Type="http://schemas.openxmlformats.org/officeDocument/2006/relationships/hyperlink" Target="https://www.adobe.com/exp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