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OWNER / COO OPEN-LOOP CONTROL SYSTEM</w:t>
      </w:r>
    </w:p>
    <w:p>
      <w:pPr>
        <w:jc w:val="center"/>
      </w:pPr>
      <w:r>
        <w:rPr>
          <w:rFonts w:ascii="Arial" w:hAnsi="Arial"/>
          <w:b/>
          <w:sz w:val="21"/>
        </w:rPr>
        <w:t>MANAGER CORRECTIVE ACTIONS + STORE ISSUES + OWNER OPEN ACTIONS</w:t>
      </w:r>
    </w:p>
    <w:p>
      <w:pPr>
        <w:pStyle w:val="Heading1"/>
        <w:spacing w:before="140" w:after="60"/>
      </w:pPr>
      <w:r>
        <w:t>WHY THIS EXISTS</w:t>
      </w:r>
    </w:p>
    <w:p>
      <w:pPr>
        <w:spacing w:after="60"/>
      </w:pPr>
      <w:r>
        <w:rPr>
          <w:rFonts w:ascii="Arial" w:hAnsi="Arial"/>
          <w:b w:val="0"/>
        </w:rPr>
        <w:t>Employee Carryover closes unfinished Associate work. This document closes the same leak at the Manager, Store and Owner levels. No unresolved item is allowed to disappear because a day ended.</w:t>
      </w:r>
    </w:p>
    <w:p>
      <w:pPr>
        <w:pStyle w:val="Heading1"/>
        <w:spacing w:before="140" w:after="60"/>
      </w:pPr>
      <w:r>
        <w:t>A. MANAGER CORRECTIVE ACTION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MANAGER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STORE(S)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MISSED / FAILED CONTROL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DATE FOUND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OWNER CORRECTION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DEADLINE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PROOF / RECHECK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STATUS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OPEN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OPEN</w:t>
            </w:r>
          </w:p>
        </w:tc>
      </w:tr>
    </w:tbl>
    <w:p>
      <w:pPr>
        <w:pStyle w:val="ListBullet"/>
        <w:spacing w:after="30"/>
      </w:pPr>
      <w:r>
        <w:t>Manager task missed or Manager failed to enforce an Associate -&gt; create corrective action.</w:t>
      </w:r>
    </w:p>
    <w:p>
      <w:pPr>
        <w:pStyle w:val="ListBullet"/>
        <w:spacing w:after="30"/>
      </w:pPr>
      <w:r>
        <w:t>Owner assigns exact correction and deadline.</w:t>
      </w:r>
    </w:p>
    <w:p>
      <w:pPr>
        <w:pStyle w:val="ListBullet"/>
        <w:spacing w:after="30"/>
      </w:pPr>
      <w:r>
        <w:t>Owner rechecks. 'Talked to Manager' is not closure.</w:t>
      </w:r>
    </w:p>
    <w:p>
      <w:pPr>
        <w:pStyle w:val="ListBullet"/>
        <w:spacing w:after="30"/>
      </w:pPr>
      <w:r>
        <w:t>Repeat Manager failures are escalated rather than endlessly reset.</w:t>
      </w:r>
    </w:p>
    <w:p>
      <w:pPr>
        <w:pStyle w:val="Heading1"/>
        <w:spacing w:before="140" w:after="60"/>
      </w:pPr>
      <w:r>
        <w:t>B. STORE OPEN ISSUES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STORE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ISSUE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CATEGORY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DATE OPENED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RESPONSIBLE PERSON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DEADLINE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3"/>
              </w:rPr>
              <w:t>STATUS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POS / Maintenance / Inventory / Signage / Other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OPEN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____________________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POS / Maintenance / Inventory / Signage / Other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________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3"/>
              </w:rPr>
              <w:t>OPEN</w:t>
            </w:r>
          </w:p>
        </w:tc>
      </w:tr>
    </w:tbl>
    <w:p>
      <w:pPr>
        <w:spacing w:after="60"/>
      </w:pPr>
      <w:r>
        <w:rPr>
          <w:rFonts w:ascii="Arial" w:hAnsi="Arial"/>
          <w:b w:val="0"/>
        </w:rPr>
        <w:t>Use for store-level operational debt that is not an employee carryover: broken equipment, POS problems, low-stock/vendor issues, signage, maintenance, customer issue, unresolved receiving discrepancy, etc.</w:t>
      </w:r>
    </w:p>
    <w:p>
      <w:pPr>
        <w:pStyle w:val="Heading1"/>
        <w:spacing w:before="140" w:after="60"/>
      </w:pPr>
      <w:r>
        <w:t>C. OWNER OPEN ACTION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  <w:sz w:val="14"/>
              </w:rPr>
              <w:t>OWNER ACTION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4"/>
              </w:rPr>
              <w:t>SOURCE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4"/>
              </w:rPr>
              <w:t>DATE OPENED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4"/>
              </w:rPr>
              <w:t>DUE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4"/>
              </w:rPr>
              <w:t>NEXT VERIFICATION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________________________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Manager / Store / Report / Camera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________________________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Manager / Store / Report / Camera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________________________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Manager / Store / Report / Camera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</w:tr>
    </w:tbl>
    <w:p>
      <w:pPr>
        <w:spacing w:after="60"/>
      </w:pPr>
      <w:r>
        <w:rPr>
          <w:rFonts w:ascii="Arial" w:hAnsi="Arial"/>
          <w:b/>
        </w:rPr>
        <w:t>Every OPEN Owner action resurfaces at the next 8:00 AM Owner Opening until verified CLOSED.</w:t>
      </w:r>
    </w:p>
    <w:p>
      <w:pPr>
        <w:pStyle w:val="Heading1"/>
        <w:spacing w:before="140" w:after="60"/>
      </w:pPr>
      <w:r>
        <w:t>D. DAILY CROSS-CHECK</w:t>
      </w:r>
    </w:p>
    <w:p>
      <w:pPr>
        <w:spacing w:after="30"/>
      </w:pPr>
      <w:r>
        <w:t>☐ Associate failure not corrected -&gt; Employee Carryover exists.</w:t>
      </w:r>
    </w:p>
    <w:p>
      <w:pPr>
        <w:spacing w:after="30"/>
      </w:pPr>
      <w:r>
        <w:t>☐ Manager failure -&gt; Owner Manager Corrective Action exists.</w:t>
      </w:r>
    </w:p>
    <w:p>
      <w:pPr>
        <w:spacing w:after="30"/>
      </w:pPr>
      <w:r>
        <w:t>☐ Store operational issue -&gt; Store Open Issue exists.</w:t>
      </w:r>
    </w:p>
    <w:p>
      <w:pPr>
        <w:spacing w:after="30"/>
      </w:pPr>
      <w:r>
        <w:t>☐ Owner unfinished work -&gt; Owner Open Action exists.</w:t>
      </w:r>
    </w:p>
    <w:p>
      <w:pPr>
        <w:spacing w:after="30"/>
      </w:pPr>
      <w:r>
        <w:t>☐ Every open item has responsible person, deadline and verification point.</w:t>
      </w:r>
    </w:p>
    <w:p>
      <w:pPr>
        <w:spacing w:after="30"/>
      </w:pPr>
      <w:r>
        <w:t>☐ Nothing is closed based only on a message saying 'done.'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Assign -&gt; Execute -&gt; Prove -&gt; Verify -&gt; Correct -&gt; Reverify -&gt; Escalate -&gt; Close -&gt; Measure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OWNER / COO OPEN-LOOP CONTROL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