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hyperlink r:id="rId21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2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4" w:name="sialkot-pakistan-51310"/>
      <w:r>
        <w:t xml:space="preserve">Sialkot, Pakistan 51310</w:t>
      </w:r>
      <w:bookmarkEnd w:id="24"/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frontend"/>
      <w:r>
        <w:t xml:space="preserve">Frontend</w:t>
      </w:r>
      <w:bookmarkEnd w:id="26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27" w:name="backend"/>
      <w:r>
        <w:t xml:space="preserve">Backend</w:t>
      </w:r>
      <w:bookmarkEnd w:id="27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28" w:name="tools-methodologies"/>
      <w:r>
        <w:t xml:space="preserve">Tools &amp; Methodologies</w:t>
      </w:r>
      <w:bookmarkEnd w:id="28"/>
    </w:p>
    <w:p>
      <w:pPr>
        <w:pStyle w:val="FirstParagraph"/>
      </w:pPr>
      <w:r>
        <w:t xml:space="preserve">Git, GitHub, Agile, Adobe XD, Figma, Photoshop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4"/>
      </w:pPr>
      <w:bookmarkStart w:id="31" w:name="empower-associates-senior-ui-developer"/>
      <w:hyperlink r:id="rId30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  <w:bookmarkEnd w:id="31"/>
    </w:p>
    <w:p>
      <w:pPr>
        <w:pStyle w:val="Heading5"/>
      </w:pPr>
      <w:bookmarkStart w:id="32" w:name="present-remote-united-states"/>
      <w:r>
        <w:t xml:space="preserve">02/2023 - Present (Remote | United States)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ConvertedAdobeXDandFigmadesignsinto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Teamedupwithdesignersanddevelopers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4" w:name="innovation-insight-frontend-developer"/>
      <w:hyperlink r:id="rId33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  <w:bookmarkEnd w:id="34"/>
    </w:p>
    <w:p>
      <w:pPr>
        <w:pStyle w:val="Heading5"/>
      </w:pPr>
      <w:bookmarkStart w:id="35" w:name="remote-sialkot-pakistan"/>
      <w:r>
        <w:t xml:space="preserve">01/2020 - 02/2023 (Remote | Sialkot, Pakistan)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36" w:name="freelance-front-end-web-developer"/>
      <w:r>
        <w:t xml:space="preserve">Freelance • Front-End Web Developer</w:t>
      </w:r>
      <w:bookmarkEnd w:id="36"/>
    </w:p>
    <w:p>
      <w:pPr>
        <w:pStyle w:val="Heading5"/>
      </w:pPr>
      <w:bookmarkStart w:id="37" w:name="remote-sialkot-pakistan-1"/>
      <w:r>
        <w:t xml:space="preserve">09/2015 - 12/2019 (Remote | Sialkot, Pakistan)</w:t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 15% 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FirstParagraph"/>
      </w:pPr>
      <w:r>
        <w:rPr>
          <w:b/>
        </w:rPr>
        <w:t xml:space="preserve">Master of Computer Science (MCS)</w:t>
      </w:r>
    </w:p>
    <w:p>
      <w:pPr>
        <w:pStyle w:val="BodyText"/>
      </w:pPr>
      <w:r>
        <w:t xml:space="preserve">Virtual University of Pakistan - 2014</w:t>
      </w:r>
    </w:p>
    <w:p>
      <w:pPr>
        <w:pStyle w:val="BodyText"/>
      </w:pPr>
      <w:r>
        <w:rPr>
          <w:b/>
        </w:rPr>
        <w:t xml:space="preserve">Bachelor of Science in Information Technology (B.Sc. IT)</w:t>
      </w:r>
    </w:p>
    <w:p>
      <w:pPr>
        <w:pStyle w:val="BodyText"/>
      </w:pPr>
      <w:r>
        <w:t xml:space="preserve">Government Murray College, Sialkot - 2008</w:t>
      </w:r>
    </w:p>
    <w:p>
      <w:pPr>
        <w:pStyle w:val="Heading2"/>
      </w:pPr>
      <w:bookmarkStart w:id="39" w:name="professional-development"/>
      <w:r>
        <w:t xml:space="preserve">Professional Development</w:t>
      </w:r>
      <w:bookmarkEnd w:id="39"/>
    </w:p>
    <w:p>
      <w:pPr>
        <w:pStyle w:val="FirstParagraph"/>
      </w:pPr>
      <w:r>
        <w:rPr>
          <w:b/>
        </w:rPr>
        <w:t xml:space="preserve">Level-Up With Modern CSS</w:t>
      </w:r>
      <w:r>
        <w:t xml:space="preserve"> </w:t>
      </w:r>
      <w:r>
        <w:t xml:space="preserve">Stephanie Eckles</w:t>
      </w:r>
    </w:p>
    <w:p>
      <w:pPr>
        <w:pStyle w:val="BodyText"/>
      </w:pPr>
      <w:r>
        <w:t xml:space="preserve">Smashing Online Workshops - 2021</w:t>
      </w:r>
    </w:p>
    <w:p>
      <w:pPr>
        <w:pStyle w:val="BodyText"/>
      </w:pPr>
      <w:r>
        <w:rPr>
          <w:b/>
        </w:rPr>
        <w:t xml:space="preserve">Advanced Modern CSS Masterclass</w:t>
      </w:r>
      <w:r>
        <w:t xml:space="preserve"> </w:t>
      </w:r>
      <w:r>
        <w:t xml:space="preserve">Manuel Matuzovic</w:t>
      </w:r>
    </w:p>
    <w:p>
      <w:pPr>
        <w:pStyle w:val="BodyText"/>
      </w:pPr>
      <w:r>
        <w:t xml:space="preserve">Smashing Online Workshops - 2024</w:t>
      </w:r>
    </w:p>
    <w:p>
      <w:pPr>
        <w:pStyle w:val="Heading2"/>
      </w:pPr>
      <w:bookmarkStart w:id="40" w:name="certifications"/>
      <w:r>
        <w:t xml:space="preserve">Certifications</w:t>
      </w:r>
      <w:bookmarkEnd w:id="40"/>
    </w:p>
    <w:p>
      <w:pPr>
        <w:pStyle w:val="FirstParagraph"/>
      </w:pPr>
      <w:r>
        <w:rPr>
          <w:b/>
        </w:rPr>
        <w:t xml:space="preserve">JavaScript Foundations Professional Certificate</w:t>
      </w:r>
    </w:p>
    <w:p>
      <w:pPr>
        <w:pStyle w:val="BodyText"/>
      </w:pPr>
      <w:r>
        <w:t xml:space="preserve">Mozilla - 2024</w:t>
      </w:r>
    </w:p>
    <w:p>
      <w:pPr>
        <w:pStyle w:val="BodyText"/>
      </w:pPr>
      <w:r>
        <w:rPr>
          <w:b/>
        </w:rPr>
        <w:t xml:space="preserve">JavaScript Essential Training</w:t>
      </w:r>
    </w:p>
    <w:p>
      <w:pPr>
        <w:pStyle w:val="BodyText"/>
      </w:pPr>
      <w:r>
        <w:t xml:space="preserve">Linkedin - 2024</w:t>
      </w:r>
    </w:p>
    <w:p>
      <w:pPr>
        <w:pStyle w:val="Heading2"/>
      </w:pPr>
      <w:bookmarkStart w:id="41" w:name="honors-awards"/>
      <w:r>
        <w:t xml:space="preserve">Honors &amp; Awards</w:t>
      </w:r>
      <w:bookmarkEnd w:id="41"/>
    </w:p>
    <w:p>
      <w:pPr>
        <w:pStyle w:val="FirstParagraph"/>
      </w:pPr>
      <w:r>
        <w:rPr>
          <w:b/>
        </w:rPr>
        <w:t xml:space="preserve">First Position</w:t>
      </w:r>
      <w:r>
        <w:t xml:space="preserve"> </w:t>
      </w:r>
      <w:r>
        <w:t xml:space="preserve">Web Development course</w:t>
      </w:r>
    </w:p>
    <w:p>
      <w:pPr>
        <w:pStyle w:val="BodyText"/>
      </w:pPr>
      <w:r>
        <w:t xml:space="preserve">Lahore Institute Of Technical Education (LITE) - 2012</w: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m.empower.associates/" TargetMode="Externa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33" Target="https://innovation-insight.com/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21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m.empower.associates/" TargetMode="Externa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33" Target="https://innovation-insight.com/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21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2024-09-16T06:17:11Z</dcterms:created>
  <dcterms:modified xsi:type="dcterms:W3CDTF">2024-09-16T06:17:11Z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