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19B3F" w14:textId="125A969D" w:rsidR="00C07D16" w:rsidRDefault="00FC04E2">
      <w:pPr>
        <w:rPr>
          <w:b/>
          <w:bCs/>
        </w:rPr>
      </w:pPr>
      <w:r w:rsidRPr="00FC04E2">
        <w:rPr>
          <w:b/>
          <w:bCs/>
        </w:rPr>
        <w:t>About this module</w:t>
      </w:r>
    </w:p>
    <w:p w14:paraId="1E8C6B08" w14:textId="7AA67F26" w:rsidR="00FC04E2" w:rsidRPr="00FC04E2" w:rsidRDefault="00FC04E2" w:rsidP="00FC04E2">
      <w:r w:rsidRPr="00FC04E2">
        <w:t>Data is everywhere! Whenever you click a button, visit a web page, or view an online video, you create data that a business or other organization collects and analyses. Businesses and organizations, large and small, use data to make informed decisions about their futures. A career in data analytics begins with understanding what data is, what types exist, and how you can apply this information to solve real-world problems. </w:t>
      </w:r>
    </w:p>
    <w:p w14:paraId="0BF2CE74" w14:textId="77777777" w:rsidR="00FC04E2" w:rsidRPr="00FC04E2" w:rsidRDefault="00FC04E2" w:rsidP="00FC04E2">
      <w:r w:rsidRPr="00FC04E2">
        <w:t>Welcome to the </w:t>
      </w:r>
      <w:r w:rsidRPr="00FC04E2">
        <w:rPr>
          <w:i/>
          <w:iCs/>
        </w:rPr>
        <w:t>Classifying and Sourcing Data</w:t>
      </w:r>
      <w:r w:rsidRPr="00FC04E2">
        <w:t> module! In this module, you’ll learn what data is, how to describe it, and how to use it. You’ll discover how to classify data as primary or secondary, quantitative or qualitative, and structured or unstructured. You’ll gain experience determining which data to include and exclude in a given situation through case studies, interactive examples, and real-world scenarios.</w:t>
      </w:r>
    </w:p>
    <w:p w14:paraId="2E84EF36" w14:textId="77777777" w:rsidR="00FC04E2" w:rsidRPr="00FC04E2" w:rsidRDefault="00FC04E2" w:rsidP="00FC04E2">
      <w:pPr>
        <w:rPr>
          <w:b/>
          <w:bCs/>
        </w:rPr>
      </w:pPr>
      <w:r w:rsidRPr="00FC04E2">
        <w:rPr>
          <w:b/>
          <w:bCs/>
        </w:rPr>
        <w:t>Learning objectives</w:t>
      </w:r>
    </w:p>
    <w:p w14:paraId="06E1640A" w14:textId="77777777" w:rsidR="00FC04E2" w:rsidRPr="00FC04E2" w:rsidRDefault="00FC04E2" w:rsidP="00FC04E2">
      <w:r w:rsidRPr="00FC04E2">
        <w:t>After completing this module, you should be able to: </w:t>
      </w:r>
    </w:p>
    <w:p w14:paraId="31BAC511" w14:textId="7AF99F92" w:rsidR="00FC04E2" w:rsidRP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Distinguish quantitative from qualitative data </w:t>
      </w:r>
    </w:p>
    <w:p w14:paraId="1BCE0430" w14:textId="6448FF84" w:rsidR="00FC04E2" w:rsidRP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Distinguish quantitative from qualitative data </w:t>
      </w:r>
    </w:p>
    <w:p w14:paraId="01AF17F2" w14:textId="5DF592A0" w:rsidR="00FC04E2" w:rsidRP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Contrast structured and unstructured data </w:t>
      </w:r>
    </w:p>
    <w:p w14:paraId="25D30E7F" w14:textId="4B09BFF2" w:rsid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Justify the inclusion or exclusion of data and its sources based on its characteristics </w:t>
      </w:r>
    </w:p>
    <w:p w14:paraId="766DB2C0" w14:textId="45E8D02E" w:rsidR="00FC04E2" w:rsidRDefault="00FC04E2" w:rsidP="00FC04E2">
      <w:pPr>
        <w:pStyle w:val="NormalWeb"/>
        <w:shd w:val="clear" w:color="auto" w:fill="FFFFFF"/>
        <w:rPr>
          <w:rFonts w:asciiTheme="minorHAnsi" w:eastAsiaTheme="minorHAnsi" w:hAnsiTheme="minorHAnsi" w:cstheme="minorBidi"/>
          <w:b/>
          <w:bCs/>
          <w:kern w:val="2"/>
          <w:lang w:eastAsia="en-US"/>
          <w14:ligatures w14:val="standardContextual"/>
        </w:rPr>
      </w:pPr>
      <w:r w:rsidRPr="00FC04E2">
        <w:rPr>
          <w:rFonts w:asciiTheme="minorHAnsi" w:eastAsiaTheme="minorHAnsi" w:hAnsiTheme="minorHAnsi" w:cstheme="minorBidi"/>
          <w:b/>
          <w:bCs/>
          <w:kern w:val="2"/>
          <w:lang w:eastAsia="en-US"/>
          <w14:ligatures w14:val="standardContextual"/>
        </w:rPr>
        <w:t>About this lesson: Primary and secondary data</w:t>
      </w:r>
    </w:p>
    <w:p w14:paraId="36CFEBA7" w14:textId="77777777" w:rsidR="00FC04E2" w:rsidRP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Data is a fundamental part of your life. You create data when you turn on a computer, make a video call, or send an email. As the world becomes increasingly connected, the amount of data generated continues to grow. Businesses, governments, and other organizations use data to make better decisions, identify meaningful patterns, and predict business outcomes. </w:t>
      </w:r>
    </w:p>
    <w:p w14:paraId="61903098" w14:textId="77777777" w:rsid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In this lesson, you’ll learn about data, data analytics, and analysis. You’ll also learn about two types of data, primary and secondary, their differences, and how organizations use each to make key business decisions. </w:t>
      </w:r>
    </w:p>
    <w:p w14:paraId="6DD54C82" w14:textId="2056F24E" w:rsidR="00FC04E2" w:rsidRDefault="00FC04E2" w:rsidP="00FC04E2">
      <w:pPr>
        <w:pStyle w:val="NormalWeb"/>
        <w:rPr>
          <w:rFonts w:asciiTheme="minorHAnsi" w:eastAsiaTheme="minorHAnsi" w:hAnsiTheme="minorHAnsi" w:cstheme="minorBidi"/>
          <w:b/>
          <w:bCs/>
          <w:kern w:val="2"/>
          <w:lang w:eastAsia="en-US"/>
          <w14:ligatures w14:val="standardContextual"/>
        </w:rPr>
      </w:pPr>
      <w:r w:rsidRPr="00FC04E2">
        <w:rPr>
          <w:rFonts w:asciiTheme="minorHAnsi" w:eastAsiaTheme="minorHAnsi" w:hAnsiTheme="minorHAnsi" w:cstheme="minorBidi"/>
          <w:b/>
          <w:bCs/>
          <w:kern w:val="2"/>
          <w:lang w:eastAsia="en-US"/>
          <w14:ligatures w14:val="standardContextual"/>
        </w:rPr>
        <w:t>Data</w:t>
      </w:r>
    </w:p>
    <w:p w14:paraId="540A8383" w14:textId="34A243FF" w:rsid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Data is all around you, but what, exactly, is data? It’s the number of houses on your street, the daily temperature on your weather app, and even the stats collected from wearable devices for meeting your fitness goals.</w:t>
      </w:r>
    </w:p>
    <w:p w14:paraId="0707126A" w14:textId="3D098B5F" w:rsidR="00FC04E2" w:rsidRPr="00FC04E2" w:rsidRDefault="00FC04E2" w:rsidP="00FC04E2">
      <w:pPr>
        <w:pStyle w:val="NormalWeb"/>
        <w:jc w:val="center"/>
        <w:rPr>
          <w:rFonts w:asciiTheme="minorHAnsi" w:eastAsiaTheme="minorHAnsi" w:hAnsiTheme="minorHAnsi" w:cstheme="minorBidi"/>
          <w:b/>
          <w:bCs/>
          <w:kern w:val="2"/>
          <w:lang w:eastAsia="en-US"/>
          <w14:ligatures w14:val="standardContextual"/>
        </w:rPr>
      </w:pPr>
      <w:r w:rsidRPr="00FC04E2">
        <w:rPr>
          <w:rFonts w:asciiTheme="minorHAnsi" w:eastAsiaTheme="minorHAnsi" w:hAnsiTheme="minorHAnsi" w:cstheme="minorBidi"/>
          <w:b/>
          <w:bCs/>
          <w:kern w:val="2"/>
          <w:lang w:eastAsia="en-US"/>
          <w14:ligatures w14:val="standardContextual"/>
        </w:rPr>
        <w:t xml:space="preserve">Data is plural for datum, which is any piece of information that you can collect, </w:t>
      </w:r>
      <w:proofErr w:type="spellStart"/>
      <w:r w:rsidRPr="00FC04E2">
        <w:rPr>
          <w:rFonts w:asciiTheme="minorHAnsi" w:eastAsiaTheme="minorHAnsi" w:hAnsiTheme="minorHAnsi" w:cstheme="minorBidi"/>
          <w:b/>
          <w:bCs/>
          <w:kern w:val="2"/>
          <w:lang w:eastAsia="en-US"/>
          <w14:ligatures w14:val="standardContextual"/>
        </w:rPr>
        <w:t>analyze</w:t>
      </w:r>
      <w:proofErr w:type="spellEnd"/>
      <w:r w:rsidRPr="00FC04E2">
        <w:rPr>
          <w:rFonts w:asciiTheme="minorHAnsi" w:eastAsiaTheme="minorHAnsi" w:hAnsiTheme="minorHAnsi" w:cstheme="minorBidi"/>
          <w:b/>
          <w:bCs/>
          <w:kern w:val="2"/>
          <w:lang w:eastAsia="en-US"/>
          <w14:ligatures w14:val="standardContextual"/>
        </w:rPr>
        <w:t>, and interpret to make decisions. Data is a collection of information.</w:t>
      </w:r>
    </w:p>
    <w:p w14:paraId="58C5089E" w14:textId="77777777" w:rsidR="00FC04E2" w:rsidRP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 xml:space="preserve">Data has a wide range of applications outside of your personal life. In healthcare, data helps medical professionals diagnose illnesses. In the automotive industry, data provides navigational information for self-driving vehicles. In addition to healthcare and transportation, multiple industries, including retail, finance, and entertainment, rely on data </w:t>
      </w:r>
      <w:r w:rsidRPr="00FC04E2">
        <w:rPr>
          <w:rFonts w:asciiTheme="minorHAnsi" w:eastAsiaTheme="minorHAnsi" w:hAnsiTheme="minorHAnsi" w:cstheme="minorBidi"/>
          <w:kern w:val="2"/>
          <w:lang w:eastAsia="en-US"/>
          <w14:ligatures w14:val="standardContextual"/>
        </w:rPr>
        <w:lastRenderedPageBreak/>
        <w:t xml:space="preserve">to provide valuable information. As a professional in the field of data analytics, you should understand how businesses collect, </w:t>
      </w:r>
      <w:proofErr w:type="spellStart"/>
      <w:r w:rsidRPr="00FC04E2">
        <w:rPr>
          <w:rFonts w:asciiTheme="minorHAnsi" w:eastAsiaTheme="minorHAnsi" w:hAnsiTheme="minorHAnsi" w:cstheme="minorBidi"/>
          <w:kern w:val="2"/>
          <w:lang w:eastAsia="en-US"/>
          <w14:ligatures w14:val="standardContextual"/>
        </w:rPr>
        <w:t>analyze</w:t>
      </w:r>
      <w:proofErr w:type="spellEnd"/>
      <w:r w:rsidRPr="00FC04E2">
        <w:rPr>
          <w:rFonts w:asciiTheme="minorHAnsi" w:eastAsiaTheme="minorHAnsi" w:hAnsiTheme="minorHAnsi" w:cstheme="minorBidi"/>
          <w:kern w:val="2"/>
          <w:lang w:eastAsia="en-US"/>
          <w14:ligatures w14:val="standardContextual"/>
        </w:rPr>
        <w:t>, and interpret data. </w:t>
      </w:r>
    </w:p>
    <w:p w14:paraId="19E8881E" w14:textId="77777777" w:rsid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People often interchange the two terms when discussing data analytics and data analysis. In data science, however, they do have different meanings and are not interchangeable. Data analysis is a component of data analytics and deals with specific techniques to understand data and answer questions. Data analytics, on the other hand, encompasses strategies to use data, applying various methods to influence decisions and strategies continuously. Let’s find out more about them. </w:t>
      </w:r>
    </w:p>
    <w:p w14:paraId="14D5030A" w14:textId="77777777" w:rsidR="00FC04E2" w:rsidRPr="00FC04E2" w:rsidRDefault="00FC04E2" w:rsidP="00FC04E2">
      <w:pPr>
        <w:pStyle w:val="NormalWeb"/>
        <w:rPr>
          <w:b/>
          <w:bCs/>
        </w:rPr>
      </w:pPr>
      <w:r w:rsidRPr="00FC04E2">
        <w:rPr>
          <w:b/>
          <w:bCs/>
        </w:rPr>
        <w:t>Data analysis</w:t>
      </w:r>
    </w:p>
    <w:p w14:paraId="5285E481" w14:textId="77777777" w:rsidR="00FC04E2" w:rsidRPr="00FC04E2" w:rsidRDefault="00FC04E2" w:rsidP="00FC04E2">
      <w:pPr>
        <w:pStyle w:val="NormalWeb"/>
      </w:pPr>
      <w:r w:rsidRPr="00FC04E2">
        <w:t>Data is most useful when you interpret it. That’s where data analysis comes in. </w:t>
      </w:r>
    </w:p>
    <w:p w14:paraId="591BDB3C" w14:textId="257B195D" w:rsidR="00FC04E2" w:rsidRPr="00FC04E2" w:rsidRDefault="00FC04E2" w:rsidP="00FC04E2">
      <w:pPr>
        <w:pStyle w:val="NormalWeb"/>
        <w:jc w:val="center"/>
        <w:rPr>
          <w:b/>
          <w:bCs/>
        </w:rPr>
      </w:pPr>
      <w:r w:rsidRPr="00FC04E2">
        <w:rPr>
          <w:b/>
          <w:bCs/>
        </w:rPr>
        <w:t xml:space="preserve">Data analysis is the process of examining, cleaning, transforming, and </w:t>
      </w:r>
      <w:proofErr w:type="spellStart"/>
      <w:r w:rsidRPr="00FC04E2">
        <w:rPr>
          <w:b/>
          <w:bCs/>
        </w:rPr>
        <w:t>modeling</w:t>
      </w:r>
      <w:proofErr w:type="spellEnd"/>
      <w:r w:rsidRPr="00FC04E2">
        <w:rPr>
          <w:b/>
          <w:bCs/>
        </w:rPr>
        <w:t xml:space="preserve"> data to help find useful information, reach conclusions, and support decision making.</w:t>
      </w:r>
    </w:p>
    <w:p w14:paraId="4F947704" w14:textId="77777777" w:rsidR="00180B13" w:rsidRPr="00180B13" w:rsidRDefault="00180B13" w:rsidP="00180B13">
      <w:pPr>
        <w:pStyle w:val="NormalWeb"/>
      </w:pPr>
      <w:r w:rsidRPr="00180B13">
        <w:t>Typically, data analysis answers specific questions about a data set, which is a discrete collection of information, usually about something specific. For example, a data analyst might use data to answer specific questions for a retail business, such as “What are our best-selling products?” or “At what times of the year do sales peak?” </w:t>
      </w:r>
    </w:p>
    <w:p w14:paraId="0DA6B078" w14:textId="464A3C54" w:rsidR="00180B13" w:rsidRPr="00180B13" w:rsidRDefault="00180B13" w:rsidP="00180B13">
      <w:pPr>
        <w:pStyle w:val="NormalWeb"/>
      </w:pPr>
      <w:r w:rsidRPr="00180B13">
        <w:t>Let’s explore an example of data analysis. Suppose you are a movie theatre manager and have information or “data” about ticket sales for the past year. Examples of this data include the following information: </w:t>
      </w:r>
    </w:p>
    <w:p w14:paraId="5BE327AC" w14:textId="77777777" w:rsidR="00180B13" w:rsidRDefault="00180B13" w:rsidP="00180B13">
      <w:pPr>
        <w:pStyle w:val="NormalWeb"/>
        <w:numPr>
          <w:ilvl w:val="0"/>
          <w:numId w:val="4"/>
        </w:numPr>
      </w:pPr>
      <w:r w:rsidRPr="00180B13">
        <w:t>Movies shown during the year</w:t>
      </w:r>
    </w:p>
    <w:p w14:paraId="2778D025" w14:textId="77777777" w:rsidR="00180B13" w:rsidRDefault="00180B13" w:rsidP="00180B13">
      <w:pPr>
        <w:pStyle w:val="NormalWeb"/>
        <w:numPr>
          <w:ilvl w:val="0"/>
          <w:numId w:val="4"/>
        </w:numPr>
      </w:pPr>
      <w:r w:rsidRPr="00180B13">
        <w:t>The date and time of each showing </w:t>
      </w:r>
    </w:p>
    <w:p w14:paraId="3BDFAB8D" w14:textId="77777777" w:rsidR="00180B13" w:rsidRDefault="00180B13" w:rsidP="00180B13">
      <w:pPr>
        <w:pStyle w:val="NormalWeb"/>
        <w:numPr>
          <w:ilvl w:val="0"/>
          <w:numId w:val="4"/>
        </w:numPr>
      </w:pPr>
      <w:r w:rsidRPr="00180B13">
        <w:t>The number of people that attended each showing </w:t>
      </w:r>
    </w:p>
    <w:p w14:paraId="3C34D616" w14:textId="77777777" w:rsidR="00180B13" w:rsidRDefault="00180B13" w:rsidP="00180B13">
      <w:pPr>
        <w:pStyle w:val="NormalWeb"/>
        <w:numPr>
          <w:ilvl w:val="0"/>
          <w:numId w:val="4"/>
        </w:numPr>
      </w:pPr>
      <w:r w:rsidRPr="00180B13">
        <w:t>The age groups of each showing’s attendees </w:t>
      </w:r>
    </w:p>
    <w:p w14:paraId="37CB0DC7" w14:textId="0EC5254E" w:rsidR="00180B13" w:rsidRPr="00180B13" w:rsidRDefault="00180B13" w:rsidP="00180B13">
      <w:pPr>
        <w:pStyle w:val="NormalWeb"/>
        <w:numPr>
          <w:ilvl w:val="0"/>
          <w:numId w:val="4"/>
        </w:numPr>
      </w:pPr>
      <w:r w:rsidRPr="00180B13">
        <w:t>The snacks sold for each showing </w:t>
      </w:r>
    </w:p>
    <w:p w14:paraId="46DD1F54" w14:textId="26286B20" w:rsidR="00FC04E2" w:rsidRDefault="00180B13" w:rsidP="00FC04E2">
      <w:pPr>
        <w:pStyle w:val="NormalWeb"/>
        <w:rPr>
          <w:rFonts w:asciiTheme="minorHAnsi" w:eastAsiaTheme="minorHAnsi" w:hAnsiTheme="minorHAnsi" w:cstheme="minorBidi"/>
          <w:kern w:val="2"/>
          <w:lang w:eastAsia="en-US"/>
          <w14:ligatures w14:val="standardContextual"/>
        </w:rPr>
      </w:pPr>
      <w:r w:rsidRPr="00180B13">
        <w:rPr>
          <w:rFonts w:asciiTheme="minorHAnsi" w:eastAsiaTheme="minorHAnsi" w:hAnsiTheme="minorHAnsi" w:cstheme="minorBidi"/>
          <w:kern w:val="2"/>
          <w:lang w:eastAsia="en-US"/>
          <w14:ligatures w14:val="standardContextual"/>
        </w:rPr>
        <w:t xml:space="preserve">Data analysis is similar to being a detective. You </w:t>
      </w:r>
      <w:proofErr w:type="spellStart"/>
      <w:r w:rsidRPr="00180B13">
        <w:rPr>
          <w:rFonts w:asciiTheme="minorHAnsi" w:eastAsiaTheme="minorHAnsi" w:hAnsiTheme="minorHAnsi" w:cstheme="minorBidi"/>
          <w:kern w:val="2"/>
          <w:lang w:eastAsia="en-US"/>
          <w14:ligatures w14:val="standardContextual"/>
        </w:rPr>
        <w:t>analyze</w:t>
      </w:r>
      <w:proofErr w:type="spellEnd"/>
      <w:r w:rsidRPr="00180B13">
        <w:rPr>
          <w:rFonts w:asciiTheme="minorHAnsi" w:eastAsiaTheme="minorHAnsi" w:hAnsiTheme="minorHAnsi" w:cstheme="minorBidi"/>
          <w:kern w:val="2"/>
          <w:lang w:eastAsia="en-US"/>
          <w14:ligatures w14:val="standardContextual"/>
        </w:rPr>
        <w:t xml:space="preserve"> the data to search for patterns and insights. For example, you might find that animated movies in the afternoon have more attendees than those shown in the evening or that more popcorn is sold during action films on Friday nights. With these insights, you can make better business decisions for your movie </w:t>
      </w:r>
      <w:proofErr w:type="spellStart"/>
      <w:r w:rsidRPr="00180B13">
        <w:rPr>
          <w:rFonts w:asciiTheme="minorHAnsi" w:eastAsiaTheme="minorHAnsi" w:hAnsiTheme="minorHAnsi" w:cstheme="minorBidi"/>
          <w:kern w:val="2"/>
          <w:lang w:eastAsia="en-US"/>
          <w14:ligatures w14:val="standardContextual"/>
        </w:rPr>
        <w:t>theater</w:t>
      </w:r>
      <w:proofErr w:type="spellEnd"/>
      <w:r w:rsidRPr="00180B13">
        <w:rPr>
          <w:rFonts w:asciiTheme="minorHAnsi" w:eastAsiaTheme="minorHAnsi" w:hAnsiTheme="minorHAnsi" w:cstheme="minorBidi"/>
          <w:kern w:val="2"/>
          <w:lang w:eastAsia="en-US"/>
          <w14:ligatures w14:val="standardContextual"/>
        </w:rPr>
        <w:t>. You can schedule animated movies in the afternoon to maximize ticket sales and stock more popcorn for Friday night action movies.</w:t>
      </w:r>
    </w:p>
    <w:p w14:paraId="69B37D3E" w14:textId="0B9DFD34" w:rsidR="00180B13" w:rsidRPr="00180B13" w:rsidRDefault="00180B13" w:rsidP="00180B13">
      <w:pPr>
        <w:pStyle w:val="NormalWeb"/>
        <w:jc w:val="center"/>
      </w:pPr>
      <w:r w:rsidRPr="00180B13">
        <w:t>So, data analysis is all about finding patterns in data to make informed decisions.</w:t>
      </w:r>
    </w:p>
    <w:p w14:paraId="1222C7CF" w14:textId="18739448" w:rsidR="00180B13" w:rsidRDefault="00180B13" w:rsidP="00FC04E2">
      <w:pPr>
        <w:pStyle w:val="NormalWeb"/>
        <w:rPr>
          <w:rFonts w:asciiTheme="minorHAnsi" w:eastAsiaTheme="minorHAnsi" w:hAnsiTheme="minorHAnsi" w:cstheme="minorBidi"/>
          <w:b/>
          <w:bCs/>
          <w:kern w:val="2"/>
          <w:lang w:eastAsia="en-US"/>
          <w14:ligatures w14:val="standardContextual"/>
        </w:rPr>
      </w:pPr>
      <w:r w:rsidRPr="00180B13">
        <w:rPr>
          <w:rFonts w:asciiTheme="minorHAnsi" w:eastAsiaTheme="minorHAnsi" w:hAnsiTheme="minorHAnsi" w:cstheme="minorBidi"/>
          <w:b/>
          <w:bCs/>
          <w:kern w:val="2"/>
          <w:lang w:eastAsia="en-US"/>
          <w14:ligatures w14:val="standardContextual"/>
        </w:rPr>
        <w:t>Data analytics</w:t>
      </w:r>
    </w:p>
    <w:p w14:paraId="647ADDE8" w14:textId="75585485"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Data analytics includes a variety of techniques and processes aimed at using data to support business decisions and predict outcomes. </w:t>
      </w:r>
    </w:p>
    <w:p w14:paraId="748D7713" w14:textId="44575BA6" w:rsidR="006352E5" w:rsidRPr="006352E5" w:rsidRDefault="006352E5" w:rsidP="006352E5">
      <w:pPr>
        <w:pStyle w:val="NormalWeb"/>
        <w:jc w:val="center"/>
        <w:rPr>
          <w:b/>
          <w:bCs/>
        </w:rPr>
      </w:pPr>
      <w:r w:rsidRPr="006352E5">
        <w:rPr>
          <w:b/>
          <w:bCs/>
        </w:rPr>
        <w:t xml:space="preserve">Data analytics is the application of techniques and processes to collect, </w:t>
      </w:r>
      <w:proofErr w:type="spellStart"/>
      <w:r w:rsidRPr="006352E5">
        <w:rPr>
          <w:b/>
          <w:bCs/>
        </w:rPr>
        <w:t>analyze</w:t>
      </w:r>
      <w:proofErr w:type="spellEnd"/>
      <w:r w:rsidRPr="006352E5">
        <w:rPr>
          <w:b/>
          <w:bCs/>
        </w:rPr>
        <w:t>, and interpret data to identify trends, make predictions, and improve decision making.</w:t>
      </w:r>
    </w:p>
    <w:p w14:paraId="7C390811" w14:textId="7DE0B913"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lastRenderedPageBreak/>
        <w:t xml:space="preserve">Data analytics is a more proactive approach designed to anticipate future trends and </w:t>
      </w:r>
      <w:proofErr w:type="spellStart"/>
      <w:r w:rsidRPr="006352E5">
        <w:rPr>
          <w:rFonts w:asciiTheme="minorHAnsi" w:eastAsiaTheme="minorHAnsi" w:hAnsiTheme="minorHAnsi" w:cstheme="minorBidi"/>
          <w:kern w:val="2"/>
          <w:lang w:eastAsia="en-US"/>
          <w14:ligatures w14:val="standardContextual"/>
        </w:rPr>
        <w:t>behaviors</w:t>
      </w:r>
      <w:proofErr w:type="spellEnd"/>
      <w:r w:rsidRPr="006352E5">
        <w:rPr>
          <w:rFonts w:asciiTheme="minorHAnsi" w:eastAsiaTheme="minorHAnsi" w:hAnsiTheme="minorHAnsi" w:cstheme="minorBidi"/>
          <w:kern w:val="2"/>
          <w:lang w:eastAsia="en-US"/>
          <w14:ligatures w14:val="standardContextual"/>
        </w:rPr>
        <w:t xml:space="preserve"> based on past ones. It often involves automated algorithms and complex data sets to predict future trends. For example, a data analytics professional might use data to forecast future sales patterns, predict product demand, or identify new market opportunities. </w:t>
      </w:r>
    </w:p>
    <w:p w14:paraId="7A5B87FA" w14:textId="3C7FEA5B"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 xml:space="preserve">Again, imagine yourself as a movie </w:t>
      </w:r>
      <w:proofErr w:type="spellStart"/>
      <w:r w:rsidRPr="006352E5">
        <w:rPr>
          <w:rFonts w:asciiTheme="minorHAnsi" w:eastAsiaTheme="minorHAnsi" w:hAnsiTheme="minorHAnsi" w:cstheme="minorBidi"/>
          <w:kern w:val="2"/>
          <w:lang w:eastAsia="en-US"/>
          <w14:ligatures w14:val="standardContextual"/>
        </w:rPr>
        <w:t>theater</w:t>
      </w:r>
      <w:proofErr w:type="spellEnd"/>
      <w:r w:rsidRPr="006352E5">
        <w:rPr>
          <w:rFonts w:asciiTheme="minorHAnsi" w:eastAsiaTheme="minorHAnsi" w:hAnsiTheme="minorHAnsi" w:cstheme="minorBidi"/>
          <w:kern w:val="2"/>
          <w:lang w:eastAsia="en-US"/>
          <w14:ligatures w14:val="standardContextual"/>
        </w:rPr>
        <w:t xml:space="preserve"> manager. This time, let’s explore how you can use data analytics to take what you learned from your data analysis and expand on it.</w:t>
      </w:r>
    </w:p>
    <w:p w14:paraId="279348C7" w14:textId="0F8CFE46"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 xml:space="preserve">You can segment the data based on the season or movie production companies or collect data from a national database of movies. Then, you can apply data </w:t>
      </w:r>
      <w:proofErr w:type="spellStart"/>
      <w:r w:rsidRPr="006352E5">
        <w:rPr>
          <w:rFonts w:asciiTheme="minorHAnsi" w:eastAsiaTheme="minorHAnsi" w:hAnsiTheme="minorHAnsi" w:cstheme="minorBidi"/>
          <w:kern w:val="2"/>
          <w:lang w:eastAsia="en-US"/>
          <w14:ligatures w14:val="standardContextual"/>
        </w:rPr>
        <w:t>modeling</w:t>
      </w:r>
      <w:proofErr w:type="spellEnd"/>
      <w:r w:rsidRPr="006352E5">
        <w:rPr>
          <w:rFonts w:asciiTheme="minorHAnsi" w:eastAsiaTheme="minorHAnsi" w:hAnsiTheme="minorHAnsi" w:cstheme="minorBidi"/>
          <w:kern w:val="2"/>
          <w:lang w:eastAsia="en-US"/>
          <w14:ligatures w14:val="standardContextual"/>
        </w:rPr>
        <w:t xml:space="preserve"> techniques or visualization tools to that data to predict the popularity of upcoming movies.</w:t>
      </w:r>
    </w:p>
    <w:p w14:paraId="33E2DEE5" w14:textId="6E55E0DF"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You can also employ analytical tools to explore the feasibility of a “popcorn delivered to your seat” service. </w:t>
      </w:r>
    </w:p>
    <w:p w14:paraId="62A5BDEA" w14:textId="0711F899" w:rsidR="006352E5" w:rsidRPr="00FC04E2"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With data analytics, you broaden the scope to process data and employ analytical tools beyond what typically occurs in data analysis. </w:t>
      </w:r>
    </w:p>
    <w:p w14:paraId="657675E8" w14:textId="77777777" w:rsidR="00FC04E2" w:rsidRDefault="00FC04E2" w:rsidP="00FC04E2">
      <w:pPr>
        <w:pStyle w:val="NormalWeb"/>
        <w:shd w:val="clear" w:color="auto" w:fill="FFFFFF"/>
        <w:rPr>
          <w:rFonts w:asciiTheme="minorHAnsi" w:eastAsiaTheme="minorHAnsi" w:hAnsiTheme="minorHAnsi" w:cstheme="minorBidi"/>
          <w:kern w:val="2"/>
          <w:lang w:eastAsia="en-US"/>
          <w14:ligatures w14:val="standardContextual"/>
        </w:rPr>
      </w:pPr>
    </w:p>
    <w:p w14:paraId="3BA3E28A"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5DD71750"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4645578C"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416DE505"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5076DD15"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21283690"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0FF543EB"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32848F09"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41B26605"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56B6FA84"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7FE30785"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155891C7"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1E0B6014"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61370A46"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595BF7F9" w14:textId="21A9D758" w:rsidR="006C5F12" w:rsidRDefault="006C5F12" w:rsidP="00FC04E2">
      <w:pPr>
        <w:pStyle w:val="NormalWeb"/>
        <w:shd w:val="clear" w:color="auto" w:fill="FFFFFF"/>
        <w:rPr>
          <w:rFonts w:asciiTheme="minorHAnsi" w:eastAsiaTheme="minorHAnsi" w:hAnsiTheme="minorHAnsi" w:cstheme="minorBidi"/>
          <w:b/>
          <w:bCs/>
          <w:kern w:val="2"/>
          <w:lang w:eastAsia="en-US"/>
          <w14:ligatures w14:val="standardContextual"/>
        </w:rPr>
      </w:pPr>
      <w:r w:rsidRPr="006C5F12">
        <w:rPr>
          <w:rFonts w:asciiTheme="minorHAnsi" w:eastAsiaTheme="minorHAnsi" w:hAnsiTheme="minorHAnsi" w:cstheme="minorBidi"/>
          <w:b/>
          <w:bCs/>
          <w:kern w:val="2"/>
          <w:lang w:eastAsia="en-US"/>
          <w14:ligatures w14:val="standardContextual"/>
        </w:rPr>
        <w:lastRenderedPageBreak/>
        <w:t>Primary and secondary data</w:t>
      </w:r>
    </w:p>
    <w:p w14:paraId="77EE6F73" w14:textId="19D07743"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Data analysts classify data in various ways, such as by the method used to collect data. Your collection method determines whether your data is one of two types: Let’s explore both in turn.</w:t>
      </w:r>
    </w:p>
    <w:p w14:paraId="6A86A093" w14:textId="03AF101A" w:rsidR="006C5F12" w:rsidRDefault="006C5F12" w:rsidP="00FC04E2">
      <w:pPr>
        <w:pStyle w:val="NormalWeb"/>
        <w:shd w:val="clear" w:color="auto" w:fill="FFFFFF"/>
        <w:rPr>
          <w:rFonts w:asciiTheme="minorHAnsi" w:eastAsiaTheme="minorHAnsi" w:hAnsiTheme="minorHAnsi" w:cstheme="minorBidi"/>
          <w:b/>
          <w:bCs/>
          <w:kern w:val="2"/>
          <w:lang w:eastAsia="en-US"/>
          <w14:ligatures w14:val="standardContextual"/>
        </w:rPr>
      </w:pPr>
      <w:r w:rsidRPr="006C5F12">
        <w:rPr>
          <w:rFonts w:asciiTheme="minorHAnsi" w:eastAsiaTheme="minorHAnsi" w:hAnsiTheme="minorHAnsi" w:cstheme="minorBidi"/>
          <w:b/>
          <w:bCs/>
          <w:kern w:val="2"/>
          <w:lang w:eastAsia="en-US"/>
          <w14:ligatures w14:val="standardContextual"/>
        </w:rPr>
        <w:t>Primary data</w:t>
      </w:r>
    </w:p>
    <w:p w14:paraId="516A1433" w14:textId="07261863"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 xml:space="preserve">Imagine that you want to order pizza. You call up your </w:t>
      </w:r>
      <w:proofErr w:type="spellStart"/>
      <w:r w:rsidRPr="006C5F12">
        <w:rPr>
          <w:rFonts w:asciiTheme="minorHAnsi" w:eastAsiaTheme="minorHAnsi" w:hAnsiTheme="minorHAnsi" w:cstheme="minorBidi"/>
          <w:kern w:val="2"/>
          <w:lang w:eastAsia="en-US"/>
          <w14:ligatures w14:val="standardContextual"/>
        </w:rPr>
        <w:t>favorite</w:t>
      </w:r>
      <w:proofErr w:type="spellEnd"/>
      <w:r w:rsidRPr="006C5F12">
        <w:rPr>
          <w:rFonts w:asciiTheme="minorHAnsi" w:eastAsiaTheme="minorHAnsi" w:hAnsiTheme="minorHAnsi" w:cstheme="minorBidi"/>
          <w:kern w:val="2"/>
          <w:lang w:eastAsia="en-US"/>
          <w14:ligatures w14:val="standardContextual"/>
        </w:rPr>
        <w:t xml:space="preserve"> pizzeria only to discover that the business is closed permanently! You need to find a new restaurant. You want to find a local restaurant with the best pizza at the most reasonable price. To help you make your decision, you might use primary data. </w:t>
      </w:r>
    </w:p>
    <w:p w14:paraId="3EF7C01C" w14:textId="6DEBF6F2" w:rsidR="006C5F12" w:rsidRPr="006C5F12" w:rsidRDefault="006C5F12" w:rsidP="006C5F12">
      <w:pPr>
        <w:pStyle w:val="NormalWeb"/>
        <w:shd w:val="clear" w:color="auto" w:fill="FFFFFF"/>
        <w:jc w:val="center"/>
      </w:pPr>
      <w:r w:rsidRPr="006C5F12">
        <w:rPr>
          <w:b/>
          <w:bCs/>
        </w:rPr>
        <w:t>Primary data </w:t>
      </w:r>
      <w:r w:rsidRPr="006C5F12">
        <w:t>is data that the researcher or someone that they directly work with collects for their own purposes, such as answering a business-related question. Researchers usually collect primary data through methods such as surveys, experiments, observations, or interviews.</w:t>
      </w:r>
    </w:p>
    <w:p w14:paraId="1369FB85" w14:textId="36C9F25A"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You might collect primary data about pizza using the following methods: </w:t>
      </w:r>
    </w:p>
    <w:p w14:paraId="1A73650D" w14:textId="2E7044E1" w:rsidR="006C5F12" w:rsidRDefault="006C5F12" w:rsidP="006C5F12">
      <w:pPr>
        <w:pStyle w:val="NormalWeb"/>
        <w:numPr>
          <w:ilvl w:val="0"/>
          <w:numId w:val="5"/>
        </w:numPr>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Post a survey on Facebook to solicit your friends’ opinions. </w:t>
      </w:r>
    </w:p>
    <w:p w14:paraId="5CED100B" w14:textId="5C909834" w:rsidR="006C5F12" w:rsidRPr="00FC04E2" w:rsidRDefault="006C5F12" w:rsidP="006C5F12">
      <w:pPr>
        <w:pStyle w:val="NormalWeb"/>
        <w:numPr>
          <w:ilvl w:val="0"/>
          <w:numId w:val="5"/>
        </w:numPr>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Talk to or “interview” friends to discover their opinions. </w:t>
      </w:r>
    </w:p>
    <w:p w14:paraId="7BBD8202" w14:textId="77777777" w:rsidR="006C5F12" w:rsidRDefault="006C5F12" w:rsidP="006C5F12">
      <w:pPr>
        <w:pStyle w:val="NormalWeb"/>
        <w:shd w:val="clear" w:color="auto" w:fill="FFFFFF"/>
        <w:rPr>
          <w:rFonts w:ascii="IBM Plex Sans2" w:hAnsi="IBM Plex Sans2"/>
          <w:color w:val="000000"/>
          <w:sz w:val="26"/>
          <w:szCs w:val="26"/>
        </w:rPr>
      </w:pPr>
      <w:r>
        <w:rPr>
          <w:rFonts w:ascii="IBM Plex Sans2" w:hAnsi="IBM Plex Sans2"/>
          <w:color w:val="000000"/>
          <w:sz w:val="26"/>
          <w:szCs w:val="26"/>
        </w:rPr>
        <w:t>In each case, you’re collecting the data yourself. With primary data, you can tailor your collection methods to your goal. For example, your Facebook survey might prompt your friends to list not just the best local pizza but the best New York-style pizza. You can even control the data’s quality. If interviewees don’t factor the price into their answers, you can remind them to do so and ask again. </w:t>
      </w:r>
    </w:p>
    <w:p w14:paraId="30318E46" w14:textId="77777777" w:rsidR="006C5F12" w:rsidRDefault="006C5F12" w:rsidP="006C5F12">
      <w:pPr>
        <w:pStyle w:val="NormalWeb"/>
        <w:shd w:val="clear" w:color="auto" w:fill="FFFFFF"/>
        <w:rPr>
          <w:rFonts w:ascii="IBM Plex Sans2" w:hAnsi="IBM Plex Sans2"/>
          <w:color w:val="000000"/>
          <w:sz w:val="26"/>
          <w:szCs w:val="26"/>
        </w:rPr>
      </w:pPr>
      <w:r>
        <w:rPr>
          <w:rFonts w:ascii="IBM Plex Sans2" w:hAnsi="IBM Plex Sans2"/>
          <w:color w:val="000000"/>
          <w:sz w:val="26"/>
          <w:szCs w:val="26"/>
        </w:rPr>
        <w:t>Primary data collection comes with limitations, such as time and cost. You can make a simple Facebook survey in minutes, but formal, well-designed surveys take more time and resources. Similar challenges apply to interviews. </w:t>
      </w:r>
    </w:p>
    <w:p w14:paraId="2739AD85" w14:textId="77777777" w:rsidR="006C5F12" w:rsidRPr="006C5F12" w:rsidRDefault="006C5F12" w:rsidP="006C5F12">
      <w:pPr>
        <w:rPr>
          <w:b/>
          <w:bCs/>
        </w:rPr>
      </w:pPr>
      <w:r w:rsidRPr="006C5F12">
        <w:rPr>
          <w:b/>
          <w:bCs/>
        </w:rPr>
        <w:t>Secondary data</w:t>
      </w:r>
    </w:p>
    <w:p w14:paraId="3069093B" w14:textId="0B8E2295" w:rsidR="00FC04E2" w:rsidRDefault="006C5F12">
      <w:r w:rsidRPr="006C5F12">
        <w:t>Think back to the pizza example. Imagine you want your pizza as soon as possible and don’t have time to survey or interview all your friends for their opinions. You might rely on secondary data instead. </w:t>
      </w:r>
    </w:p>
    <w:p w14:paraId="5F5BF688" w14:textId="77777777" w:rsidR="006C5F12" w:rsidRPr="006C5F12" w:rsidRDefault="006C5F12" w:rsidP="006C5F12">
      <w:pPr>
        <w:jc w:val="center"/>
      </w:pPr>
      <w:r w:rsidRPr="006C5F12">
        <w:rPr>
          <w:b/>
          <w:bCs/>
        </w:rPr>
        <w:t>Secondary data</w:t>
      </w:r>
      <w:r w:rsidRPr="006C5F12">
        <w:t> is data that another person, department, company, or organization collects for their own purposes, not the researcher’s. Researchers can use secondary data to help them reach their goals. Frequently used secondary data sources include government reports, online databases, and private businesses.</w:t>
      </w:r>
    </w:p>
    <w:p w14:paraId="2FB9187C" w14:textId="2CDCACC8" w:rsidR="006C5F12" w:rsidRDefault="006C5F12">
      <w:r w:rsidRPr="006C5F12">
        <w:t>You might collect secondary data about pizza online using the following methods. </w:t>
      </w:r>
    </w:p>
    <w:p w14:paraId="3B373D27" w14:textId="15249D52" w:rsidR="006C5F12" w:rsidRDefault="006C5F12" w:rsidP="006C5F12">
      <w:pPr>
        <w:pStyle w:val="ListParagraph"/>
        <w:numPr>
          <w:ilvl w:val="0"/>
          <w:numId w:val="6"/>
        </w:numPr>
      </w:pPr>
      <w:r w:rsidRPr="006C5F12">
        <w:t>Read a variety of customer reviews.</w:t>
      </w:r>
    </w:p>
    <w:p w14:paraId="3EA092DF" w14:textId="450D46AB" w:rsidR="006C5F12" w:rsidRDefault="006C5F12" w:rsidP="006C5F12">
      <w:pPr>
        <w:pStyle w:val="ListParagraph"/>
        <w:numPr>
          <w:ilvl w:val="0"/>
          <w:numId w:val="6"/>
        </w:numPr>
      </w:pPr>
      <w:r w:rsidRPr="006C5F12">
        <w:lastRenderedPageBreak/>
        <w:t>Check the average customer ratings, such as 1–5 stars, and cost ratings, such as 1–</w:t>
      </w:r>
      <w:proofErr w:type="gramStart"/>
      <w:r w:rsidRPr="006C5F12">
        <w:t>4 dollar</w:t>
      </w:r>
      <w:proofErr w:type="gramEnd"/>
      <w:r w:rsidRPr="006C5F12">
        <w:t xml:space="preserve"> signs. </w:t>
      </w:r>
    </w:p>
    <w:p w14:paraId="3B1F93B0" w14:textId="77777777" w:rsidR="006C5F12" w:rsidRPr="006C5F12" w:rsidRDefault="006C5F12" w:rsidP="006C5F12">
      <w:pPr>
        <w:pStyle w:val="NormalWeb"/>
        <w:shd w:val="clear" w:color="auto" w:fill="FFFFFF"/>
        <w:jc w:val="both"/>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In each case, you rely on secondary data provided by an outside organization, such as Yelp. The organization collects, organizes, and posts the data online for a different purpose, but it saves you the time and effort. And the number of customer reviews might far exceed the number of opinions you can collect through surveys or interviews. So, you get a larger, more diverse set of opinions on which to base your decision. </w:t>
      </w:r>
    </w:p>
    <w:p w14:paraId="00C60929" w14:textId="1CE93EEC" w:rsidR="006C5F12" w:rsidRPr="006C5F12" w:rsidRDefault="006C5F12" w:rsidP="006C5F12">
      <w:pPr>
        <w:pStyle w:val="NormalWeb"/>
        <w:shd w:val="clear" w:color="auto" w:fill="FFFFFF"/>
        <w:jc w:val="both"/>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But the convenience of secondary data comes with a price. For example, some data might be irrelevant because you can’t tailor the search results to your specific goals. Customers might base their reviews on factors such as the server’s performance or the building’s condition, not the pizza’s quality, type, and price. </w:t>
      </w:r>
    </w:p>
    <w:tbl>
      <w:tblPr>
        <w:tblW w:w="11196" w:type="dxa"/>
        <w:jc w:val="center"/>
        <w:shd w:val="clear" w:color="auto" w:fill="FFFFFF"/>
        <w:tblCellMar>
          <w:top w:w="15" w:type="dxa"/>
          <w:left w:w="15" w:type="dxa"/>
          <w:bottom w:w="15" w:type="dxa"/>
          <w:right w:w="15" w:type="dxa"/>
        </w:tblCellMar>
        <w:tblLook w:val="04A0" w:firstRow="1" w:lastRow="0" w:firstColumn="1" w:lastColumn="0" w:noHBand="0" w:noVBand="1"/>
      </w:tblPr>
      <w:tblGrid>
        <w:gridCol w:w="5016"/>
        <w:gridCol w:w="6180"/>
      </w:tblGrid>
      <w:tr w:rsidR="006C5F12" w:rsidRPr="006C5F12" w14:paraId="33A95B18" w14:textId="77777777" w:rsidTr="006C5F12">
        <w:trPr>
          <w:tblHeader/>
          <w:jc w:val="center"/>
        </w:trPr>
        <w:tc>
          <w:tcPr>
            <w:tcW w:w="5027" w:type="dxa"/>
            <w:tcBorders>
              <w:top w:val="single" w:sz="4" w:space="0" w:color="EAEAEB"/>
              <w:left w:val="single" w:sz="4" w:space="0" w:color="EAEAEB"/>
              <w:bottom w:val="single" w:sz="4" w:space="0" w:color="EAEAEB"/>
              <w:right w:val="single" w:sz="4" w:space="0" w:color="EAEAEB"/>
            </w:tcBorders>
            <w:shd w:val="clear" w:color="auto" w:fill="0043CE"/>
            <w:vAlign w:val="center"/>
            <w:hideMark/>
          </w:tcPr>
          <w:p w14:paraId="7CD24C11" w14:textId="20AE4133" w:rsidR="006C5F12" w:rsidRPr="006C5F12" w:rsidRDefault="006C5F12" w:rsidP="006C5F12">
            <w:pPr>
              <w:jc w:val="center"/>
              <w:rPr>
                <w:b/>
                <w:bCs/>
              </w:rPr>
            </w:pPr>
            <w:r w:rsidRPr="006C5F12">
              <w:rPr>
                <w:b/>
                <w:bCs/>
              </w:rPr>
              <w:t>Primary data</w:t>
            </w:r>
          </w:p>
        </w:tc>
        <w:tc>
          <w:tcPr>
            <w:tcW w:w="6169" w:type="dxa"/>
            <w:tcBorders>
              <w:top w:val="single" w:sz="4" w:space="0" w:color="EAEAEB"/>
              <w:left w:val="single" w:sz="4" w:space="0" w:color="EAEAEB"/>
              <w:bottom w:val="single" w:sz="4" w:space="0" w:color="EAEAEB"/>
              <w:right w:val="single" w:sz="4" w:space="0" w:color="EAEAEB"/>
            </w:tcBorders>
            <w:shd w:val="clear" w:color="auto" w:fill="0043CE"/>
            <w:vAlign w:val="center"/>
            <w:hideMark/>
          </w:tcPr>
          <w:p w14:paraId="2ABD1A5E" w14:textId="77777777" w:rsidR="006C5F12" w:rsidRPr="006C5F12" w:rsidRDefault="006C5F12" w:rsidP="006C5F12">
            <w:pPr>
              <w:rPr>
                <w:b/>
                <w:bCs/>
              </w:rPr>
            </w:pPr>
            <w:r w:rsidRPr="006C5F12">
              <w:rPr>
                <w:b/>
                <w:bCs/>
              </w:rPr>
              <w:t>Secondary data</w:t>
            </w:r>
          </w:p>
        </w:tc>
      </w:tr>
      <w:tr w:rsidR="006C5F12" w:rsidRPr="006C5F12" w14:paraId="1D23FAE4" w14:textId="77777777" w:rsidTr="006C5F12">
        <w:trPr>
          <w:jc w:val="center"/>
        </w:trPr>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0318847C" w14:textId="77777777" w:rsidR="006C5F12" w:rsidRPr="006C5F12" w:rsidRDefault="006C5F12" w:rsidP="006C5F12">
            <w:r w:rsidRPr="006C5F12">
              <w:t>The company collects the data directly through methods such as surveys, experiments, observations, or interviews. </w:t>
            </w:r>
          </w:p>
        </w:tc>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5E9F3793" w14:textId="77777777" w:rsidR="006C5F12" w:rsidRPr="006C5F12" w:rsidRDefault="006C5F12" w:rsidP="006C5F12">
            <w:r w:rsidRPr="006C5F12">
              <w:t>Another person, department, company, or organization collects the data and presents it in sources such as government reports and online databases.</w:t>
            </w:r>
          </w:p>
        </w:tc>
      </w:tr>
      <w:tr w:rsidR="006C5F12" w:rsidRPr="006C5F12" w14:paraId="5E68182D" w14:textId="77777777" w:rsidTr="006C5F12">
        <w:trPr>
          <w:jc w:val="center"/>
        </w:trPr>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085CCA4F" w14:textId="77777777" w:rsidR="006C5F12" w:rsidRPr="006C5F12" w:rsidRDefault="006C5F12" w:rsidP="006C5F12">
            <w:r w:rsidRPr="006C5F12">
              <w:t>The data is often more accurate and relevant to the desired goal.</w:t>
            </w:r>
          </w:p>
        </w:tc>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6AC9E521" w14:textId="77777777" w:rsidR="006C5F12" w:rsidRPr="006C5F12" w:rsidRDefault="006C5F12" w:rsidP="006C5F12">
            <w:r w:rsidRPr="006C5F12">
              <w:t>The data might not be as accurate or relevant to the desired goal.</w:t>
            </w:r>
          </w:p>
        </w:tc>
      </w:tr>
      <w:tr w:rsidR="006C5F12" w:rsidRPr="006C5F12" w14:paraId="724525BF" w14:textId="77777777" w:rsidTr="006C5F12">
        <w:trPr>
          <w:jc w:val="center"/>
        </w:trPr>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5A74537B" w14:textId="77777777" w:rsidR="006C5F12" w:rsidRPr="006C5F12" w:rsidRDefault="006C5F12" w:rsidP="006C5F12">
            <w:r w:rsidRPr="006C5F12">
              <w:t>The company can customize the data collection process and control data quality.</w:t>
            </w:r>
          </w:p>
        </w:tc>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3BB38D6B" w14:textId="77777777" w:rsidR="006C5F12" w:rsidRPr="006C5F12" w:rsidRDefault="006C5F12" w:rsidP="006C5F12">
            <w:r w:rsidRPr="006C5F12">
              <w:t>The company might have to rely on data collected for a different purpose, and the data might not fully meet the company’s needs.</w:t>
            </w:r>
          </w:p>
        </w:tc>
      </w:tr>
      <w:tr w:rsidR="006C5F12" w:rsidRPr="006C5F12" w14:paraId="2820F154" w14:textId="77777777" w:rsidTr="006C5F12">
        <w:trPr>
          <w:jc w:val="center"/>
        </w:trPr>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61C61575" w14:textId="77777777" w:rsidR="006C5F12" w:rsidRPr="006C5F12" w:rsidRDefault="006C5F12" w:rsidP="006C5F12">
            <w:r w:rsidRPr="006C5F12">
              <w:t>Data collection can be more expensive and time-consuming.</w:t>
            </w:r>
          </w:p>
        </w:tc>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07321A20" w14:textId="77777777" w:rsidR="006C5F12" w:rsidRPr="006C5F12" w:rsidRDefault="006C5F12" w:rsidP="006C5F12">
            <w:r w:rsidRPr="006C5F12">
              <w:t>Data collection can be cheaper and quicker.</w:t>
            </w:r>
          </w:p>
        </w:tc>
      </w:tr>
    </w:tbl>
    <w:p w14:paraId="5400BE5A" w14:textId="77777777" w:rsidR="006C5F12" w:rsidRDefault="006C5F12" w:rsidP="006C5F12"/>
    <w:p w14:paraId="450CB080" w14:textId="77777777" w:rsidR="006C5F12" w:rsidRDefault="006C5F12" w:rsidP="006C5F12"/>
    <w:p w14:paraId="1B3D7A01" w14:textId="77777777" w:rsidR="006C5F12" w:rsidRDefault="006C5F12" w:rsidP="006C5F12"/>
    <w:p w14:paraId="26B1C2C2" w14:textId="77777777" w:rsidR="006C5F12" w:rsidRDefault="006C5F12" w:rsidP="006C5F12"/>
    <w:p w14:paraId="0ABD2A6B" w14:textId="77777777" w:rsidR="006C5F12" w:rsidRDefault="006C5F12" w:rsidP="006C5F12"/>
    <w:p w14:paraId="22EF458B" w14:textId="77777777" w:rsidR="006C5F12" w:rsidRDefault="006C5F12" w:rsidP="006C5F12"/>
    <w:p w14:paraId="0251B670" w14:textId="77777777" w:rsidR="006C5F12" w:rsidRDefault="006C5F12" w:rsidP="006C5F12"/>
    <w:p w14:paraId="46AB386E" w14:textId="77777777" w:rsidR="006C5F12" w:rsidRDefault="006C5F12" w:rsidP="006C5F12"/>
    <w:p w14:paraId="7BA009FF" w14:textId="77777777" w:rsidR="006C5F12" w:rsidRDefault="006C5F12" w:rsidP="006C5F12"/>
    <w:p w14:paraId="03432DDD" w14:textId="77777777" w:rsidR="006C5F12" w:rsidRDefault="006C5F12" w:rsidP="006C5F12"/>
    <w:p w14:paraId="463DFE6D" w14:textId="26AD2C1D" w:rsidR="006C5F12" w:rsidRDefault="008E495B" w:rsidP="006C5F12">
      <w:pPr>
        <w:rPr>
          <w:b/>
          <w:bCs/>
        </w:rPr>
      </w:pPr>
      <w:r w:rsidRPr="008E495B">
        <w:rPr>
          <w:b/>
          <w:bCs/>
        </w:rPr>
        <w:lastRenderedPageBreak/>
        <w:t>About this lesson: Quantitative and qualitative data</w:t>
      </w:r>
    </w:p>
    <w:p w14:paraId="4304605E" w14:textId="30DF370E" w:rsidR="00E71595" w:rsidRDefault="00E71595" w:rsidP="006C5F12">
      <w:r w:rsidRPr="00E71595">
        <w:t>Quantitative and qualitative data uncover trends and patterns that enable people to make data-based decisions. Consider your most recent visit to a coffee shop or restaurant for breakfast and answer the following questions: </w:t>
      </w:r>
    </w:p>
    <w:p w14:paraId="5DB693D2" w14:textId="0CE671DE" w:rsidR="00E71595" w:rsidRDefault="00E71595" w:rsidP="00E71595">
      <w:pPr>
        <w:pStyle w:val="ListParagraph"/>
        <w:numPr>
          <w:ilvl w:val="0"/>
          <w:numId w:val="7"/>
        </w:numPr>
      </w:pPr>
      <w:r w:rsidRPr="00E71595">
        <w:t>How many people wait in line each morning for breakfast? </w:t>
      </w:r>
    </w:p>
    <w:p w14:paraId="66EB18F0" w14:textId="5EB931D1" w:rsidR="00E71595" w:rsidRDefault="00E71595" w:rsidP="00E71595">
      <w:pPr>
        <w:pStyle w:val="ListParagraph"/>
        <w:numPr>
          <w:ilvl w:val="0"/>
          <w:numId w:val="7"/>
        </w:numPr>
      </w:pPr>
      <w:r w:rsidRPr="00E71595">
        <w:t>Which breakfast item or coffee item do most customers recommend? </w:t>
      </w:r>
    </w:p>
    <w:p w14:paraId="4AE63ABE" w14:textId="4E3B29BD" w:rsidR="00E71595" w:rsidRDefault="00E71595" w:rsidP="00E71595">
      <w:pPr>
        <w:pStyle w:val="ListParagraph"/>
        <w:numPr>
          <w:ilvl w:val="0"/>
          <w:numId w:val="7"/>
        </w:numPr>
      </w:pPr>
      <w:r w:rsidRPr="00E71595">
        <w:t>What’s special about the food at this location?</w:t>
      </w:r>
    </w:p>
    <w:p w14:paraId="13B2D4B3" w14:textId="41758DA1" w:rsidR="00E71595" w:rsidRDefault="00E71595" w:rsidP="00E71595">
      <w:pPr>
        <w:pStyle w:val="ListParagraph"/>
        <w:numPr>
          <w:ilvl w:val="0"/>
          <w:numId w:val="7"/>
        </w:numPr>
      </w:pPr>
      <w:r w:rsidRPr="00E71595">
        <w:t>What dollar amount is the average transaction each morning? </w:t>
      </w:r>
    </w:p>
    <w:p w14:paraId="706C6AAE" w14:textId="77777777" w:rsidR="00E71595" w:rsidRDefault="00E71595" w:rsidP="00E71595">
      <w:pPr>
        <w:pStyle w:val="ListParagraph"/>
        <w:numPr>
          <w:ilvl w:val="0"/>
          <w:numId w:val="7"/>
        </w:numPr>
      </w:pPr>
      <w:r w:rsidRPr="00E71595">
        <w:t>How many customers does the coffee shop serve from 5:00 AM to 9:30 AM? </w:t>
      </w:r>
    </w:p>
    <w:p w14:paraId="3EE2A549" w14:textId="77777777" w:rsidR="00E71595" w:rsidRPr="00E71595" w:rsidRDefault="00E71595" w:rsidP="00E71595">
      <w:pPr>
        <w:jc w:val="both"/>
      </w:pPr>
      <w:r w:rsidRPr="00E71595">
        <w:t>Some of the questions have quick number-based answers. Others require more thought and explanation, such as identifying what is special about the food at the restaurant. This difference is because the answers to some questions need quantitative data, and others need qualitative data. </w:t>
      </w:r>
    </w:p>
    <w:p w14:paraId="680491F0" w14:textId="1E5BB2AF" w:rsidR="00E71595" w:rsidRPr="00E71595" w:rsidRDefault="00E71595" w:rsidP="00E71595">
      <w:pPr>
        <w:jc w:val="both"/>
      </w:pPr>
      <w:r w:rsidRPr="00E71595">
        <w:t>In this lesson, you’ll learn how to distinguish between quantitative and qualitative data and the benefits and drawbacks of each data type. You’ll also explore how businesses use both data types to make data-driven decisions. </w:t>
      </w:r>
    </w:p>
    <w:p w14:paraId="7C00608D" w14:textId="77777777" w:rsidR="00E71595" w:rsidRPr="00E71595" w:rsidRDefault="00E71595" w:rsidP="00E71595">
      <w:pPr>
        <w:rPr>
          <w:b/>
          <w:bCs/>
          <w:lang w:val="en-PK"/>
        </w:rPr>
      </w:pPr>
      <w:r w:rsidRPr="00E71595">
        <w:rPr>
          <w:b/>
          <w:bCs/>
          <w:lang w:val="en-PK"/>
        </w:rPr>
        <w:t>What is quantitative data?</w:t>
      </w:r>
    </w:p>
    <w:p w14:paraId="5ED7EBB0" w14:textId="77777777" w:rsidR="00E71595" w:rsidRPr="00E71595" w:rsidRDefault="00E71595" w:rsidP="00E71595">
      <w:pPr>
        <w:rPr>
          <w:lang w:val="en-PK"/>
        </w:rPr>
      </w:pPr>
      <w:r w:rsidRPr="00E71595">
        <w:rPr>
          <w:lang w:val="en-PK"/>
        </w:rPr>
        <w:t xml:space="preserve">Are you a sports fan who </w:t>
      </w:r>
      <w:proofErr w:type="spellStart"/>
      <w:r w:rsidRPr="00E71595">
        <w:rPr>
          <w:lang w:val="en-PK"/>
        </w:rPr>
        <w:t>analyzes</w:t>
      </w:r>
      <w:proofErr w:type="spellEnd"/>
      <w:r w:rsidRPr="00E71595">
        <w:rPr>
          <w:lang w:val="en-PK"/>
        </w:rPr>
        <w:t xml:space="preserve"> player or team stats to find patterns, correlations, and trends in performance? Maybe baking is your hobby. Do you ever need to calculate how much flour, sugar, eggs, and </w:t>
      </w:r>
      <w:proofErr w:type="spellStart"/>
      <w:r w:rsidRPr="00E71595">
        <w:rPr>
          <w:lang w:val="en-PK"/>
        </w:rPr>
        <w:t>flavorings</w:t>
      </w:r>
      <w:proofErr w:type="spellEnd"/>
      <w:r w:rsidRPr="00E71595">
        <w:rPr>
          <w:lang w:val="en-PK"/>
        </w:rPr>
        <w:t xml:space="preserve"> you need for the number of cupcakes that you will bake? Or, are you a student who reviews your previous grades to determine the points needed to finish the course with a good grade? </w:t>
      </w:r>
    </w:p>
    <w:p w14:paraId="1C79976E" w14:textId="77777777" w:rsidR="00E71595" w:rsidRPr="00E71595" w:rsidRDefault="00E71595" w:rsidP="00E71595">
      <w:pPr>
        <w:rPr>
          <w:lang w:val="en-PK"/>
        </w:rPr>
      </w:pPr>
      <w:r w:rsidRPr="00E71595">
        <w:rPr>
          <w:lang w:val="en-PK"/>
        </w:rPr>
        <w:t>All these numbers are examples of quantitative data. </w:t>
      </w:r>
    </w:p>
    <w:p w14:paraId="64449FDC" w14:textId="19348C3D" w:rsidR="00E71595" w:rsidRDefault="00E71595" w:rsidP="00E71595">
      <w:pPr>
        <w:jc w:val="center"/>
      </w:pPr>
      <w:r w:rsidRPr="00E71595">
        <w:rPr>
          <w:b/>
          <w:bCs/>
        </w:rPr>
        <w:t>Quantitative data</w:t>
      </w:r>
      <w:r w:rsidRPr="00E71595">
        <w:t>, or numerical data, is directly measurable data that is numerical in nature.</w:t>
      </w:r>
    </w:p>
    <w:p w14:paraId="2952F9F0" w14:textId="173F6F50" w:rsidR="00E71595" w:rsidRDefault="00E71595" w:rsidP="00E71595">
      <w:r w:rsidRPr="00E71595">
        <w:t>Quantitative data is the backbone of many research fields. It provides concrete evidence and allows precise comparisons.</w:t>
      </w:r>
    </w:p>
    <w:p w14:paraId="03C74ACF" w14:textId="4EBD62C6" w:rsidR="00E71595" w:rsidRDefault="00E71595" w:rsidP="00E71595">
      <w:r w:rsidRPr="00E71595">
        <w:t>For example, in biomedical research, quantitative data plays a crucial role in clinical trials. Clinical trials are research studies that help doctors and researchers determine if new treatments, interventions, drugs, or medical devices are safe and effective. The numerical data collected on variables such as treatment efficacy or patient outcomes helps researchers assess the effectiveness of interventions or measure disease progression. </w:t>
      </w:r>
    </w:p>
    <w:p w14:paraId="69020100" w14:textId="7C88F845" w:rsidR="00E71595" w:rsidRDefault="00E71595" w:rsidP="00E71595">
      <w:r w:rsidRPr="00E71595">
        <w:t>Quantitative data includes numerical values and is stored neatly in spreadsheets and standard databases. Quantitative data has several defining characteristics that make it well-suited for quantitative research methods, statistical analysis, and decision-making processes. </w:t>
      </w:r>
    </w:p>
    <w:p w14:paraId="46FDD874" w14:textId="77777777" w:rsidR="00E71595" w:rsidRPr="00E71595" w:rsidRDefault="00E71595" w:rsidP="00E71595">
      <w:pPr>
        <w:rPr>
          <w:b/>
          <w:bCs/>
          <w:lang w:val="en-PK"/>
        </w:rPr>
      </w:pPr>
      <w:r w:rsidRPr="00E71595">
        <w:rPr>
          <w:b/>
          <w:bCs/>
          <w:lang w:val="en-PK"/>
        </w:rPr>
        <w:lastRenderedPageBreak/>
        <w:t>Using quantitative data</w:t>
      </w:r>
    </w:p>
    <w:p w14:paraId="1365ABE4" w14:textId="77777777" w:rsidR="00E71595" w:rsidRPr="00E71595" w:rsidRDefault="00E71595" w:rsidP="00E71595">
      <w:pPr>
        <w:rPr>
          <w:lang w:val="en-PK"/>
        </w:rPr>
      </w:pPr>
      <w:r w:rsidRPr="00E71595">
        <w:rPr>
          <w:lang w:val="en-PK"/>
        </w:rPr>
        <w:t>Although quantitative data is objective, that doesn’t mean how you should use the data is always evident. Data analysts still have work to do! For example, suppose a clinical trial shows that 70% of participants who took a placebo responded similarly to those who took a particular medication. Does that mean the medication is ineffective? Does this mean the company producing the medication should stop further investment? Does it mean the company should do more research? Even though the study produced quantitative results, you must answer all these questions. </w:t>
      </w:r>
    </w:p>
    <w:p w14:paraId="5C480D5E" w14:textId="21B37677" w:rsidR="00E71595" w:rsidRPr="00E71595" w:rsidRDefault="00E71595" w:rsidP="00E71595">
      <w:r w:rsidRPr="00E71595">
        <w:rPr>
          <w:b/>
          <w:bCs/>
        </w:rPr>
        <w:t>Quantitative data types: Discrete and continuous</w:t>
      </w:r>
    </w:p>
    <w:p w14:paraId="6A0B6302" w14:textId="1B3305E4" w:rsidR="008E495B" w:rsidRPr="00E71595" w:rsidRDefault="00E71595" w:rsidP="006C5F12">
      <w:r w:rsidRPr="00E71595">
        <w:t>Now that you know what quantitative data is, you’ll learn about its two main types: </w:t>
      </w:r>
      <w:r w:rsidR="008E495B" w:rsidRPr="00E71595">
        <w:tab/>
      </w:r>
    </w:p>
    <w:p w14:paraId="36745DAC" w14:textId="5FECC487" w:rsidR="006C5F12" w:rsidRDefault="00E71595" w:rsidP="00E71595">
      <w:pPr>
        <w:pStyle w:val="ListParagraph"/>
        <w:numPr>
          <w:ilvl w:val="0"/>
          <w:numId w:val="8"/>
        </w:numPr>
      </w:pPr>
      <w:r w:rsidRPr="00E71595">
        <w:t>Discrete</w:t>
      </w:r>
    </w:p>
    <w:p w14:paraId="5D57782B" w14:textId="55F42201" w:rsidR="00E71595" w:rsidRDefault="00E71595" w:rsidP="00E71595">
      <w:pPr>
        <w:pStyle w:val="ListParagraph"/>
        <w:numPr>
          <w:ilvl w:val="0"/>
          <w:numId w:val="8"/>
        </w:numPr>
      </w:pPr>
      <w:r w:rsidRPr="00E71595">
        <w:t>Continuous</w:t>
      </w:r>
    </w:p>
    <w:p w14:paraId="74E10B32" w14:textId="10331076" w:rsidR="00E71595" w:rsidRDefault="00E71595" w:rsidP="00E71595">
      <w:pPr>
        <w:rPr>
          <w:b/>
          <w:bCs/>
        </w:rPr>
      </w:pPr>
      <w:r w:rsidRPr="00E71595">
        <w:rPr>
          <w:b/>
          <w:bCs/>
        </w:rPr>
        <w:t>Discrete data </w:t>
      </w:r>
    </w:p>
    <w:p w14:paraId="2FA0F0C2" w14:textId="0D526F86" w:rsidR="00E71595" w:rsidRDefault="00E71595" w:rsidP="00E71595">
      <w:r w:rsidRPr="00E71595">
        <w:t>Discrete data represents specifically countable items only. For example, you can count the specific number of people in a waiting room, on a bus, or at a nearby table in a restaurant. </w:t>
      </w:r>
    </w:p>
    <w:p w14:paraId="3DB73AC1" w14:textId="77777777" w:rsidR="00E71595" w:rsidRPr="00E71595" w:rsidRDefault="00E71595" w:rsidP="00E71595">
      <w:pPr>
        <w:rPr>
          <w:lang w:val="en-PK"/>
        </w:rPr>
      </w:pPr>
      <w:r w:rsidRPr="00E71595">
        <w:rPr>
          <w:b/>
          <w:bCs/>
          <w:lang w:val="en-PK"/>
        </w:rPr>
        <w:t>Discrete data</w:t>
      </w:r>
      <w:r w:rsidRPr="00E71595">
        <w:rPr>
          <w:lang w:val="en-PK"/>
        </w:rPr>
        <w:t> is quantitative data that includes integers or whole numbers, such as 1, 2, 3, their negative counterparts -1, -2, -3, or even 0. The values are separate and distinct; there can be no decimals or fractions.</w:t>
      </w:r>
    </w:p>
    <w:p w14:paraId="6DAE03C8" w14:textId="77777777" w:rsidR="00EF6D14" w:rsidRPr="00EF6D14" w:rsidRDefault="00EF6D14" w:rsidP="00EF6D14">
      <w:pPr>
        <w:rPr>
          <w:lang w:val="en-PK"/>
        </w:rPr>
      </w:pPr>
      <w:r w:rsidRPr="00EF6D14">
        <w:rPr>
          <w:lang w:val="en-PK"/>
        </w:rPr>
        <w:t>For example, the number of students in a class is discrete data. You can have 30 or 42 students, but not 32.5 students. Likewise, you can have 8 or 10 houses on a street, but not 8.8 houses. Discrete numbers can also be negative. You might describe the floors under the street level as floors -1, -2, or -3. But you won’t find floor -1.33. </w:t>
      </w:r>
    </w:p>
    <w:p w14:paraId="47D40E49" w14:textId="77777777" w:rsidR="00EF6D14" w:rsidRPr="00EF6D14" w:rsidRDefault="00EF6D14" w:rsidP="00EF6D14">
      <w:pPr>
        <w:rPr>
          <w:lang w:val="en-PK"/>
        </w:rPr>
      </w:pPr>
      <w:r w:rsidRPr="00EF6D14">
        <w:rPr>
          <w:lang w:val="en-PK"/>
        </w:rPr>
        <w:t>Let’s explore more everyday examples to learn why something is considered discrete data.</w:t>
      </w:r>
    </w:p>
    <w:p w14:paraId="5DB9E138" w14:textId="700CC8C9" w:rsidR="00E71595" w:rsidRDefault="00EF6D14" w:rsidP="00E71595">
      <w:pPr>
        <w:rPr>
          <w:b/>
          <w:bCs/>
        </w:rPr>
      </w:pPr>
      <w:r w:rsidRPr="00EF6D14">
        <w:rPr>
          <w:b/>
          <w:bCs/>
        </w:rPr>
        <w:t>Continuous data </w:t>
      </w:r>
    </w:p>
    <w:p w14:paraId="6FFCE53B" w14:textId="260CA815" w:rsidR="00EF6D14" w:rsidRDefault="00EF6D14" w:rsidP="00E71595">
      <w:r w:rsidRPr="00EF6D14">
        <w:t>Unlike discrete data, continuous data can contain decimals or fractions. You can subdivide it into many decimal places, and you can measure it on a scale or continuum. </w:t>
      </w:r>
    </w:p>
    <w:p w14:paraId="154B24F1" w14:textId="77777777" w:rsidR="00EF6D14" w:rsidRDefault="00EF6D14" w:rsidP="00EF6D14">
      <w:pPr>
        <w:jc w:val="center"/>
        <w:rPr>
          <w:lang w:val="en-PK"/>
        </w:rPr>
      </w:pPr>
      <w:r w:rsidRPr="00EF6D14">
        <w:rPr>
          <w:b/>
          <w:bCs/>
          <w:lang w:val="en-PK"/>
        </w:rPr>
        <w:t>Continuous data</w:t>
      </w:r>
      <w:r w:rsidRPr="00EF6D14">
        <w:rPr>
          <w:lang w:val="en-PK"/>
        </w:rPr>
        <w:t> is quantitative data representing measurements of any value within a specified range or interval.</w:t>
      </w:r>
    </w:p>
    <w:p w14:paraId="02BD2C98" w14:textId="77777777" w:rsidR="00EF6D14" w:rsidRDefault="00EF6D14" w:rsidP="00EF6D14">
      <w:r w:rsidRPr="00EF6D14">
        <w:t>Continuous data can take on infinite values within the specified range. For example, imagine that you’re generating a random number between 0 and 1. With continuous data, you can generate any possible number between them, such as 0.11, 0.567, or 0.98765. </w:t>
      </w:r>
    </w:p>
    <w:p w14:paraId="3E61316A" w14:textId="77777777" w:rsidR="00EF6D14" w:rsidRDefault="00EF6D14" w:rsidP="00EF6D14">
      <w:pPr>
        <w:rPr>
          <w:lang w:val="en-PK"/>
        </w:rPr>
      </w:pPr>
      <w:r w:rsidRPr="00EF6D14">
        <w:rPr>
          <w:lang w:val="en-PK"/>
        </w:rPr>
        <w:t xml:space="preserve">Continuous data can include </w:t>
      </w:r>
      <w:r w:rsidRPr="00EF6D14">
        <w:rPr>
          <w:b/>
          <w:bCs/>
          <w:lang w:val="en-PK"/>
        </w:rPr>
        <w:t>angles, height, or other similar measurements</w:t>
      </w:r>
      <w:r w:rsidRPr="00EF6D14">
        <w:rPr>
          <w:lang w:val="en-PK"/>
        </w:rPr>
        <w:t>.</w:t>
      </w:r>
    </w:p>
    <w:p w14:paraId="1462E661" w14:textId="0298E3A0" w:rsidR="00EF6D14" w:rsidRPr="00EF6D14" w:rsidRDefault="00EF6D14" w:rsidP="00EF6D14">
      <w:pPr>
        <w:rPr>
          <w:lang w:val="en-PK"/>
        </w:rPr>
      </w:pPr>
      <w:r w:rsidRPr="00EF6D14">
        <w:rPr>
          <w:lang w:val="en-PK"/>
        </w:rPr>
        <w:t> </w:t>
      </w:r>
    </w:p>
    <w:p w14:paraId="545967A4" w14:textId="3C4A7E36" w:rsidR="00EF6D14" w:rsidRDefault="00EF6D14" w:rsidP="00EF6D14">
      <w:r w:rsidRPr="00EF6D14">
        <w:rPr>
          <w:b/>
          <w:bCs/>
        </w:rPr>
        <w:lastRenderedPageBreak/>
        <w:t>Continuous data types: Interval and ratio</w:t>
      </w:r>
      <w:r w:rsidRPr="00EF6D14">
        <w:rPr>
          <w:lang w:val="en-PK"/>
        </w:rPr>
        <w:br/>
      </w:r>
      <w:r w:rsidRPr="00EF6D14">
        <w:rPr>
          <w:b/>
          <w:bCs/>
        </w:rPr>
        <w:t>Both interval and ratio data are measurable on a scale where each point is at an equal distance from adjacent points. </w:t>
      </w:r>
      <w:r w:rsidRPr="00EF6D14">
        <w:t>Think of a 12-hour clock. The hour markings are numerical and equally spaced. And between any pair of adjacent hour markings, you’ll find four equally spaced minute and second markings.</w:t>
      </w:r>
    </w:p>
    <w:p w14:paraId="6909C498" w14:textId="77777777" w:rsidR="00EF6D14" w:rsidRPr="00EF6D14" w:rsidRDefault="00EF6D14" w:rsidP="00EF6D14">
      <w:pPr>
        <w:rPr>
          <w:lang w:val="en-PK"/>
        </w:rPr>
      </w:pPr>
      <w:r w:rsidRPr="00EF6D14">
        <w:rPr>
          <w:b/>
          <w:bCs/>
          <w:lang w:val="en-PK"/>
        </w:rPr>
        <w:t>Interval data</w:t>
      </w:r>
      <w:r w:rsidRPr="00EF6D14">
        <w:rPr>
          <w:lang w:val="en-PK"/>
        </w:rPr>
        <w:t> is continuous data measured along a scale where no absolute or true zero exists. An </w:t>
      </w:r>
      <w:r w:rsidRPr="00EF6D14">
        <w:rPr>
          <w:b/>
          <w:bCs/>
          <w:lang w:val="en-PK"/>
        </w:rPr>
        <w:t>absolute </w:t>
      </w:r>
      <w:r w:rsidRPr="00EF6D14">
        <w:rPr>
          <w:lang w:val="en-PK"/>
        </w:rPr>
        <w:t>or </w:t>
      </w:r>
      <w:r w:rsidRPr="00EF6D14">
        <w:rPr>
          <w:b/>
          <w:bCs/>
          <w:lang w:val="en-PK"/>
        </w:rPr>
        <w:t>true zero</w:t>
      </w:r>
      <w:r w:rsidRPr="00EF6D14">
        <w:rPr>
          <w:lang w:val="en-PK"/>
        </w:rPr>
        <w:t> refers to the absence of the property you’re measuring. It means that a zero point exists. </w:t>
      </w:r>
    </w:p>
    <w:p w14:paraId="36C7F07B" w14:textId="77777777" w:rsidR="00EF6D14" w:rsidRPr="00EF6D14" w:rsidRDefault="00EF6D14" w:rsidP="00EF6D14">
      <w:pPr>
        <w:rPr>
          <w:lang w:val="en-PK"/>
        </w:rPr>
      </w:pPr>
      <w:r w:rsidRPr="00EF6D14">
        <w:rPr>
          <w:lang w:val="en-PK"/>
        </w:rPr>
        <w:t> </w:t>
      </w:r>
    </w:p>
    <w:p w14:paraId="2F6182CA" w14:textId="77777777" w:rsidR="00EF6D14" w:rsidRPr="00EF6D14" w:rsidRDefault="00EF6D14" w:rsidP="00EF6D14">
      <w:pPr>
        <w:rPr>
          <w:lang w:val="en-PK"/>
        </w:rPr>
      </w:pPr>
      <w:r w:rsidRPr="00EF6D14">
        <w:rPr>
          <w:lang w:val="en-PK"/>
        </w:rPr>
        <w:t>Think of temperature measured in Fahrenheit. The difference between 90°F and 100°F is 10 degrees, which is also the difference between 10°F and 20°F. The same applies to Celsius. However, although the number 20 is twice the size of 10, 20°F is not necessarily twice as hot as 10°F. That’s because the Fahrenheit and Celsius scales have no absolute zero, which is required for ratios to be meaningful in a particular scale. If the temperature is 0°F or 0°C, that doesn’t mean there is no temperature, but that is a transitional temperature between negative and positive. No temperature qualifies as “the temperature measured as nothing.” </w:t>
      </w:r>
    </w:p>
    <w:p w14:paraId="4AE34CA2" w14:textId="77777777" w:rsidR="00EF6D14" w:rsidRPr="00EF6D14" w:rsidRDefault="00EF6D14" w:rsidP="00EF6D14">
      <w:pPr>
        <w:rPr>
          <w:lang w:val="en-PK"/>
        </w:rPr>
      </w:pPr>
      <w:r w:rsidRPr="00EF6D14">
        <w:rPr>
          <w:lang w:val="en-PK"/>
        </w:rPr>
        <w:t> </w:t>
      </w:r>
    </w:p>
    <w:p w14:paraId="0CFFC71C" w14:textId="77777777" w:rsidR="00EF6D14" w:rsidRPr="00EF6D14" w:rsidRDefault="00EF6D14" w:rsidP="00EF6D14">
      <w:pPr>
        <w:rPr>
          <w:lang w:val="en-PK"/>
        </w:rPr>
      </w:pPr>
      <w:r w:rsidRPr="00EF6D14">
        <w:rPr>
          <w:lang w:val="en-PK"/>
        </w:rPr>
        <w:t>Another example is the 24-hour cycle on a clock, which measures the time of day. If you look at the difference between 1:00 PM and 2:00 PM, it’s exactly one hour, just like the difference between 11:00 PM and midnight. However, a clock doesn’t have an absolute or true zero point that signifies the absence of time—midnight (or 0:00 in a 24-hour format) doesn’t mean there is no time; instead, it’s the start of a new day.</w:t>
      </w:r>
    </w:p>
    <w:p w14:paraId="6DA1E40C" w14:textId="77777777" w:rsidR="00EF6D14" w:rsidRPr="00EF6D14" w:rsidRDefault="00EF6D14" w:rsidP="00EF6D14">
      <w:pPr>
        <w:rPr>
          <w:lang w:val="en-PK"/>
        </w:rPr>
      </w:pPr>
      <w:r w:rsidRPr="00EF6D14">
        <w:rPr>
          <w:b/>
          <w:bCs/>
          <w:lang w:val="en-PK"/>
        </w:rPr>
        <w:t>Ratio data</w:t>
      </w:r>
      <w:r w:rsidRPr="00EF6D14">
        <w:rPr>
          <w:lang w:val="en-PK"/>
        </w:rPr>
        <w:t> encompasses all the features of interval data but crucially includes an absolute or true zero, representing the complete absence of the quantity being measured. Absolute zero allows for meaningful ratio calculations, making statements about how many times greater or smaller one measurement is compared to another valid measurement. </w:t>
      </w:r>
    </w:p>
    <w:p w14:paraId="76B68A15" w14:textId="77777777" w:rsidR="00EF6D14" w:rsidRPr="00EF6D14" w:rsidRDefault="00EF6D14" w:rsidP="00EF6D14">
      <w:pPr>
        <w:rPr>
          <w:lang w:val="en-PK"/>
        </w:rPr>
      </w:pPr>
      <w:r w:rsidRPr="00EF6D14">
        <w:rPr>
          <w:lang w:val="en-PK"/>
        </w:rPr>
        <w:t> </w:t>
      </w:r>
    </w:p>
    <w:p w14:paraId="53DC2CDB" w14:textId="77777777" w:rsidR="00EF6D14" w:rsidRPr="00EF6D14" w:rsidRDefault="00EF6D14" w:rsidP="00EF6D14">
      <w:pPr>
        <w:rPr>
          <w:lang w:val="en-PK"/>
        </w:rPr>
      </w:pPr>
      <w:r w:rsidRPr="00EF6D14">
        <w:rPr>
          <w:lang w:val="en-PK"/>
        </w:rPr>
        <w:t>For example, unlike temperature measured in Celsius or Fahrenheit, temperature measured in Kelvin has an absolute zero (0°K), below which negative temperatures do not exist. Kelvin is used universally in science because it simplifies mathematical formulas, making it crucial for scientific standardization and accurate data sharing. This characteristic means a measurement of 20°K is indeed twice as hot as a measurement of 10°K because it contains twice the thermal energy. </w:t>
      </w:r>
    </w:p>
    <w:p w14:paraId="40B1B6AF" w14:textId="77777777" w:rsidR="00EF6D14" w:rsidRPr="00EF6D14" w:rsidRDefault="00EF6D14" w:rsidP="00EF6D14">
      <w:pPr>
        <w:rPr>
          <w:lang w:val="en-PK"/>
        </w:rPr>
      </w:pPr>
      <w:r w:rsidRPr="00EF6D14">
        <w:rPr>
          <w:lang w:val="en-PK"/>
        </w:rPr>
        <w:t> </w:t>
      </w:r>
    </w:p>
    <w:p w14:paraId="7CBA2B57" w14:textId="77777777" w:rsidR="00EF6D14" w:rsidRPr="00EF6D14" w:rsidRDefault="00EF6D14" w:rsidP="00EF6D14">
      <w:pPr>
        <w:rPr>
          <w:lang w:val="en-PK"/>
        </w:rPr>
      </w:pPr>
      <w:r w:rsidRPr="00EF6D14">
        <w:rPr>
          <w:lang w:val="en-PK"/>
        </w:rPr>
        <w:t>Consider these common forms of ratio data: </w:t>
      </w:r>
    </w:p>
    <w:p w14:paraId="0D1DABA9" w14:textId="77777777" w:rsidR="00EF6D14" w:rsidRPr="00EF6D14" w:rsidRDefault="00EF6D14" w:rsidP="00EF6D14">
      <w:pPr>
        <w:rPr>
          <w:lang w:val="en-PK"/>
        </w:rPr>
      </w:pPr>
      <w:r w:rsidRPr="00EF6D14">
        <w:rPr>
          <w:lang w:val="en-PK"/>
        </w:rPr>
        <w:t> </w:t>
      </w:r>
    </w:p>
    <w:p w14:paraId="464F1A08" w14:textId="77777777" w:rsidR="00EF6D14" w:rsidRPr="00EF6D14" w:rsidRDefault="00EF6D14" w:rsidP="00EF6D14">
      <w:pPr>
        <w:numPr>
          <w:ilvl w:val="0"/>
          <w:numId w:val="9"/>
        </w:numPr>
        <w:rPr>
          <w:lang w:val="en-PK"/>
        </w:rPr>
      </w:pPr>
      <w:r w:rsidRPr="00EF6D14">
        <w:rPr>
          <w:b/>
          <w:bCs/>
          <w:lang w:val="en-PK"/>
        </w:rPr>
        <w:lastRenderedPageBreak/>
        <w:t>Height and weight:</w:t>
      </w:r>
      <w:r w:rsidRPr="00EF6D14">
        <w:rPr>
          <w:lang w:val="en-PK"/>
        </w:rPr>
        <w:t> Height and weight cannot be negative. A weight of 0 in any unit (pounds, kilograms) means the absence of mass. If you weigh 60 kg and your friend weighs 90 kg, it is accurate to say your friend is 50% heavier than you. The same goes for height; it possesses an inherent zero point, representing height’s absence. Someone who is 6 feet tall is twice as tall as someone who is 3 feet tall. </w:t>
      </w:r>
    </w:p>
    <w:p w14:paraId="63A6821D" w14:textId="77777777" w:rsidR="00EF6D14" w:rsidRPr="00EF6D14" w:rsidRDefault="00EF6D14" w:rsidP="00EF6D14">
      <w:pPr>
        <w:numPr>
          <w:ilvl w:val="0"/>
          <w:numId w:val="9"/>
        </w:numPr>
        <w:rPr>
          <w:lang w:val="en-PK"/>
        </w:rPr>
      </w:pPr>
      <w:r w:rsidRPr="00EF6D14">
        <w:rPr>
          <w:b/>
          <w:bCs/>
          <w:lang w:val="en-PK"/>
        </w:rPr>
        <w:t>Duration:</w:t>
      </w:r>
      <w:r w:rsidRPr="00EF6D14">
        <w:rPr>
          <w:lang w:val="en-PK"/>
        </w:rPr>
        <w:t> Time measurements start from zero and cannot be negative, making ratio comparisons straightforward. A task that takes 60 minutes is three times longer than one that takes 20 minutes. </w:t>
      </w:r>
    </w:p>
    <w:p w14:paraId="05DA913E" w14:textId="77777777" w:rsidR="00EF6D14" w:rsidRPr="00EF6D14" w:rsidRDefault="00EF6D14" w:rsidP="00EF6D14">
      <w:pPr>
        <w:rPr>
          <w:lang w:val="en-PK"/>
        </w:rPr>
      </w:pPr>
      <w:r w:rsidRPr="00EF6D14">
        <w:rPr>
          <w:lang w:val="en-PK"/>
        </w:rPr>
        <w:t>With its absolute zero properties, ratio data is particularly valuable for quantitative analysis. It allows for addition, subtraction, multiplication, and division, providing a full range of mathematical operations. </w:t>
      </w:r>
    </w:p>
    <w:p w14:paraId="04F5AC42" w14:textId="08808C57" w:rsidR="00EF6D14" w:rsidRDefault="0013254A" w:rsidP="00EF6D14">
      <w:pPr>
        <w:rPr>
          <w:b/>
          <w:bCs/>
        </w:rPr>
      </w:pPr>
      <w:r w:rsidRPr="0013254A">
        <w:rPr>
          <w:b/>
          <w:bCs/>
        </w:rPr>
        <w:t>What is qualitative data?</w:t>
      </w:r>
    </w:p>
    <w:p w14:paraId="1D8EA5C2" w14:textId="044B27A2" w:rsidR="0013254A" w:rsidRDefault="0013254A" w:rsidP="00EF6D14">
      <w:r w:rsidRPr="0013254A">
        <w:t>When you complete a call with a company’s customer service representative, sometimes they ask you one or two survey questions. They might ask why you called or if they resolved all your concerns at that time. By answering those questions, you provide the company with qualitative data. </w:t>
      </w:r>
    </w:p>
    <w:p w14:paraId="60764E73" w14:textId="77777777" w:rsidR="0013254A" w:rsidRPr="0013254A" w:rsidRDefault="0013254A" w:rsidP="0013254A">
      <w:pPr>
        <w:jc w:val="center"/>
        <w:rPr>
          <w:lang w:val="en-PK"/>
        </w:rPr>
      </w:pPr>
      <w:r w:rsidRPr="0013254A">
        <w:rPr>
          <w:b/>
          <w:bCs/>
          <w:lang w:val="en-PK"/>
        </w:rPr>
        <w:t>Qualitative data</w:t>
      </w:r>
      <w:r w:rsidRPr="0013254A">
        <w:rPr>
          <w:lang w:val="en-PK"/>
        </w:rPr>
        <w:t xml:space="preserve">, or categorical data, is descriptive data that represent non-numeric characteristics such as appearances, experiences, opinions, </w:t>
      </w:r>
      <w:proofErr w:type="spellStart"/>
      <w:r w:rsidRPr="0013254A">
        <w:rPr>
          <w:lang w:val="en-PK"/>
        </w:rPr>
        <w:t>behaviors</w:t>
      </w:r>
      <w:proofErr w:type="spellEnd"/>
      <w:r w:rsidRPr="0013254A">
        <w:rPr>
          <w:lang w:val="en-PK"/>
        </w:rPr>
        <w:t>, attitudes, or beliefs.</w:t>
      </w:r>
    </w:p>
    <w:p w14:paraId="44DACFE7" w14:textId="77777777" w:rsidR="0013254A" w:rsidRPr="0013254A" w:rsidRDefault="0013254A" w:rsidP="0013254A">
      <w:pPr>
        <w:rPr>
          <w:lang w:val="en-PK"/>
        </w:rPr>
      </w:pPr>
      <w:r w:rsidRPr="0013254A">
        <w:rPr>
          <w:lang w:val="en-PK"/>
        </w:rPr>
        <w:t xml:space="preserve">Qualitative data can be information on a form asking for eye </w:t>
      </w:r>
      <w:proofErr w:type="spellStart"/>
      <w:r w:rsidRPr="0013254A">
        <w:rPr>
          <w:lang w:val="en-PK"/>
        </w:rPr>
        <w:t>color</w:t>
      </w:r>
      <w:proofErr w:type="spellEnd"/>
      <w:r w:rsidRPr="0013254A">
        <w:rPr>
          <w:lang w:val="en-PK"/>
        </w:rPr>
        <w:t>, such as brown, blue, and green, or weather data on your phone, such as sunny, rainy, or windy. Qualitative data might also be a customer’s comments about coffee, such as “it is excellent’’, “it is too hot’’, or “it is strong but too cold’’. </w:t>
      </w:r>
    </w:p>
    <w:p w14:paraId="196698ED" w14:textId="77777777" w:rsidR="0013254A" w:rsidRPr="0013254A" w:rsidRDefault="0013254A" w:rsidP="0013254A">
      <w:pPr>
        <w:rPr>
          <w:lang w:val="en-PK"/>
        </w:rPr>
      </w:pPr>
      <w:r w:rsidRPr="0013254A">
        <w:rPr>
          <w:lang w:val="en-PK"/>
        </w:rPr>
        <w:t>You cannot directly count or measure qualitative data, such as a customer’s opinion of hot chocolate at the local coffee shop. Qualitative data focuses on the subtleties and nuances of these questions, offering a more in-depth understanding of customer opinions. </w:t>
      </w:r>
    </w:p>
    <w:p w14:paraId="0DDEBA22" w14:textId="25AAAF67" w:rsidR="0013254A" w:rsidRDefault="0013254A" w:rsidP="00EF6D14">
      <w:r w:rsidRPr="0013254A">
        <w:t xml:space="preserve">Qualitative data consists of rich, descriptive information that captures the essence of experiences, opinions, and </w:t>
      </w:r>
      <w:proofErr w:type="spellStart"/>
      <w:r w:rsidRPr="0013254A">
        <w:t>behaviors</w:t>
      </w:r>
      <w:proofErr w:type="spellEnd"/>
      <w:r w:rsidRPr="0013254A">
        <w:t xml:space="preserve">. Analysts collect qualitative data through interviews, observations, and similar methods. Data analysts use qualitative data to gain insights into people’s </w:t>
      </w:r>
      <w:proofErr w:type="spellStart"/>
      <w:r w:rsidRPr="0013254A">
        <w:t>behaviors</w:t>
      </w:r>
      <w:proofErr w:type="spellEnd"/>
      <w:r w:rsidRPr="0013254A">
        <w:t>, attitudes, and preferences. </w:t>
      </w:r>
    </w:p>
    <w:p w14:paraId="6ACAE47E" w14:textId="2654F641" w:rsidR="0013254A" w:rsidRDefault="0013254A" w:rsidP="00EF6D14">
      <w:r w:rsidRPr="0013254A">
        <w:t>Qualitative data gives researchers a chance to delve into the context and capture the nuances, experiences, and meanings associated with the topic of study. You cannot achieve this depth of information through quantitative data alone. </w:t>
      </w:r>
    </w:p>
    <w:p w14:paraId="79316B94" w14:textId="64C939BC" w:rsidR="0013254A" w:rsidRPr="0013254A" w:rsidRDefault="0013254A" w:rsidP="0013254A">
      <w:pPr>
        <w:jc w:val="center"/>
        <w:rPr>
          <w:b/>
          <w:bCs/>
          <w:lang w:val="en-PK"/>
        </w:rPr>
      </w:pPr>
      <w:r w:rsidRPr="0013254A">
        <w:rPr>
          <w:b/>
          <w:bCs/>
        </w:rPr>
        <w:t>Qualitative data is non-numeric by nature. It captures characteristics that are difficult to quantify.</w:t>
      </w:r>
    </w:p>
    <w:p w14:paraId="7CEF089D" w14:textId="160D7937" w:rsidR="00EF6D14" w:rsidRDefault="0013254A" w:rsidP="00E71595">
      <w:r w:rsidRPr="0013254A">
        <w:t>Qualitative data can include either single-word context responses, explanatory text-based responses, or both.</w:t>
      </w:r>
    </w:p>
    <w:p w14:paraId="5CD6D0ED" w14:textId="2AE759A0" w:rsidR="0013254A" w:rsidRDefault="0013254A" w:rsidP="00E71595">
      <w:pPr>
        <w:rPr>
          <w:b/>
          <w:bCs/>
        </w:rPr>
      </w:pPr>
      <w:r w:rsidRPr="0013254A">
        <w:rPr>
          <w:b/>
          <w:bCs/>
        </w:rPr>
        <w:lastRenderedPageBreak/>
        <w:t>Qualitative data types</w:t>
      </w:r>
    </w:p>
    <w:p w14:paraId="6AA1F1C2" w14:textId="35C9E0D0" w:rsidR="00CA3F96" w:rsidRDefault="00CA3F96" w:rsidP="00CA3F96">
      <w:pPr>
        <w:rPr>
          <w:lang w:val="en-PK"/>
        </w:rPr>
      </w:pPr>
      <w:r w:rsidRPr="00CA3F96">
        <w:rPr>
          <w:lang w:val="en-PK"/>
        </w:rPr>
        <w:t>Data analysts categorize qualitative data into two types: </w:t>
      </w:r>
    </w:p>
    <w:p w14:paraId="63C9D5DA" w14:textId="21A8E30B" w:rsidR="00CA3F96" w:rsidRPr="00CA3F96" w:rsidRDefault="00CA3F96" w:rsidP="00CA3F96">
      <w:pPr>
        <w:pStyle w:val="ListParagraph"/>
        <w:numPr>
          <w:ilvl w:val="0"/>
          <w:numId w:val="12"/>
        </w:numPr>
        <w:rPr>
          <w:lang w:val="en-PK"/>
        </w:rPr>
      </w:pPr>
      <w:r w:rsidRPr="00CA3F96">
        <w:t>Nominal data</w:t>
      </w:r>
    </w:p>
    <w:p w14:paraId="45D019DD" w14:textId="77777777" w:rsidR="00CA3F96" w:rsidRPr="00CA3F96" w:rsidRDefault="00CA3F96" w:rsidP="00CA3F96">
      <w:pPr>
        <w:pStyle w:val="ListParagraph"/>
        <w:numPr>
          <w:ilvl w:val="0"/>
          <w:numId w:val="12"/>
        </w:numPr>
        <w:rPr>
          <w:lang w:val="en-PK"/>
        </w:rPr>
      </w:pPr>
      <w:r w:rsidRPr="00CA3F96">
        <w:t>Ordinal data</w:t>
      </w:r>
    </w:p>
    <w:p w14:paraId="6FF76E70" w14:textId="22F255BE" w:rsidR="00CA3F96" w:rsidRPr="00CA3F96" w:rsidRDefault="00CA3F96" w:rsidP="00CA3F96">
      <w:pPr>
        <w:rPr>
          <w:b/>
          <w:bCs/>
        </w:rPr>
      </w:pPr>
      <w:r w:rsidRPr="00CA3F96">
        <w:rPr>
          <w:b/>
          <w:bCs/>
        </w:rPr>
        <w:t>Nominal data</w:t>
      </w:r>
    </w:p>
    <w:p w14:paraId="01FD0AAC" w14:textId="77777777" w:rsidR="00CA3F96" w:rsidRPr="00CA3F96" w:rsidRDefault="00CA3F96" w:rsidP="00CA3F96">
      <w:pPr>
        <w:rPr>
          <w:lang w:val="en-PK"/>
        </w:rPr>
      </w:pPr>
      <w:r w:rsidRPr="00CA3F96">
        <w:rPr>
          <w:lang w:val="en-PK"/>
        </w:rPr>
        <w:t>Nominal data can have values such as brown eyes, blue eyes, hazel eyes, or green eyes. Notice that the values are non-numeric, and the differences in values are non-numeric. </w:t>
      </w:r>
    </w:p>
    <w:p w14:paraId="102A2BC5" w14:textId="5570DC3E" w:rsidR="00CA3F96" w:rsidRPr="00CA3F96" w:rsidRDefault="00547215" w:rsidP="00CA3F96">
      <w:pPr>
        <w:rPr>
          <w:lang w:val="en-PK"/>
        </w:rPr>
      </w:pPr>
      <w:r w:rsidRPr="00547215">
        <w:t>Analysts can group nominal data into categories, but nominal data doesn’t have a meaningful order or hierarchy. Sometimes, data analysts assign number values to each named nominal data item to work around this limitation to build a data model. Still, these numbers have no meaning. They represent a way to organize or sort the data.</w:t>
      </w:r>
    </w:p>
    <w:p w14:paraId="52745B05" w14:textId="77777777" w:rsidR="00547215" w:rsidRPr="00547215" w:rsidRDefault="00547215" w:rsidP="00547215">
      <w:pPr>
        <w:rPr>
          <w:b/>
          <w:bCs/>
          <w:lang w:val="en-PK"/>
        </w:rPr>
      </w:pPr>
      <w:r w:rsidRPr="00547215">
        <w:rPr>
          <w:b/>
          <w:bCs/>
          <w:lang w:val="en-PK"/>
        </w:rPr>
        <w:t>Ordinal data</w:t>
      </w:r>
    </w:p>
    <w:p w14:paraId="61E87635" w14:textId="55CE9DBC" w:rsidR="00CA3F96" w:rsidRDefault="00547215" w:rsidP="00E71595">
      <w:r w:rsidRPr="00547215">
        <w:t>Ordinal data contains values that include terms such as very likely and unlikely. Although the text items are non-numeric, these terms have value and an order of value, also known as an order of magnitude. </w:t>
      </w:r>
    </w:p>
    <w:p w14:paraId="681C258C" w14:textId="77777777" w:rsidR="00547215" w:rsidRPr="00547215" w:rsidRDefault="00547215" w:rsidP="00547215">
      <w:pPr>
        <w:jc w:val="center"/>
        <w:rPr>
          <w:lang w:val="en-PK"/>
        </w:rPr>
      </w:pPr>
      <w:r w:rsidRPr="00547215">
        <w:rPr>
          <w:b/>
          <w:bCs/>
          <w:lang w:val="en-PK"/>
        </w:rPr>
        <w:t>Ordinal data</w:t>
      </w:r>
      <w:r w:rsidRPr="00547215">
        <w:rPr>
          <w:lang w:val="en-PK"/>
        </w:rPr>
        <w:t> is data grouped into categories that have a natural or scale-based order.</w:t>
      </w:r>
    </w:p>
    <w:p w14:paraId="3E47A1DD" w14:textId="77777777" w:rsidR="00547215" w:rsidRDefault="00547215" w:rsidP="00E71595"/>
    <w:p w14:paraId="1D6096DF" w14:textId="77777777" w:rsidR="000611F9" w:rsidRDefault="000611F9" w:rsidP="00E71595"/>
    <w:p w14:paraId="1C9A9C94" w14:textId="77777777" w:rsidR="000611F9" w:rsidRDefault="000611F9" w:rsidP="00E71595"/>
    <w:p w14:paraId="22147C92" w14:textId="77777777" w:rsidR="000611F9" w:rsidRDefault="000611F9" w:rsidP="00E71595"/>
    <w:p w14:paraId="7EF0721F" w14:textId="77777777" w:rsidR="000611F9" w:rsidRDefault="000611F9" w:rsidP="00E71595"/>
    <w:p w14:paraId="4A94AA03" w14:textId="77777777" w:rsidR="000611F9" w:rsidRDefault="000611F9" w:rsidP="00E71595"/>
    <w:p w14:paraId="115A11AD" w14:textId="77777777" w:rsidR="000611F9" w:rsidRDefault="000611F9" w:rsidP="00E71595"/>
    <w:p w14:paraId="014B1926" w14:textId="77777777" w:rsidR="000611F9" w:rsidRDefault="000611F9" w:rsidP="00E71595"/>
    <w:p w14:paraId="45D728DC" w14:textId="77777777" w:rsidR="000611F9" w:rsidRDefault="000611F9" w:rsidP="00E71595"/>
    <w:p w14:paraId="4CCA30D7" w14:textId="77777777" w:rsidR="000611F9" w:rsidRDefault="000611F9" w:rsidP="00E71595"/>
    <w:p w14:paraId="0D79593E" w14:textId="77777777" w:rsidR="000611F9" w:rsidRDefault="000611F9" w:rsidP="00E71595"/>
    <w:p w14:paraId="47583D12" w14:textId="77777777" w:rsidR="000611F9" w:rsidRDefault="000611F9" w:rsidP="00E71595"/>
    <w:p w14:paraId="68C933B4" w14:textId="77777777" w:rsidR="000611F9" w:rsidRDefault="000611F9" w:rsidP="00E71595"/>
    <w:p w14:paraId="2BBAB383" w14:textId="77777777" w:rsidR="000611F9" w:rsidRDefault="000611F9" w:rsidP="00E71595"/>
    <w:p w14:paraId="11250878" w14:textId="77777777" w:rsidR="000611F9" w:rsidRPr="000611F9" w:rsidRDefault="000611F9" w:rsidP="000611F9">
      <w:pPr>
        <w:rPr>
          <w:lang w:val="en-PK"/>
        </w:rPr>
      </w:pPr>
      <w:r w:rsidRPr="000611F9">
        <w:rPr>
          <w:b/>
          <w:bCs/>
          <w:sz w:val="28"/>
          <w:szCs w:val="28"/>
          <w:lang w:val="en-PK"/>
        </w:rPr>
        <w:lastRenderedPageBreak/>
        <w:t>Developing problem-solving and communication skills</w:t>
      </w:r>
      <w:r w:rsidRPr="000611F9">
        <w:rPr>
          <w:sz w:val="28"/>
          <w:szCs w:val="28"/>
          <w:lang w:val="en-PK"/>
        </w:rPr>
        <w:t xml:space="preserve"> </w:t>
      </w:r>
      <w:r w:rsidRPr="000611F9">
        <w:rPr>
          <w:lang w:val="en-PK"/>
        </w:rPr>
        <w:t>is a process that involves practice and engagement with a variety of problems and materials. Think about these strategies and activities to help you improve or develop your skills: </w:t>
      </w:r>
    </w:p>
    <w:p w14:paraId="54C2AAB3" w14:textId="77777777" w:rsidR="000611F9" w:rsidRPr="000611F9" w:rsidRDefault="000611F9" w:rsidP="000611F9">
      <w:pPr>
        <w:rPr>
          <w:lang w:val="en-PK"/>
        </w:rPr>
      </w:pPr>
      <w:r w:rsidRPr="000611F9">
        <w:rPr>
          <w:lang w:val="en-PK"/>
        </w:rPr>
        <w:t> </w:t>
      </w:r>
    </w:p>
    <w:p w14:paraId="4B1B7D54" w14:textId="77777777" w:rsidR="000611F9" w:rsidRPr="000611F9" w:rsidRDefault="000611F9" w:rsidP="000611F9">
      <w:pPr>
        <w:rPr>
          <w:lang w:val="en-PK"/>
        </w:rPr>
      </w:pPr>
      <w:r w:rsidRPr="000611F9">
        <w:rPr>
          <w:b/>
          <w:bCs/>
          <w:lang w:val="en-PK"/>
        </w:rPr>
        <w:t>Developing problem-solving skills </w:t>
      </w:r>
    </w:p>
    <w:p w14:paraId="78A3D35B" w14:textId="77777777" w:rsidR="000611F9" w:rsidRPr="000611F9" w:rsidRDefault="000611F9" w:rsidP="000611F9">
      <w:pPr>
        <w:numPr>
          <w:ilvl w:val="0"/>
          <w:numId w:val="13"/>
        </w:numPr>
        <w:rPr>
          <w:lang w:val="en-PK"/>
        </w:rPr>
      </w:pPr>
      <w:r w:rsidRPr="000611F9">
        <w:rPr>
          <w:b/>
          <w:bCs/>
          <w:lang w:val="en-PK"/>
        </w:rPr>
        <w:t>Practice with diverse data: </w:t>
      </w:r>
      <w:r w:rsidRPr="000611F9">
        <w:rPr>
          <w:lang w:val="en-PK"/>
        </w:rPr>
        <w:t xml:space="preserve">Engage with a variety of data sets to challenge your analytical thinking. Websites such as Kaggle or </w:t>
      </w:r>
      <w:proofErr w:type="spellStart"/>
      <w:r w:rsidRPr="000611F9">
        <w:rPr>
          <w:lang w:val="en-PK"/>
        </w:rPr>
        <w:t>DataCamp</w:t>
      </w:r>
      <w:proofErr w:type="spellEnd"/>
      <w:r w:rsidRPr="000611F9">
        <w:rPr>
          <w:lang w:val="en-PK"/>
        </w:rPr>
        <w:t xml:space="preserve"> offer data sets and challenges that can help sharpen your problem-solving skills. </w:t>
      </w:r>
    </w:p>
    <w:p w14:paraId="3FF05414" w14:textId="77777777" w:rsidR="000611F9" w:rsidRPr="000611F9" w:rsidRDefault="000611F9" w:rsidP="000611F9">
      <w:pPr>
        <w:numPr>
          <w:ilvl w:val="0"/>
          <w:numId w:val="13"/>
        </w:numPr>
        <w:rPr>
          <w:lang w:val="en-PK"/>
        </w:rPr>
      </w:pPr>
      <w:r w:rsidRPr="000611F9">
        <w:rPr>
          <w:b/>
          <w:bCs/>
          <w:lang w:val="en-PK"/>
        </w:rPr>
        <w:t>Learn from real-world scenarios: </w:t>
      </w:r>
      <w:r w:rsidRPr="000611F9">
        <w:rPr>
          <w:lang w:val="en-PK"/>
        </w:rPr>
        <w:t>Apply your skills to case studies or real-world scenarios. Harvard Business Review and other similar publications often present complex business problems that require innovative problem solving. </w:t>
      </w:r>
    </w:p>
    <w:p w14:paraId="01D64D39" w14:textId="77777777" w:rsidR="000611F9" w:rsidRPr="000611F9" w:rsidRDefault="000611F9" w:rsidP="000611F9">
      <w:pPr>
        <w:numPr>
          <w:ilvl w:val="0"/>
          <w:numId w:val="13"/>
        </w:numPr>
        <w:rPr>
          <w:lang w:val="en-PK"/>
        </w:rPr>
      </w:pPr>
      <w:r w:rsidRPr="000611F9">
        <w:rPr>
          <w:b/>
          <w:bCs/>
          <w:lang w:val="en-PK"/>
        </w:rPr>
        <w:t>Interactive learning:</w:t>
      </w:r>
      <w:r w:rsidRPr="000611F9">
        <w:rPr>
          <w:lang w:val="en-PK"/>
        </w:rPr>
        <w:t> Use online platforms to find courses and puzzles that enhance logical reasoning and problem solving under various data science and analytics topics. </w:t>
      </w:r>
    </w:p>
    <w:p w14:paraId="155D41E7" w14:textId="77777777" w:rsidR="000611F9" w:rsidRPr="000611F9" w:rsidRDefault="000611F9" w:rsidP="000611F9">
      <w:pPr>
        <w:rPr>
          <w:lang w:val="en-PK"/>
        </w:rPr>
      </w:pPr>
      <w:r w:rsidRPr="000611F9">
        <w:rPr>
          <w:b/>
          <w:bCs/>
          <w:lang w:val="en-PK"/>
        </w:rPr>
        <w:t>Developing communication skills </w:t>
      </w:r>
    </w:p>
    <w:p w14:paraId="35B5E541" w14:textId="77777777" w:rsidR="000611F9" w:rsidRPr="000611F9" w:rsidRDefault="000611F9" w:rsidP="000611F9">
      <w:pPr>
        <w:numPr>
          <w:ilvl w:val="0"/>
          <w:numId w:val="14"/>
        </w:numPr>
        <w:rPr>
          <w:lang w:val="en-PK"/>
        </w:rPr>
      </w:pPr>
      <w:r w:rsidRPr="000611F9">
        <w:rPr>
          <w:b/>
          <w:bCs/>
          <w:lang w:val="en-PK"/>
        </w:rPr>
        <w:t>Enhance presentation skills:</w:t>
      </w:r>
      <w:r w:rsidRPr="000611F9">
        <w:rPr>
          <w:lang w:val="en-PK"/>
        </w:rPr>
        <w:t> Practice delivering your data insights through presentations. You can use tools such as Microsoft PowerPoint, Prezi, or video platforms to rehearse your communication style. </w:t>
      </w:r>
    </w:p>
    <w:p w14:paraId="1E28D125" w14:textId="77777777" w:rsidR="000611F9" w:rsidRPr="000611F9" w:rsidRDefault="000611F9" w:rsidP="000611F9">
      <w:pPr>
        <w:numPr>
          <w:ilvl w:val="0"/>
          <w:numId w:val="14"/>
        </w:numPr>
        <w:rPr>
          <w:lang w:val="en-PK"/>
        </w:rPr>
      </w:pPr>
      <w:r w:rsidRPr="000611F9">
        <w:rPr>
          <w:b/>
          <w:bCs/>
          <w:lang w:val="en-PK"/>
        </w:rPr>
        <w:t>Take communication courses: </w:t>
      </w:r>
      <w:proofErr w:type="spellStart"/>
      <w:r w:rsidRPr="000611F9">
        <w:rPr>
          <w:lang w:val="en-PK"/>
        </w:rPr>
        <w:t>Enroll</w:t>
      </w:r>
      <w:proofErr w:type="spellEnd"/>
      <w:r w:rsidRPr="000611F9">
        <w:rPr>
          <w:lang w:val="en-PK"/>
        </w:rPr>
        <w:t xml:space="preserve"> in courses focused on technical communication for data professionals. Platforms such as IBM </w:t>
      </w:r>
      <w:proofErr w:type="spellStart"/>
      <w:r w:rsidRPr="000611F9">
        <w:rPr>
          <w:lang w:val="en-PK"/>
        </w:rPr>
        <w:t>SkillsBuild</w:t>
      </w:r>
      <w:proofErr w:type="spellEnd"/>
      <w:r w:rsidRPr="000611F9">
        <w:rPr>
          <w:lang w:val="en-PK"/>
        </w:rPr>
        <w:t>, LinkedIn Learning, and Udemy offer courses that improve both verbal and written communication skills. </w:t>
      </w:r>
    </w:p>
    <w:p w14:paraId="1EEC4CD0" w14:textId="77777777" w:rsidR="000611F9" w:rsidRPr="000611F9" w:rsidRDefault="000611F9" w:rsidP="000611F9">
      <w:pPr>
        <w:numPr>
          <w:ilvl w:val="0"/>
          <w:numId w:val="14"/>
        </w:numPr>
        <w:rPr>
          <w:lang w:val="en-PK"/>
        </w:rPr>
      </w:pPr>
      <w:r w:rsidRPr="000611F9">
        <w:rPr>
          <w:b/>
          <w:bCs/>
          <w:lang w:val="en-PK"/>
        </w:rPr>
        <w:t>Join discussion forums: </w:t>
      </w:r>
      <w:r w:rsidRPr="000611F9">
        <w:rPr>
          <w:lang w:val="en-PK"/>
        </w:rPr>
        <w:t>Participate in online forums and communities such as Stack Overflow, GitHub, or even Reddit’s data science threads to discuss your findings and get feedback from peers. </w:t>
      </w:r>
    </w:p>
    <w:p w14:paraId="6A4B8F44" w14:textId="77777777" w:rsidR="000611F9" w:rsidRPr="000611F9" w:rsidRDefault="000611F9" w:rsidP="000611F9">
      <w:pPr>
        <w:rPr>
          <w:lang w:val="en-PK"/>
        </w:rPr>
      </w:pPr>
      <w:r w:rsidRPr="000611F9">
        <w:rPr>
          <w:b/>
          <w:bCs/>
          <w:lang w:val="en-PK"/>
        </w:rPr>
        <w:t>General tips for both skills </w:t>
      </w:r>
    </w:p>
    <w:p w14:paraId="6FC41D62" w14:textId="77777777" w:rsidR="000611F9" w:rsidRPr="000611F9" w:rsidRDefault="000611F9" w:rsidP="000611F9">
      <w:pPr>
        <w:numPr>
          <w:ilvl w:val="0"/>
          <w:numId w:val="15"/>
        </w:numPr>
        <w:rPr>
          <w:lang w:val="en-PK"/>
        </w:rPr>
      </w:pPr>
      <w:r w:rsidRPr="000611F9">
        <w:rPr>
          <w:b/>
          <w:bCs/>
          <w:lang w:val="en-PK"/>
        </w:rPr>
        <w:t>Continuous learning:</w:t>
      </w:r>
      <w:r w:rsidRPr="000611F9">
        <w:rPr>
          <w:lang w:val="en-PK"/>
        </w:rPr>
        <w:t> Set aside time weekly to learn new tools and techniques. Regularly updating your skill set can make a big difference in your analytical and communication abilities. </w:t>
      </w:r>
    </w:p>
    <w:p w14:paraId="51A83834" w14:textId="77777777" w:rsidR="000611F9" w:rsidRPr="000611F9" w:rsidRDefault="000611F9" w:rsidP="000611F9">
      <w:pPr>
        <w:numPr>
          <w:ilvl w:val="0"/>
          <w:numId w:val="15"/>
        </w:numPr>
        <w:rPr>
          <w:lang w:val="en-PK"/>
        </w:rPr>
      </w:pPr>
      <w:r w:rsidRPr="000611F9">
        <w:rPr>
          <w:b/>
          <w:bCs/>
          <w:lang w:val="en-PK"/>
        </w:rPr>
        <w:t>Peer review: </w:t>
      </w:r>
      <w:r w:rsidRPr="000611F9">
        <w:rPr>
          <w:lang w:val="en-PK"/>
        </w:rPr>
        <w:t>Engage with colleagues or online communities to get constructive feedback on your analyses and reports. This practice can greatly improve your attention to detail and your ability to communicate complex ideas. </w:t>
      </w:r>
    </w:p>
    <w:p w14:paraId="3D81099E" w14:textId="77777777" w:rsidR="000611F9" w:rsidRPr="000611F9" w:rsidRDefault="000611F9" w:rsidP="000611F9">
      <w:pPr>
        <w:numPr>
          <w:ilvl w:val="0"/>
          <w:numId w:val="15"/>
        </w:numPr>
        <w:rPr>
          <w:lang w:val="en-PK"/>
        </w:rPr>
      </w:pPr>
      <w:r w:rsidRPr="000611F9">
        <w:rPr>
          <w:b/>
          <w:bCs/>
          <w:lang w:val="en-PK"/>
        </w:rPr>
        <w:t>Reflect and adjust: </w:t>
      </w:r>
      <w:r w:rsidRPr="000611F9">
        <w:rPr>
          <w:lang w:val="en-PK"/>
        </w:rPr>
        <w:t>After each project, reflect on what went well and what could be improved. Use this insight to adjust your approach for better outcomes in future projects. </w:t>
      </w:r>
    </w:p>
    <w:p w14:paraId="1A5ACD5D" w14:textId="77777777" w:rsidR="000611F9" w:rsidRPr="000611F9" w:rsidRDefault="000611F9" w:rsidP="000611F9">
      <w:pPr>
        <w:rPr>
          <w:lang w:val="en-PK"/>
        </w:rPr>
      </w:pPr>
      <w:r w:rsidRPr="000611F9">
        <w:rPr>
          <w:lang w:val="en-PK"/>
        </w:rPr>
        <w:lastRenderedPageBreak/>
        <w:t>These practices will help improve your problem-solving and communication capabilities, making you better equipped to handle data problems and make informed decisions.</w:t>
      </w:r>
    </w:p>
    <w:p w14:paraId="01178591" w14:textId="77777777" w:rsidR="000611F9" w:rsidRPr="00CA3F96" w:rsidRDefault="000611F9" w:rsidP="00E71595"/>
    <w:sectPr w:rsidR="000611F9" w:rsidRPr="00CA3F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BM Plex Sans2">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56BF6"/>
    <w:multiLevelType w:val="hybridMultilevel"/>
    <w:tmpl w:val="2F38FD90"/>
    <w:lvl w:ilvl="0" w:tplc="2000000F">
      <w:start w:val="1"/>
      <w:numFmt w:val="decimal"/>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1" w15:restartNumberingAfterBreak="0">
    <w:nsid w:val="1C7C66EA"/>
    <w:multiLevelType w:val="hybridMultilevel"/>
    <w:tmpl w:val="C3FE898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22711124"/>
    <w:multiLevelType w:val="multilevel"/>
    <w:tmpl w:val="A4828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D27D4D"/>
    <w:multiLevelType w:val="hybridMultilevel"/>
    <w:tmpl w:val="9938683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2F9E6F1F"/>
    <w:multiLevelType w:val="multilevel"/>
    <w:tmpl w:val="A1886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2871C00"/>
    <w:multiLevelType w:val="multilevel"/>
    <w:tmpl w:val="B482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0840DB"/>
    <w:multiLevelType w:val="hybridMultilevel"/>
    <w:tmpl w:val="B1C0A26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44C7361E"/>
    <w:multiLevelType w:val="multilevel"/>
    <w:tmpl w:val="D4460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83B35EC"/>
    <w:multiLevelType w:val="hybridMultilevel"/>
    <w:tmpl w:val="CBB430C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4A1E2C50"/>
    <w:multiLevelType w:val="multilevel"/>
    <w:tmpl w:val="6426A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EA4848"/>
    <w:multiLevelType w:val="multilevel"/>
    <w:tmpl w:val="893E9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4923E9E"/>
    <w:multiLevelType w:val="multilevel"/>
    <w:tmpl w:val="D7741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607442"/>
    <w:multiLevelType w:val="hybridMultilevel"/>
    <w:tmpl w:val="C90099C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61D208EB"/>
    <w:multiLevelType w:val="hybridMultilevel"/>
    <w:tmpl w:val="B78AA5E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69F4086B"/>
    <w:multiLevelType w:val="multilevel"/>
    <w:tmpl w:val="62942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77505833">
    <w:abstractNumId w:val="11"/>
  </w:num>
  <w:num w:numId="2" w16cid:durableId="1354262837">
    <w:abstractNumId w:val="9"/>
  </w:num>
  <w:num w:numId="3" w16cid:durableId="1254703143">
    <w:abstractNumId w:val="5"/>
  </w:num>
  <w:num w:numId="4" w16cid:durableId="744958906">
    <w:abstractNumId w:val="6"/>
  </w:num>
  <w:num w:numId="5" w16cid:durableId="1845314626">
    <w:abstractNumId w:val="13"/>
  </w:num>
  <w:num w:numId="6" w16cid:durableId="899285932">
    <w:abstractNumId w:val="1"/>
  </w:num>
  <w:num w:numId="7" w16cid:durableId="1111510210">
    <w:abstractNumId w:val="12"/>
  </w:num>
  <w:num w:numId="8" w16cid:durableId="2122064175">
    <w:abstractNumId w:val="8"/>
  </w:num>
  <w:num w:numId="9" w16cid:durableId="2143032426">
    <w:abstractNumId w:val="10"/>
  </w:num>
  <w:num w:numId="10" w16cid:durableId="1247688090">
    <w:abstractNumId w:val="2"/>
  </w:num>
  <w:num w:numId="11" w16cid:durableId="1268343768">
    <w:abstractNumId w:val="0"/>
  </w:num>
  <w:num w:numId="12" w16cid:durableId="2072459034">
    <w:abstractNumId w:val="3"/>
  </w:num>
  <w:num w:numId="13" w16cid:durableId="1965849959">
    <w:abstractNumId w:val="14"/>
  </w:num>
  <w:num w:numId="14" w16cid:durableId="1525679382">
    <w:abstractNumId w:val="4"/>
  </w:num>
  <w:num w:numId="15" w16cid:durableId="181105145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D16"/>
    <w:rsid w:val="000611F9"/>
    <w:rsid w:val="0013254A"/>
    <w:rsid w:val="00180B13"/>
    <w:rsid w:val="002B400A"/>
    <w:rsid w:val="00547215"/>
    <w:rsid w:val="006352E5"/>
    <w:rsid w:val="006C5F12"/>
    <w:rsid w:val="0072559B"/>
    <w:rsid w:val="00817B57"/>
    <w:rsid w:val="00896147"/>
    <w:rsid w:val="008E495B"/>
    <w:rsid w:val="0095291B"/>
    <w:rsid w:val="00A627FF"/>
    <w:rsid w:val="00C07D16"/>
    <w:rsid w:val="00CA3F96"/>
    <w:rsid w:val="00E71595"/>
    <w:rsid w:val="00EB1244"/>
    <w:rsid w:val="00EF6D14"/>
    <w:rsid w:val="00FC04E2"/>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0C511"/>
  <w15:chartTrackingRefBased/>
  <w15:docId w15:val="{596E0D43-1DC7-4CF7-8FEC-D4B53FF66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7D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7D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7D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7D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7D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7D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7D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7D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7D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7D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7D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7D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7D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7D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7D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7D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7D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7D16"/>
    <w:rPr>
      <w:rFonts w:eastAsiaTheme="majorEastAsia" w:cstheme="majorBidi"/>
      <w:color w:val="272727" w:themeColor="text1" w:themeTint="D8"/>
    </w:rPr>
  </w:style>
  <w:style w:type="paragraph" w:styleId="Title">
    <w:name w:val="Title"/>
    <w:basedOn w:val="Normal"/>
    <w:next w:val="Normal"/>
    <w:link w:val="TitleChar"/>
    <w:uiPriority w:val="10"/>
    <w:qFormat/>
    <w:rsid w:val="00C07D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7D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7D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7D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7D16"/>
    <w:pPr>
      <w:spacing w:before="160"/>
      <w:jc w:val="center"/>
    </w:pPr>
    <w:rPr>
      <w:i/>
      <w:iCs/>
      <w:color w:val="404040" w:themeColor="text1" w:themeTint="BF"/>
    </w:rPr>
  </w:style>
  <w:style w:type="character" w:customStyle="1" w:styleId="QuoteChar">
    <w:name w:val="Quote Char"/>
    <w:basedOn w:val="DefaultParagraphFont"/>
    <w:link w:val="Quote"/>
    <w:uiPriority w:val="29"/>
    <w:rsid w:val="00C07D16"/>
    <w:rPr>
      <w:i/>
      <w:iCs/>
      <w:color w:val="404040" w:themeColor="text1" w:themeTint="BF"/>
    </w:rPr>
  </w:style>
  <w:style w:type="paragraph" w:styleId="ListParagraph">
    <w:name w:val="List Paragraph"/>
    <w:basedOn w:val="Normal"/>
    <w:uiPriority w:val="34"/>
    <w:qFormat/>
    <w:rsid w:val="00C07D16"/>
    <w:pPr>
      <w:ind w:left="720"/>
      <w:contextualSpacing/>
    </w:pPr>
  </w:style>
  <w:style w:type="character" w:styleId="IntenseEmphasis">
    <w:name w:val="Intense Emphasis"/>
    <w:basedOn w:val="DefaultParagraphFont"/>
    <w:uiPriority w:val="21"/>
    <w:qFormat/>
    <w:rsid w:val="00C07D16"/>
    <w:rPr>
      <w:i/>
      <w:iCs/>
      <w:color w:val="2F5496" w:themeColor="accent1" w:themeShade="BF"/>
    </w:rPr>
  </w:style>
  <w:style w:type="paragraph" w:styleId="IntenseQuote">
    <w:name w:val="Intense Quote"/>
    <w:basedOn w:val="Normal"/>
    <w:next w:val="Normal"/>
    <w:link w:val="IntenseQuoteChar"/>
    <w:uiPriority w:val="30"/>
    <w:qFormat/>
    <w:rsid w:val="00C07D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7D16"/>
    <w:rPr>
      <w:i/>
      <w:iCs/>
      <w:color w:val="2F5496" w:themeColor="accent1" w:themeShade="BF"/>
    </w:rPr>
  </w:style>
  <w:style w:type="character" w:styleId="IntenseReference">
    <w:name w:val="Intense Reference"/>
    <w:basedOn w:val="DefaultParagraphFont"/>
    <w:uiPriority w:val="32"/>
    <w:qFormat/>
    <w:rsid w:val="00C07D16"/>
    <w:rPr>
      <w:b/>
      <w:bCs/>
      <w:smallCaps/>
      <w:color w:val="2F5496" w:themeColor="accent1" w:themeShade="BF"/>
      <w:spacing w:val="5"/>
    </w:rPr>
  </w:style>
  <w:style w:type="paragraph" w:customStyle="1" w:styleId="block-listitem">
    <w:name w:val="block-list__item"/>
    <w:basedOn w:val="Normal"/>
    <w:rsid w:val="00FC04E2"/>
    <w:pPr>
      <w:spacing w:before="100" w:beforeAutospacing="1" w:after="100" w:afterAutospacing="1" w:line="240" w:lineRule="auto"/>
    </w:pPr>
    <w:rPr>
      <w:rFonts w:ascii="Times New Roman" w:eastAsia="Times New Roman" w:hAnsi="Times New Roman" w:cs="Times New Roman"/>
      <w:kern w:val="0"/>
      <w:lang w:eastAsia="en-PK"/>
      <w14:ligatures w14:val="none"/>
    </w:rPr>
  </w:style>
  <w:style w:type="paragraph" w:styleId="NormalWeb">
    <w:name w:val="Normal (Web)"/>
    <w:basedOn w:val="Normal"/>
    <w:uiPriority w:val="99"/>
    <w:unhideWhenUsed/>
    <w:rsid w:val="00FC04E2"/>
    <w:pPr>
      <w:spacing w:before="100" w:beforeAutospacing="1" w:after="100" w:afterAutospacing="1" w:line="240" w:lineRule="auto"/>
    </w:pPr>
    <w:rPr>
      <w:rFonts w:ascii="Times New Roman" w:eastAsia="Times New Roman" w:hAnsi="Times New Roman" w:cs="Times New Roman"/>
      <w:kern w:val="0"/>
      <w:lang w:eastAsia="en-PK"/>
      <w14:ligatures w14:val="none"/>
    </w:rPr>
  </w:style>
  <w:style w:type="character" w:styleId="Strong">
    <w:name w:val="Strong"/>
    <w:basedOn w:val="DefaultParagraphFont"/>
    <w:uiPriority w:val="22"/>
    <w:qFormat/>
    <w:rsid w:val="00CA3F9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7A1464-75CA-4212-A393-FCD246FF65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TotalTime>
  <Pages>12</Pages>
  <Words>3463</Words>
  <Characters>19744</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Bilal Ramzan</dc:creator>
  <cp:keywords/>
  <dc:description/>
  <cp:lastModifiedBy>Bilal Ramzan</cp:lastModifiedBy>
  <cp:revision>10</cp:revision>
  <dcterms:created xsi:type="dcterms:W3CDTF">2026-07-03T14:53:00Z</dcterms:created>
  <dcterms:modified xsi:type="dcterms:W3CDTF">2026-07-04T17:02:00Z</dcterms:modified>
</cp:coreProperties>
</file>