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F7921" w14:textId="77777777" w:rsidR="005E0930" w:rsidRDefault="00335343" w:rsidP="00101546">
      <w:pPr>
        <w:pStyle w:val="Heading1"/>
      </w:pPr>
      <w:r>
        <w:t xml:space="preserve">Procedure for measuring </w:t>
      </w:r>
      <w:r w:rsidR="00AE477B">
        <w:t>M</w:t>
      </w:r>
      <w:r>
        <w:t xml:space="preserve">ass and </w:t>
      </w:r>
      <w:r w:rsidR="00AE477B">
        <w:t>C.G.</w:t>
      </w:r>
      <w:r>
        <w:t xml:space="preserve"> of the RRV/ATV</w:t>
      </w:r>
    </w:p>
    <w:p w14:paraId="496688EE" w14:textId="77777777" w:rsidR="00101546" w:rsidRPr="00101546" w:rsidRDefault="00101546" w:rsidP="00101546"/>
    <w:p w14:paraId="7D9FF729" w14:textId="77777777" w:rsidR="00335343" w:rsidRDefault="00335343" w:rsidP="00AE477B">
      <w:pPr>
        <w:pStyle w:val="ListParagraph"/>
        <w:numPr>
          <w:ilvl w:val="0"/>
          <w:numId w:val="1"/>
        </w:numPr>
      </w:pPr>
      <w:r>
        <w:t xml:space="preserve">The craft is put on the ground in the lab B242. </w:t>
      </w:r>
      <w:r w:rsidR="00AE477B">
        <w:t xml:space="preserve"> Weighing Scales are aligned with the front and rear wheels at each of the spines/pods. That is, 2 scales at each station for a total of ten scales. These are</w:t>
      </w:r>
      <w:r>
        <w:t xml:space="preserve"> laid out at pre-marked </w:t>
      </w:r>
      <w:r w:rsidR="00AE477B">
        <w:t xml:space="preserve">positions on the ground (usually aligned with a tile marking for consistency). </w:t>
      </w:r>
    </w:p>
    <w:p w14:paraId="7CD9E4E4" w14:textId="77777777" w:rsidR="00AE477B" w:rsidRDefault="00AE477B" w:rsidP="00AE477B">
      <w:pPr>
        <w:pStyle w:val="ListParagraph"/>
        <w:numPr>
          <w:ilvl w:val="0"/>
          <w:numId w:val="1"/>
        </w:numPr>
      </w:pPr>
      <w:r>
        <w:t>The craft is then put on the scales with the help of another person (min. 2 people needed for this procedure).</w:t>
      </w:r>
    </w:p>
    <w:p w14:paraId="4E2EE88D" w14:textId="77777777" w:rsidR="00AE477B" w:rsidRDefault="00AE477B" w:rsidP="00AE477B">
      <w:pPr>
        <w:pStyle w:val="ListParagraph"/>
        <w:numPr>
          <w:ilvl w:val="0"/>
          <w:numId w:val="1"/>
        </w:numPr>
      </w:pPr>
      <w:r>
        <w:t>Ensure all the wheels are approximately on the center of the plates on the scales. This is done by having markings on the plates that indicate where the wheel should rest.</w:t>
      </w:r>
    </w:p>
    <w:p w14:paraId="789C4E73" w14:textId="77777777" w:rsidR="00AE477B" w:rsidRDefault="00335E98" w:rsidP="00AE477B">
      <w:pPr>
        <w:pStyle w:val="ListParagraph"/>
        <w:numPr>
          <w:ilvl w:val="0"/>
          <w:numId w:val="1"/>
        </w:numPr>
      </w:pPr>
      <w:r>
        <w:t>The readings on the front and rear wheels are recorded at each spine.</w:t>
      </w:r>
    </w:p>
    <w:p w14:paraId="1F7A7AD4" w14:textId="77777777" w:rsidR="00335E98" w:rsidRDefault="00335E98" w:rsidP="00AE477B">
      <w:pPr>
        <w:pStyle w:val="ListParagraph"/>
        <w:numPr>
          <w:ilvl w:val="0"/>
          <w:numId w:val="1"/>
        </w:numPr>
      </w:pPr>
      <w:r>
        <w:t>The sum of the front balances, and the sum of the rear balances is calculated, which allows for calculating the total mass of the craft.</w:t>
      </w:r>
    </w:p>
    <w:p w14:paraId="38C6E3F8" w14:textId="77777777" w:rsidR="00044B66" w:rsidRPr="00044B66" w:rsidRDefault="00044B66" w:rsidP="00AE477B">
      <w:pPr>
        <w:pStyle w:val="ListParagraph"/>
        <w:numPr>
          <w:ilvl w:val="0"/>
          <w:numId w:val="1"/>
        </w:numPr>
      </w:pPr>
      <w:r>
        <w:t xml:space="preserve">The total moment about the front wheels is calculated as the </w:t>
      </w:r>
    </w:p>
    <w:p w14:paraId="4124697A" w14:textId="77777777" w:rsidR="00335E98" w:rsidRDefault="00044B66" w:rsidP="00044B66">
      <w:pPr>
        <w:ind w:left="360"/>
        <w:jc w:val="center"/>
        <w:rPr>
          <w:rFonts w:eastAsiaTheme="minorEastAsia"/>
        </w:rPr>
      </w:pPr>
      <m:oMath>
        <m:r>
          <m:rPr>
            <m:sty m:val="p"/>
          </m:rPr>
          <w:rPr>
            <w:rFonts w:ascii="Cambria Math" w:hAnsi="Cambria Math"/>
          </w:rPr>
          <m:t>Σ</m:t>
        </m:r>
        <m:sSub>
          <m:sSubPr>
            <m:ctrlPr>
              <w:rPr>
                <w:rFonts w:ascii="Cambria Math" w:hAnsi="Cambria Math"/>
                <w:i/>
              </w:rPr>
            </m:ctrlPr>
          </m:sSubPr>
          <m:e>
            <m:r>
              <w:rPr>
                <w:rFonts w:ascii="Cambria Math" w:hAnsi="Cambria Math"/>
              </w:rPr>
              <m:t>Mass</m:t>
            </m:r>
          </m:e>
          <m:sub>
            <m:r>
              <w:rPr>
                <w:rFonts w:ascii="Cambria Math" w:hAnsi="Cambria Math"/>
              </w:rPr>
              <m:t>rear</m:t>
            </m:r>
          </m:sub>
        </m:sSub>
        <m:r>
          <w:rPr>
            <w:rFonts w:ascii="Cambria Math" w:hAnsi="Cambria Math"/>
          </w:rPr>
          <m:t>*arm</m:t>
        </m:r>
      </m:oMath>
      <w:r>
        <w:rPr>
          <w:rFonts w:eastAsiaTheme="minorEastAsia"/>
        </w:rPr>
        <w:t xml:space="preserve"> =</w:t>
      </w:r>
      <m:oMath>
        <m:r>
          <m:rPr>
            <m:sty m:val="p"/>
          </m:rPr>
          <w:rPr>
            <w:rFonts w:ascii="Cambria Math" w:hAnsi="Cambria Math"/>
          </w:rPr>
          <m:t xml:space="preserve"> Σ</m:t>
        </m:r>
        <m:sSub>
          <m:sSubPr>
            <m:ctrlPr>
              <w:rPr>
                <w:rFonts w:ascii="Cambria Math" w:hAnsi="Cambria Math"/>
                <w:i/>
              </w:rPr>
            </m:ctrlPr>
          </m:sSubPr>
          <m:e>
            <m:r>
              <w:rPr>
                <w:rFonts w:ascii="Cambria Math" w:hAnsi="Cambria Math"/>
              </w:rPr>
              <m:t>Mass</m:t>
            </m:r>
          </m:e>
          <m:sub>
            <m:r>
              <w:rPr>
                <w:rFonts w:ascii="Cambria Math" w:hAnsi="Cambria Math"/>
              </w:rPr>
              <m:t>rear</m:t>
            </m:r>
          </m:sub>
        </m:sSub>
        <m:r>
          <w:rPr>
            <w:rFonts w:ascii="Cambria Math" w:hAnsi="Cambria Math"/>
          </w:rPr>
          <m:t>*18.4 cm</m:t>
        </m:r>
      </m:oMath>
      <w:r>
        <w:rPr>
          <w:rFonts w:eastAsiaTheme="minorEastAsia"/>
        </w:rPr>
        <w:t xml:space="preserve"> </w:t>
      </w:r>
    </w:p>
    <w:p w14:paraId="2CEF32A1" w14:textId="77777777" w:rsidR="00044B66" w:rsidRDefault="00044B66" w:rsidP="00044B66">
      <w:pPr>
        <w:ind w:left="360"/>
      </w:pPr>
      <w:r>
        <w:t>Here, 18.4 cm is the arm (the distance between the front and rear wheels). In other words, the net mass at the rear wheels creates a certain moment about the front wheels. This is calculated.</w:t>
      </w:r>
    </w:p>
    <w:p w14:paraId="6F762500" w14:textId="77777777" w:rsidR="00044B66" w:rsidRDefault="00044B66" w:rsidP="00044B66">
      <w:pPr>
        <w:pStyle w:val="ListParagraph"/>
        <w:numPr>
          <w:ilvl w:val="0"/>
          <w:numId w:val="1"/>
        </w:numPr>
      </w:pPr>
      <w:r>
        <w:t xml:space="preserve">This allows for the calculation of the center of gravity </w:t>
      </w:r>
      <w:r w:rsidR="00AA0EFB">
        <w:t xml:space="preserve">(in the x direction) </w:t>
      </w:r>
      <w:r>
        <w:t xml:space="preserve">of the craft by </w:t>
      </w:r>
      <w:r w:rsidR="0075144D">
        <w:t xml:space="preserve">using </w:t>
      </w:r>
    </w:p>
    <w:p w14:paraId="22765B07" w14:textId="77777777" w:rsidR="00044B66" w:rsidRPr="0075144D" w:rsidRDefault="00A43DA2" w:rsidP="00044B66">
      <w:pPr>
        <w:pStyle w:val="ListParagraph"/>
        <w:jc w:val="center"/>
        <w:rPr>
          <w:rFonts w:eastAsiaTheme="minorEastAsia"/>
        </w:rPr>
      </w:pPr>
      <m:oMathPara>
        <m:oMath>
          <m:bar>
            <m:barPr>
              <m:pos m:val="top"/>
              <m:ctrlPr>
                <w:rPr>
                  <w:rFonts w:ascii="Cambria Math" w:eastAsiaTheme="minorEastAsia" w:hAnsi="Cambria Math"/>
                </w:rPr>
              </m:ctrlPr>
            </m:barPr>
            <m:e>
              <m:r>
                <w:rPr>
                  <w:rFonts w:ascii="Cambria Math" w:eastAsiaTheme="minorEastAsia" w:hAnsi="Cambria Math"/>
                </w:rPr>
                <m:t>x</m:t>
              </m:r>
            </m:e>
          </m:bar>
          <m:r>
            <m:rPr>
              <m:sty m:val="p"/>
            </m:rP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r>
                <m:rPr>
                  <m:sty m:val="p"/>
                </m:rPr>
                <w:rPr>
                  <w:rFonts w:ascii="Cambria Math" w:hAnsi="Cambria Math"/>
                </w:rPr>
                <m:t>Σ</m:t>
              </m:r>
              <m:d>
                <m:dPr>
                  <m:ctrlPr>
                    <w:rPr>
                      <w:rFonts w:ascii="Cambria Math" w:hAnsi="Cambria Math"/>
                      <w:i/>
                    </w:rPr>
                  </m:ctrlPr>
                </m:dPr>
                <m:e>
                  <m:r>
                    <w:rPr>
                      <w:rFonts w:ascii="Cambria Math" w:hAnsi="Cambria Math"/>
                    </w:rPr>
                    <m:t>mas</m:t>
                  </m:r>
                  <m:sSub>
                    <m:sSubPr>
                      <m:ctrlPr>
                        <w:rPr>
                          <w:rFonts w:ascii="Cambria Math" w:hAnsi="Cambria Math"/>
                          <w:i/>
                        </w:rPr>
                      </m:ctrlPr>
                    </m:sSubPr>
                    <m:e>
                      <m:r>
                        <w:rPr>
                          <w:rFonts w:ascii="Cambria Math" w:hAnsi="Cambria Math"/>
                        </w:rPr>
                        <m:t>s</m:t>
                      </m:r>
                    </m:e>
                    <m:sub>
                      <m:r>
                        <w:rPr>
                          <w:rFonts w:ascii="Cambria Math" w:hAnsi="Cambria Math"/>
                        </w:rPr>
                        <m:t>rear</m:t>
                      </m:r>
                    </m:sub>
                  </m:sSub>
                  <m:r>
                    <w:rPr>
                      <w:rFonts w:ascii="Cambria Math" w:hAnsi="Cambria Math"/>
                    </w:rPr>
                    <m:t>*18.4</m:t>
                  </m:r>
                </m:e>
              </m:d>
              <m:ctrlPr>
                <w:rPr>
                  <w:rFonts w:ascii="Cambria Math" w:hAnsi="Cambria Math"/>
                </w:rPr>
              </m:ctrlPr>
            </m:num>
            <m:den>
              <m:r>
                <w:rPr>
                  <w:rFonts w:ascii="Cambria Math" w:hAnsi="Cambria Math"/>
                </w:rPr>
                <m:t>Total Mass</m:t>
              </m:r>
            </m:den>
          </m:f>
        </m:oMath>
      </m:oMathPara>
    </w:p>
    <w:p w14:paraId="318ECFEB" w14:textId="77777777" w:rsidR="0075144D" w:rsidRDefault="0075144D" w:rsidP="0075144D">
      <w:pPr>
        <w:pStyle w:val="ListParagraph"/>
        <w:numPr>
          <w:ilvl w:val="0"/>
          <w:numId w:val="1"/>
        </w:numPr>
      </w:pPr>
      <w:r>
        <w:t>However, because the C.G is required with respect to the leading edge, and as a function of the chord length, the equation shown above is used in the following way.</w:t>
      </w:r>
    </w:p>
    <w:p w14:paraId="4ECB42F0" w14:textId="2E7463B4" w:rsidR="0075144D" w:rsidRPr="0075144D" w:rsidRDefault="0075144D" w:rsidP="0075144D">
      <w:pPr>
        <w:pStyle w:val="ListParagraph"/>
        <w:jc w:val="center"/>
        <w:rPr>
          <w:rFonts w:eastAsiaTheme="minorEastAsia"/>
        </w:rPr>
      </w:pPr>
      <w:r>
        <w:t xml:space="preserve"> </w:t>
      </w:r>
      <m:oMath>
        <m:r>
          <m:rPr>
            <m:sty m:val="p"/>
          </m:rPr>
          <w:rPr>
            <w:rFonts w:ascii="Cambria Math" w:eastAsiaTheme="minorEastAsia" w:hAnsi="Cambria Math"/>
          </w:rPr>
          <w:br/>
        </m:r>
      </m:oMath>
      <m:oMathPara>
        <m:oMath>
          <m:r>
            <w:rPr>
              <w:rFonts w:ascii="Cambria Math" w:eastAsiaTheme="minorEastAsia" w:hAnsi="Cambria Math"/>
            </w:rPr>
            <m:t>X</m:t>
          </m:r>
          <m:r>
            <w:rPr>
              <w:rFonts w:ascii="Cambria Math" w:eastAsiaTheme="minorEastAsia" w:hAnsi="Cambria Math"/>
            </w:rPr>
            <m:t>CG (% of chord)</m:t>
          </m:r>
          <m:r>
            <m:rPr>
              <m:sty m:val="p"/>
            </m:rPr>
            <w:rPr>
              <w:rFonts w:ascii="Cambria Math" w:eastAsiaTheme="minorEastAsia" w:hAnsi="Cambria Math"/>
            </w:rPr>
            <m:t xml:space="preserve"> </m:t>
          </m:r>
          <m:r>
            <w:rPr>
              <w:rFonts w:ascii="Cambria Math" w:hAnsi="Cambria Math"/>
            </w:rPr>
            <m:t>=</m:t>
          </m:r>
          <m:f>
            <m:fPr>
              <m:ctrlPr>
                <w:rPr>
                  <w:rFonts w:ascii="Cambria Math" w:hAnsi="Cambria Math"/>
                  <w:i/>
                </w:rPr>
              </m:ctrlPr>
            </m:fPr>
            <m:num>
              <m:f>
                <m:fPr>
                  <m:ctrlPr>
                    <w:rPr>
                      <w:rFonts w:ascii="Cambria Math" w:hAnsi="Cambria Math"/>
                      <w:i/>
                    </w:rPr>
                  </m:ctrlPr>
                </m:fPr>
                <m:num>
                  <m:r>
                    <m:rPr>
                      <m:sty m:val="p"/>
                    </m:rPr>
                    <w:rPr>
                      <w:rFonts w:ascii="Cambria Math" w:hAnsi="Cambria Math"/>
                    </w:rPr>
                    <m:t>Σ</m:t>
                  </m:r>
                  <m:d>
                    <m:dPr>
                      <m:ctrlPr>
                        <w:rPr>
                          <w:rFonts w:ascii="Cambria Math" w:hAnsi="Cambria Math"/>
                          <w:i/>
                        </w:rPr>
                      </m:ctrlPr>
                    </m:dPr>
                    <m:e>
                      <m:r>
                        <w:rPr>
                          <w:rFonts w:ascii="Cambria Math" w:hAnsi="Cambria Math"/>
                        </w:rPr>
                        <m:t>mas</m:t>
                      </m:r>
                      <m:sSub>
                        <m:sSubPr>
                          <m:ctrlPr>
                            <w:rPr>
                              <w:rFonts w:ascii="Cambria Math" w:hAnsi="Cambria Math"/>
                              <w:i/>
                            </w:rPr>
                          </m:ctrlPr>
                        </m:sSubPr>
                        <m:e>
                          <m:r>
                            <w:rPr>
                              <w:rFonts w:ascii="Cambria Math" w:hAnsi="Cambria Math"/>
                            </w:rPr>
                            <m:t>s</m:t>
                          </m:r>
                        </m:e>
                        <m:sub>
                          <m:r>
                            <w:rPr>
                              <w:rFonts w:ascii="Cambria Math" w:hAnsi="Cambria Math"/>
                            </w:rPr>
                            <m:t>rear</m:t>
                          </m:r>
                        </m:sub>
                      </m:sSub>
                      <m:r>
                        <w:rPr>
                          <w:rFonts w:ascii="Cambria Math" w:hAnsi="Cambria Math"/>
                        </w:rPr>
                        <m:t>*18.4</m:t>
                      </m:r>
                    </m:e>
                  </m:d>
                  <m:ctrlPr>
                    <w:rPr>
                      <w:rFonts w:ascii="Cambria Math" w:hAnsi="Cambria Math"/>
                    </w:rPr>
                  </m:ctrlPr>
                </m:num>
                <m:den>
                  <m:r>
                    <w:rPr>
                      <w:rFonts w:ascii="Cambria Math" w:hAnsi="Cambria Math"/>
                    </w:rPr>
                    <m:t>Total Mass</m:t>
                  </m:r>
                </m:den>
              </m:f>
              <m:r>
                <w:rPr>
                  <w:rFonts w:ascii="Cambria Math" w:hAnsi="Cambria Math"/>
                </w:rPr>
                <m:t>-8.1</m:t>
              </m:r>
            </m:num>
            <m:den>
              <m:r>
                <w:rPr>
                  <w:rFonts w:ascii="Cambria Math" w:hAnsi="Cambria Math"/>
                </w:rPr>
                <m:t>20</m:t>
              </m:r>
            </m:den>
          </m:f>
        </m:oMath>
      </m:oMathPara>
    </w:p>
    <w:p w14:paraId="66D3BF7C" w14:textId="77777777" w:rsidR="00DD75B6" w:rsidRDefault="00DD75B6" w:rsidP="0075144D">
      <w:pPr>
        <w:pStyle w:val="ListParagraph"/>
        <w:rPr>
          <w:rFonts w:eastAsiaTheme="minorEastAsia"/>
        </w:rPr>
      </w:pPr>
    </w:p>
    <w:p w14:paraId="6465F121" w14:textId="77777777" w:rsidR="0075144D" w:rsidRPr="0075144D" w:rsidRDefault="0075144D" w:rsidP="0075144D">
      <w:pPr>
        <w:pStyle w:val="ListParagraph"/>
        <w:rPr>
          <w:rFonts w:eastAsiaTheme="minorEastAsia"/>
        </w:rPr>
      </w:pPr>
      <w:r>
        <w:rPr>
          <w:rFonts w:eastAsiaTheme="minorEastAsia"/>
        </w:rPr>
        <w:t>This is done because the center of the front wheel is 8.1cm in front of the leading edge of the wings. And 20cm is the chord length of the wings.</w:t>
      </w:r>
    </w:p>
    <w:p w14:paraId="35E06D35" w14:textId="77777777" w:rsidR="0075144D" w:rsidRDefault="00DD75B6" w:rsidP="0075144D">
      <w:pPr>
        <w:pStyle w:val="ListParagraph"/>
      </w:pPr>
      <w:r>
        <w:t xml:space="preserve">Now that the C.G of the overall craft is calculated, the </w:t>
      </w:r>
      <w:r w:rsidR="00AA0EFB">
        <w:t>C.G.</w:t>
      </w:r>
      <w:r>
        <w:t xml:space="preserve"> of the individual pods is calculated in the same way, with all the equations being the same, but only being applied to the specific station. </w:t>
      </w:r>
    </w:p>
    <w:p w14:paraId="7DCA6B82" w14:textId="01F15221" w:rsidR="00DD75B6" w:rsidRDefault="00DD75B6" w:rsidP="00DD75B6">
      <w:pPr>
        <w:pStyle w:val="ListParagraph"/>
        <w:numPr>
          <w:ilvl w:val="0"/>
          <w:numId w:val="1"/>
        </w:numPr>
      </w:pPr>
      <w:r>
        <w:t xml:space="preserve">The span-wise C.G (in the Y-direction) can be calculated in a similar way by doing a summation of the moments along the center, and then finding the </w:t>
      </w:r>
      <w:r w:rsidR="00AA0EFB">
        <w:t xml:space="preserve">position of the Y-axis C.G normalized by the </w:t>
      </w:r>
      <w:r w:rsidR="009F3B08">
        <w:t>chord</w:t>
      </w:r>
      <w:r w:rsidR="00AA0EFB">
        <w:t>.</w:t>
      </w:r>
      <w:r w:rsidR="0085290A">
        <w:t xml:space="preserve"> In such a calculation the mass of the center station is not accounted for since the moment is being calculated around the center, in the y-direction.</w:t>
      </w:r>
    </w:p>
    <w:p w14:paraId="7EB9B46A" w14:textId="2C3F6D8C" w:rsidR="0094615C" w:rsidRPr="00542251" w:rsidRDefault="00A43DA2" w:rsidP="00542251">
      <w:pPr>
        <w:pStyle w:val="ListParagraph"/>
        <w:jc w:val="center"/>
        <w:rPr>
          <w:rFonts w:eastAsiaTheme="minorEastAsia"/>
        </w:rPr>
      </w:pPr>
      <m:oMathPara>
        <m:oMath>
          <m:r>
            <m:rPr>
              <m:sty m:val="p"/>
            </m:rPr>
            <w:rPr>
              <w:rFonts w:ascii="Cambria Math" w:eastAsiaTheme="minorEastAsia" w:hAnsi="Cambria Math"/>
            </w:rPr>
            <m:t>YCG</m:t>
          </m:r>
          <w:bookmarkStart w:id="0" w:name="_GoBack"/>
          <w:bookmarkEnd w:id="0"/>
          <m:r>
            <m:rPr>
              <m:sty m:val="p"/>
            </m:rPr>
            <w:rPr>
              <w:rFonts w:ascii="Cambria Math" w:eastAsiaTheme="minorEastAsia" w:hAnsi="Cambria Math"/>
            </w:rPr>
            <m:t xml:space="preserve"> </m:t>
          </m:r>
          <m:r>
            <w:rPr>
              <w:rFonts w:ascii="Cambria Math" w:hAnsi="Cambria Math"/>
            </w:rPr>
            <m:t>=</m:t>
          </m:r>
          <m:f>
            <m:fPr>
              <m:ctrlPr>
                <w:rPr>
                  <w:rFonts w:ascii="Cambria Math" w:hAnsi="Cambria Math"/>
                  <w:i/>
                </w:rPr>
              </m:ctrlPr>
            </m:fPr>
            <m:num>
              <m:f>
                <m:fPr>
                  <m:ctrlPr>
                    <w:rPr>
                      <w:rFonts w:ascii="Cambria Math" w:hAnsi="Cambria Math"/>
                      <w:i/>
                    </w:rPr>
                  </m:ctrlPr>
                </m:fPr>
                <m:num>
                  <m:r>
                    <m:rPr>
                      <m:sty m:val="p"/>
                    </m:rPr>
                    <w:rPr>
                      <w:rFonts w:ascii="Cambria Math" w:hAnsi="Cambria Math"/>
                    </w:rPr>
                    <m:t>Σ</m:t>
                  </m:r>
                  <m:d>
                    <m:dPr>
                      <m:ctrlPr>
                        <w:rPr>
                          <w:rFonts w:ascii="Cambria Math" w:hAnsi="Cambria Math"/>
                          <w:i/>
                        </w:rPr>
                      </m:ctrlPr>
                    </m:dPr>
                    <m:e>
                      <m:r>
                        <w:rPr>
                          <w:rFonts w:ascii="Cambria Math" w:hAnsi="Cambria Math"/>
                        </w:rPr>
                        <m:t>mas</m:t>
                      </m:r>
                      <m:sSub>
                        <m:sSubPr>
                          <m:ctrlPr>
                            <w:rPr>
                              <w:rFonts w:ascii="Cambria Math" w:hAnsi="Cambria Math"/>
                              <w:i/>
                            </w:rPr>
                          </m:ctrlPr>
                        </m:sSubPr>
                        <m:e>
                          <m:r>
                            <w:rPr>
                              <w:rFonts w:ascii="Cambria Math" w:hAnsi="Cambria Math"/>
                            </w:rPr>
                            <m:t>s</m:t>
                          </m:r>
                        </m:e>
                        <m:sub>
                          <m:r>
                            <w:rPr>
                              <w:rFonts w:ascii="Cambria Math" w:hAnsi="Cambria Math"/>
                            </w:rPr>
                            <m:t>front</m:t>
                          </m:r>
                        </m:sub>
                      </m:sSub>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y</m:t>
                          </m:r>
                        </m:sub>
                      </m:sSub>
                    </m:e>
                  </m:d>
                  <m:ctrlPr>
                    <w:rPr>
                      <w:rFonts w:ascii="Cambria Math" w:hAnsi="Cambria Math"/>
                    </w:rPr>
                  </m:ctrlPr>
                </m:num>
                <m:den>
                  <m:r>
                    <w:rPr>
                      <w:rFonts w:ascii="Cambria Math" w:hAnsi="Cambria Math"/>
                    </w:rPr>
                    <m:t>Total Mass</m:t>
                  </m:r>
                </m:den>
              </m:f>
              <m:r>
                <w:rPr>
                  <w:rFonts w:ascii="Cambria Math" w:hAnsi="Cambria Math"/>
                </w:rPr>
                <m:t xml:space="preserve"> + </m:t>
              </m:r>
              <m:f>
                <m:fPr>
                  <m:ctrlPr>
                    <w:rPr>
                      <w:rFonts w:ascii="Cambria Math" w:hAnsi="Cambria Math"/>
                      <w:i/>
                    </w:rPr>
                  </m:ctrlPr>
                </m:fPr>
                <m:num>
                  <m:r>
                    <m:rPr>
                      <m:sty m:val="p"/>
                    </m:rPr>
                    <w:rPr>
                      <w:rFonts w:ascii="Cambria Math" w:hAnsi="Cambria Math"/>
                    </w:rPr>
                    <m:t>Σ</m:t>
                  </m:r>
                  <m:d>
                    <m:dPr>
                      <m:ctrlPr>
                        <w:rPr>
                          <w:rFonts w:ascii="Cambria Math" w:hAnsi="Cambria Math"/>
                          <w:i/>
                        </w:rPr>
                      </m:ctrlPr>
                    </m:dPr>
                    <m:e>
                      <m:r>
                        <w:rPr>
                          <w:rFonts w:ascii="Cambria Math" w:hAnsi="Cambria Math"/>
                        </w:rPr>
                        <m:t>mas</m:t>
                      </m:r>
                      <m:sSub>
                        <m:sSubPr>
                          <m:ctrlPr>
                            <w:rPr>
                              <w:rFonts w:ascii="Cambria Math" w:hAnsi="Cambria Math"/>
                              <w:i/>
                            </w:rPr>
                          </m:ctrlPr>
                        </m:sSubPr>
                        <m:e>
                          <m:r>
                            <w:rPr>
                              <w:rFonts w:ascii="Cambria Math" w:hAnsi="Cambria Math"/>
                            </w:rPr>
                            <m:t>s</m:t>
                          </m:r>
                        </m:e>
                        <m:sub>
                          <m:r>
                            <w:rPr>
                              <w:rFonts w:ascii="Cambria Math" w:hAnsi="Cambria Math"/>
                            </w:rPr>
                            <m:t>rear</m:t>
                          </m:r>
                        </m:sub>
                      </m:sSub>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y</m:t>
                          </m:r>
                        </m:sub>
                      </m:sSub>
                    </m:e>
                  </m:d>
                  <m:ctrlPr>
                    <w:rPr>
                      <w:rFonts w:ascii="Cambria Math" w:hAnsi="Cambria Math"/>
                    </w:rPr>
                  </m:ctrlPr>
                </m:num>
                <m:den>
                  <m:r>
                    <w:rPr>
                      <w:rFonts w:ascii="Cambria Math" w:hAnsi="Cambria Math"/>
                    </w:rPr>
                    <m:t>Total Mass</m:t>
                  </m:r>
                </m:den>
              </m:f>
              <m:r>
                <w:rPr>
                  <w:rFonts w:ascii="Cambria Math" w:hAnsi="Cambria Math"/>
                </w:rPr>
                <m:t xml:space="preserve"> </m:t>
              </m:r>
            </m:num>
            <m:den>
              <m:r>
                <w:rPr>
                  <w:rFonts w:ascii="Cambria Math" w:hAnsi="Cambria Math"/>
                </w:rPr>
                <m:t>.2</m:t>
              </m:r>
            </m:den>
          </m:f>
          <m:r>
            <w:rPr>
              <w:rFonts w:ascii="Cambria Math" w:hAnsi="Cambria Math"/>
            </w:rPr>
            <m:t xml:space="preserve"> </m:t>
          </m:r>
        </m:oMath>
      </m:oMathPara>
    </w:p>
    <w:p w14:paraId="50C5CEF8" w14:textId="2368B482" w:rsidR="00AA0EFB" w:rsidRDefault="0094615C" w:rsidP="0094615C">
      <w:pPr>
        <w:pStyle w:val="ListParagraph"/>
        <w:numPr>
          <w:ilvl w:val="0"/>
          <w:numId w:val="1"/>
        </w:numPr>
      </w:pPr>
      <w:r>
        <w:t xml:space="preserve">A table showing </w:t>
      </w:r>
      <w:r w:rsidR="00542251">
        <w:t>a sample of the results is attached from the RRV measurements and adjustments done in Nov. 17.</w:t>
      </w:r>
    </w:p>
    <w:tbl>
      <w:tblPr>
        <w:tblW w:w="9260" w:type="dxa"/>
        <w:tblLook w:val="04A0" w:firstRow="1" w:lastRow="0" w:firstColumn="1" w:lastColumn="0" w:noHBand="0" w:noVBand="1"/>
      </w:tblPr>
      <w:tblGrid>
        <w:gridCol w:w="2510"/>
        <w:gridCol w:w="2160"/>
        <w:gridCol w:w="2250"/>
        <w:gridCol w:w="2340"/>
      </w:tblGrid>
      <w:tr w:rsidR="0094615C" w:rsidRPr="0094615C" w14:paraId="1E352A98" w14:textId="77777777" w:rsidTr="00921B88">
        <w:trPr>
          <w:trHeight w:val="330"/>
        </w:trPr>
        <w:tc>
          <w:tcPr>
            <w:tcW w:w="2510" w:type="dxa"/>
            <w:tcBorders>
              <w:top w:val="single" w:sz="8" w:space="0" w:color="auto"/>
              <w:left w:val="single" w:sz="8" w:space="0" w:color="auto"/>
              <w:bottom w:val="single" w:sz="8" w:space="0" w:color="auto"/>
              <w:right w:val="nil"/>
            </w:tcBorders>
            <w:shd w:val="clear" w:color="auto" w:fill="auto"/>
            <w:noWrap/>
            <w:vAlign w:val="center"/>
            <w:hideMark/>
          </w:tcPr>
          <w:p w14:paraId="7407DC20" w14:textId="77777777" w:rsidR="0094615C" w:rsidRPr="0094615C" w:rsidRDefault="0094615C" w:rsidP="0094615C">
            <w:pPr>
              <w:spacing w:after="0" w:line="240" w:lineRule="auto"/>
              <w:jc w:val="center"/>
              <w:rPr>
                <w:rFonts w:ascii="Times New Roman" w:eastAsia="Times New Roman" w:hAnsi="Times New Roman" w:cs="Times New Roman"/>
                <w:b/>
                <w:bCs/>
                <w:color w:val="000000"/>
                <w:sz w:val="24"/>
                <w:szCs w:val="24"/>
              </w:rPr>
            </w:pPr>
            <w:r w:rsidRPr="0094615C">
              <w:rPr>
                <w:rFonts w:ascii="Times New Roman" w:eastAsia="Times New Roman" w:hAnsi="Times New Roman" w:cs="Times New Roman"/>
                <w:b/>
                <w:bCs/>
                <w:color w:val="000000"/>
                <w:sz w:val="24"/>
                <w:szCs w:val="24"/>
              </w:rPr>
              <w:lastRenderedPageBreak/>
              <w:t>Configuration:</w:t>
            </w:r>
          </w:p>
        </w:tc>
        <w:tc>
          <w:tcPr>
            <w:tcW w:w="6750"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6C94A970"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RRV Nov 17</w:t>
            </w:r>
          </w:p>
        </w:tc>
      </w:tr>
      <w:tr w:rsidR="00921B88" w:rsidRPr="0094615C" w14:paraId="68DD0C59" w14:textId="77777777" w:rsidTr="00921B88">
        <w:trPr>
          <w:trHeight w:val="645"/>
        </w:trPr>
        <w:tc>
          <w:tcPr>
            <w:tcW w:w="2510" w:type="dxa"/>
            <w:tcBorders>
              <w:top w:val="single" w:sz="4" w:space="0" w:color="auto"/>
              <w:left w:val="single" w:sz="8" w:space="0" w:color="auto"/>
              <w:bottom w:val="single" w:sz="4" w:space="0" w:color="auto"/>
              <w:right w:val="nil"/>
            </w:tcBorders>
            <w:shd w:val="clear" w:color="000000" w:fill="FFFFFF"/>
            <w:vAlign w:val="center"/>
            <w:hideMark/>
          </w:tcPr>
          <w:p w14:paraId="78AFDB43"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Notes on Configuration:</w:t>
            </w:r>
          </w:p>
        </w:tc>
        <w:tc>
          <w:tcPr>
            <w:tcW w:w="2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D7B9593"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Adjustment 1 - Run 3</w:t>
            </w:r>
          </w:p>
        </w:tc>
        <w:tc>
          <w:tcPr>
            <w:tcW w:w="2250" w:type="dxa"/>
            <w:tcBorders>
              <w:top w:val="single" w:sz="8" w:space="0" w:color="auto"/>
              <w:left w:val="nil"/>
              <w:bottom w:val="single" w:sz="8" w:space="0" w:color="auto"/>
              <w:right w:val="single" w:sz="4" w:space="0" w:color="auto"/>
            </w:tcBorders>
            <w:shd w:val="clear" w:color="auto" w:fill="auto"/>
            <w:noWrap/>
            <w:vAlign w:val="center"/>
            <w:hideMark/>
          </w:tcPr>
          <w:p w14:paraId="5925E22C"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Adjustment 1 - Run 2</w:t>
            </w:r>
          </w:p>
        </w:tc>
        <w:tc>
          <w:tcPr>
            <w:tcW w:w="2340" w:type="dxa"/>
            <w:tcBorders>
              <w:top w:val="single" w:sz="8" w:space="0" w:color="auto"/>
              <w:left w:val="nil"/>
              <w:bottom w:val="single" w:sz="8" w:space="0" w:color="auto"/>
              <w:right w:val="single" w:sz="4" w:space="0" w:color="auto"/>
            </w:tcBorders>
            <w:shd w:val="clear" w:color="auto" w:fill="auto"/>
            <w:noWrap/>
            <w:vAlign w:val="center"/>
            <w:hideMark/>
          </w:tcPr>
          <w:p w14:paraId="1D628D8D"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Adjustment 2 - Run 5</w:t>
            </w:r>
          </w:p>
        </w:tc>
      </w:tr>
      <w:tr w:rsidR="006110A0" w:rsidRPr="0094615C" w14:paraId="76FCDBB3" w14:textId="77777777" w:rsidTr="00921B88">
        <w:trPr>
          <w:trHeight w:val="315"/>
        </w:trPr>
        <w:tc>
          <w:tcPr>
            <w:tcW w:w="2510" w:type="dxa"/>
            <w:tcBorders>
              <w:top w:val="single" w:sz="8" w:space="0" w:color="auto"/>
              <w:left w:val="single" w:sz="8" w:space="0" w:color="auto"/>
              <w:bottom w:val="single" w:sz="8" w:space="0" w:color="auto"/>
              <w:right w:val="nil"/>
            </w:tcBorders>
            <w:shd w:val="clear" w:color="000000" w:fill="FFFF00"/>
            <w:vAlign w:val="center"/>
            <w:hideMark/>
          </w:tcPr>
          <w:p w14:paraId="032FA008" w14:textId="77777777" w:rsidR="006110A0" w:rsidRPr="0094615C" w:rsidRDefault="006110A0"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c>
          <w:tcPr>
            <w:tcW w:w="6750" w:type="dxa"/>
            <w:gridSpan w:val="3"/>
            <w:tcBorders>
              <w:top w:val="nil"/>
              <w:left w:val="single" w:sz="4" w:space="0" w:color="auto"/>
              <w:bottom w:val="single" w:sz="4" w:space="0" w:color="auto"/>
              <w:right w:val="single" w:sz="4" w:space="0" w:color="auto"/>
            </w:tcBorders>
            <w:shd w:val="clear" w:color="auto" w:fill="auto"/>
            <w:noWrap/>
            <w:vAlign w:val="bottom"/>
            <w:hideMark/>
          </w:tcPr>
          <w:p w14:paraId="0DE07533" w14:textId="59012393" w:rsidR="006110A0" w:rsidRPr="0094615C" w:rsidRDefault="006110A0" w:rsidP="006110A0">
            <w:pPr>
              <w:spacing w:after="0" w:line="240" w:lineRule="auto"/>
              <w:jc w:val="center"/>
              <w:rPr>
                <w:rFonts w:ascii="Calibri" w:eastAsia="Times New Roman" w:hAnsi="Calibri" w:cs="Calibri"/>
                <w:color w:val="000000"/>
              </w:rPr>
            </w:pPr>
            <w:r>
              <w:rPr>
                <w:rFonts w:ascii="Calibri" w:eastAsia="Times New Roman" w:hAnsi="Calibri" w:cs="Calibri"/>
                <w:color w:val="000000"/>
              </w:rPr>
              <w:t>Description of Adjustments</w:t>
            </w:r>
          </w:p>
        </w:tc>
      </w:tr>
      <w:tr w:rsidR="0094615C" w:rsidRPr="0094615C" w14:paraId="03DBFC95" w14:textId="77777777" w:rsidTr="00921B88">
        <w:trPr>
          <w:trHeight w:val="315"/>
        </w:trPr>
        <w:tc>
          <w:tcPr>
            <w:tcW w:w="2510" w:type="dxa"/>
            <w:tcBorders>
              <w:top w:val="nil"/>
              <w:left w:val="single" w:sz="8" w:space="0" w:color="auto"/>
              <w:bottom w:val="single" w:sz="4" w:space="0" w:color="auto"/>
              <w:right w:val="single" w:sz="8" w:space="0" w:color="auto"/>
            </w:tcBorders>
            <w:shd w:val="clear" w:color="000000" w:fill="FFFFFF"/>
            <w:hideMark/>
          </w:tcPr>
          <w:p w14:paraId="5D854861"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spine 3</w:t>
            </w:r>
          </w:p>
        </w:tc>
        <w:tc>
          <w:tcPr>
            <w:tcW w:w="441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D368FDF" w14:textId="77777777" w:rsidR="0094615C" w:rsidRPr="0094615C" w:rsidRDefault="0094615C" w:rsidP="0094615C">
            <w:pPr>
              <w:spacing w:after="0" w:line="240" w:lineRule="auto"/>
              <w:rPr>
                <w:rFonts w:ascii="Calibri" w:eastAsia="Times New Roman" w:hAnsi="Calibri" w:cs="Calibri"/>
                <w:color w:val="000000"/>
              </w:rPr>
            </w:pPr>
            <w:r w:rsidRPr="0094615C">
              <w:rPr>
                <w:rFonts w:ascii="Calibri" w:eastAsia="Times New Roman" w:hAnsi="Calibri" w:cs="Calibri"/>
                <w:color w:val="000000"/>
              </w:rPr>
              <w:t>none</w:t>
            </w:r>
          </w:p>
        </w:tc>
        <w:tc>
          <w:tcPr>
            <w:tcW w:w="2340" w:type="dxa"/>
            <w:tcBorders>
              <w:top w:val="nil"/>
              <w:left w:val="nil"/>
              <w:bottom w:val="single" w:sz="4" w:space="0" w:color="auto"/>
              <w:right w:val="single" w:sz="4" w:space="0" w:color="auto"/>
            </w:tcBorders>
            <w:shd w:val="clear" w:color="auto" w:fill="auto"/>
            <w:noWrap/>
            <w:vAlign w:val="bottom"/>
            <w:hideMark/>
          </w:tcPr>
          <w:p w14:paraId="113A47AA" w14:textId="77777777" w:rsidR="0094615C" w:rsidRPr="0094615C" w:rsidRDefault="0094615C" w:rsidP="0094615C">
            <w:pPr>
              <w:spacing w:after="0" w:line="240" w:lineRule="auto"/>
              <w:rPr>
                <w:rFonts w:ascii="Calibri" w:eastAsia="Times New Roman" w:hAnsi="Calibri" w:cs="Calibri"/>
                <w:color w:val="000000"/>
              </w:rPr>
            </w:pPr>
            <w:r w:rsidRPr="0094615C">
              <w:rPr>
                <w:rFonts w:ascii="Calibri" w:eastAsia="Times New Roman" w:hAnsi="Calibri" w:cs="Calibri"/>
                <w:color w:val="000000"/>
              </w:rPr>
              <w:t> </w:t>
            </w:r>
          </w:p>
        </w:tc>
      </w:tr>
      <w:tr w:rsidR="0094615C" w:rsidRPr="0094615C" w14:paraId="0DBAE716" w14:textId="77777777" w:rsidTr="00921B88">
        <w:trPr>
          <w:trHeight w:val="315"/>
        </w:trPr>
        <w:tc>
          <w:tcPr>
            <w:tcW w:w="2510" w:type="dxa"/>
            <w:tcBorders>
              <w:top w:val="nil"/>
              <w:left w:val="single" w:sz="8" w:space="0" w:color="auto"/>
              <w:bottom w:val="single" w:sz="4" w:space="0" w:color="auto"/>
              <w:right w:val="single" w:sz="8" w:space="0" w:color="auto"/>
            </w:tcBorders>
            <w:shd w:val="clear" w:color="000000" w:fill="FFFFFF"/>
            <w:hideMark/>
          </w:tcPr>
          <w:p w14:paraId="29759FF8"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spine 1</w:t>
            </w:r>
          </w:p>
        </w:tc>
        <w:tc>
          <w:tcPr>
            <w:tcW w:w="441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086BDA5" w14:textId="77777777" w:rsidR="0094615C" w:rsidRPr="0094615C" w:rsidRDefault="0094615C" w:rsidP="0094615C">
            <w:pPr>
              <w:spacing w:after="0" w:line="240" w:lineRule="auto"/>
              <w:rPr>
                <w:rFonts w:ascii="Calibri" w:eastAsia="Times New Roman" w:hAnsi="Calibri" w:cs="Calibri"/>
                <w:color w:val="000000"/>
              </w:rPr>
            </w:pPr>
            <w:r w:rsidRPr="0094615C">
              <w:rPr>
                <w:rFonts w:ascii="Calibri" w:eastAsia="Times New Roman" w:hAnsi="Calibri" w:cs="Calibri"/>
                <w:color w:val="000000"/>
              </w:rPr>
              <w:t>20g plate removed</w:t>
            </w:r>
          </w:p>
        </w:tc>
        <w:tc>
          <w:tcPr>
            <w:tcW w:w="2340" w:type="dxa"/>
            <w:tcBorders>
              <w:top w:val="nil"/>
              <w:left w:val="nil"/>
              <w:bottom w:val="single" w:sz="4" w:space="0" w:color="auto"/>
              <w:right w:val="single" w:sz="4" w:space="0" w:color="auto"/>
            </w:tcBorders>
            <w:shd w:val="clear" w:color="auto" w:fill="auto"/>
            <w:noWrap/>
            <w:vAlign w:val="bottom"/>
            <w:hideMark/>
          </w:tcPr>
          <w:p w14:paraId="6C262088" w14:textId="77777777" w:rsidR="0094615C" w:rsidRPr="0094615C" w:rsidRDefault="0094615C" w:rsidP="0094615C">
            <w:pPr>
              <w:spacing w:after="0" w:line="240" w:lineRule="auto"/>
              <w:rPr>
                <w:rFonts w:ascii="Calibri" w:eastAsia="Times New Roman" w:hAnsi="Calibri" w:cs="Calibri"/>
                <w:color w:val="000000"/>
              </w:rPr>
            </w:pPr>
            <w:r w:rsidRPr="0094615C">
              <w:rPr>
                <w:rFonts w:ascii="Calibri" w:eastAsia="Times New Roman" w:hAnsi="Calibri" w:cs="Calibri"/>
                <w:color w:val="000000"/>
              </w:rPr>
              <w:t> </w:t>
            </w:r>
          </w:p>
        </w:tc>
      </w:tr>
      <w:tr w:rsidR="0094615C" w:rsidRPr="0094615C" w14:paraId="0E08E2B7" w14:textId="77777777" w:rsidTr="00921B88">
        <w:trPr>
          <w:trHeight w:val="315"/>
        </w:trPr>
        <w:tc>
          <w:tcPr>
            <w:tcW w:w="2510" w:type="dxa"/>
            <w:tcBorders>
              <w:top w:val="nil"/>
              <w:left w:val="single" w:sz="8" w:space="0" w:color="auto"/>
              <w:bottom w:val="single" w:sz="4" w:space="0" w:color="auto"/>
              <w:right w:val="single" w:sz="8" w:space="0" w:color="auto"/>
            </w:tcBorders>
            <w:shd w:val="clear" w:color="000000" w:fill="FFFFFF"/>
            <w:hideMark/>
          </w:tcPr>
          <w:p w14:paraId="563FFD33"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spine 0</w:t>
            </w:r>
          </w:p>
        </w:tc>
        <w:tc>
          <w:tcPr>
            <w:tcW w:w="441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FE16EEE" w14:textId="77777777" w:rsidR="0094615C" w:rsidRPr="0094615C" w:rsidRDefault="0094615C" w:rsidP="0094615C">
            <w:pPr>
              <w:spacing w:after="0" w:line="240" w:lineRule="auto"/>
              <w:rPr>
                <w:rFonts w:ascii="Calibri" w:eastAsia="Times New Roman" w:hAnsi="Calibri" w:cs="Calibri"/>
                <w:color w:val="000000"/>
              </w:rPr>
            </w:pPr>
            <w:r w:rsidRPr="0094615C">
              <w:rPr>
                <w:rFonts w:ascii="Calibri" w:eastAsia="Times New Roman" w:hAnsi="Calibri" w:cs="Calibri"/>
                <w:color w:val="000000"/>
              </w:rPr>
              <w:t>removed 25g from each camera</w:t>
            </w:r>
          </w:p>
        </w:tc>
        <w:tc>
          <w:tcPr>
            <w:tcW w:w="2340" w:type="dxa"/>
            <w:tcBorders>
              <w:top w:val="nil"/>
              <w:left w:val="nil"/>
              <w:bottom w:val="single" w:sz="4" w:space="0" w:color="auto"/>
              <w:right w:val="single" w:sz="4" w:space="0" w:color="auto"/>
            </w:tcBorders>
            <w:shd w:val="clear" w:color="auto" w:fill="auto"/>
            <w:noWrap/>
            <w:vAlign w:val="bottom"/>
            <w:hideMark/>
          </w:tcPr>
          <w:p w14:paraId="3669A5C2" w14:textId="77777777" w:rsidR="0094615C" w:rsidRPr="0094615C" w:rsidRDefault="0094615C" w:rsidP="0094615C">
            <w:pPr>
              <w:spacing w:after="0" w:line="240" w:lineRule="auto"/>
              <w:rPr>
                <w:rFonts w:ascii="Calibri" w:eastAsia="Times New Roman" w:hAnsi="Calibri" w:cs="Calibri"/>
                <w:color w:val="000000"/>
              </w:rPr>
            </w:pPr>
            <w:r w:rsidRPr="0094615C">
              <w:rPr>
                <w:rFonts w:ascii="Calibri" w:eastAsia="Times New Roman" w:hAnsi="Calibri" w:cs="Calibri"/>
                <w:color w:val="000000"/>
              </w:rPr>
              <w:t>ballast mass swap</w:t>
            </w:r>
          </w:p>
        </w:tc>
      </w:tr>
      <w:tr w:rsidR="0094615C" w:rsidRPr="0094615C" w14:paraId="6E792764" w14:textId="77777777" w:rsidTr="00921B88">
        <w:trPr>
          <w:trHeight w:val="315"/>
        </w:trPr>
        <w:tc>
          <w:tcPr>
            <w:tcW w:w="2510" w:type="dxa"/>
            <w:tcBorders>
              <w:top w:val="nil"/>
              <w:left w:val="single" w:sz="8" w:space="0" w:color="auto"/>
              <w:bottom w:val="single" w:sz="4" w:space="0" w:color="auto"/>
              <w:right w:val="single" w:sz="8" w:space="0" w:color="auto"/>
            </w:tcBorders>
            <w:shd w:val="clear" w:color="000000" w:fill="FFFFFF"/>
            <w:hideMark/>
          </w:tcPr>
          <w:p w14:paraId="05EE34CA"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spine 2</w:t>
            </w:r>
          </w:p>
        </w:tc>
        <w:tc>
          <w:tcPr>
            <w:tcW w:w="441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E6BE69A" w14:textId="77777777" w:rsidR="0094615C" w:rsidRPr="0094615C" w:rsidRDefault="0094615C" w:rsidP="0094615C">
            <w:pPr>
              <w:spacing w:after="0" w:line="240" w:lineRule="auto"/>
              <w:rPr>
                <w:rFonts w:ascii="Calibri" w:eastAsia="Times New Roman" w:hAnsi="Calibri" w:cs="Calibri"/>
                <w:color w:val="000000"/>
              </w:rPr>
            </w:pPr>
            <w:r w:rsidRPr="0094615C">
              <w:rPr>
                <w:rFonts w:ascii="Calibri" w:eastAsia="Times New Roman" w:hAnsi="Calibri" w:cs="Calibri"/>
                <w:color w:val="000000"/>
              </w:rPr>
              <w:t>shifted both screws forward by one</w:t>
            </w:r>
          </w:p>
        </w:tc>
        <w:tc>
          <w:tcPr>
            <w:tcW w:w="2340" w:type="dxa"/>
            <w:tcBorders>
              <w:top w:val="nil"/>
              <w:left w:val="nil"/>
              <w:bottom w:val="single" w:sz="4" w:space="0" w:color="auto"/>
              <w:right w:val="single" w:sz="4" w:space="0" w:color="auto"/>
            </w:tcBorders>
            <w:shd w:val="clear" w:color="auto" w:fill="auto"/>
            <w:noWrap/>
            <w:vAlign w:val="bottom"/>
            <w:hideMark/>
          </w:tcPr>
          <w:p w14:paraId="2C7A64C8" w14:textId="77777777" w:rsidR="0094615C" w:rsidRPr="0094615C" w:rsidRDefault="0094615C" w:rsidP="0094615C">
            <w:pPr>
              <w:spacing w:after="0" w:line="240" w:lineRule="auto"/>
              <w:rPr>
                <w:rFonts w:ascii="Calibri" w:eastAsia="Times New Roman" w:hAnsi="Calibri" w:cs="Calibri"/>
                <w:color w:val="000000"/>
              </w:rPr>
            </w:pPr>
            <w:r w:rsidRPr="0094615C">
              <w:rPr>
                <w:rFonts w:ascii="Calibri" w:eastAsia="Times New Roman" w:hAnsi="Calibri" w:cs="Calibri"/>
                <w:color w:val="000000"/>
              </w:rPr>
              <w:t>ballast mass swap</w:t>
            </w:r>
          </w:p>
        </w:tc>
      </w:tr>
      <w:tr w:rsidR="0094615C" w:rsidRPr="0094615C" w14:paraId="3330C198" w14:textId="77777777" w:rsidTr="00921B88">
        <w:trPr>
          <w:trHeight w:val="330"/>
        </w:trPr>
        <w:tc>
          <w:tcPr>
            <w:tcW w:w="2510" w:type="dxa"/>
            <w:tcBorders>
              <w:top w:val="nil"/>
              <w:left w:val="single" w:sz="8" w:space="0" w:color="auto"/>
              <w:bottom w:val="single" w:sz="4" w:space="0" w:color="auto"/>
              <w:right w:val="single" w:sz="8" w:space="0" w:color="auto"/>
            </w:tcBorders>
            <w:shd w:val="clear" w:color="000000" w:fill="FFFFFF"/>
            <w:hideMark/>
          </w:tcPr>
          <w:p w14:paraId="38E92642"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spine 4</w:t>
            </w:r>
          </w:p>
        </w:tc>
        <w:tc>
          <w:tcPr>
            <w:tcW w:w="441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36D806D" w14:textId="77777777" w:rsidR="0094615C" w:rsidRPr="0094615C" w:rsidRDefault="0094615C" w:rsidP="0094615C">
            <w:pPr>
              <w:spacing w:after="0" w:line="240" w:lineRule="auto"/>
              <w:rPr>
                <w:rFonts w:ascii="Calibri" w:eastAsia="Times New Roman" w:hAnsi="Calibri" w:cs="Calibri"/>
                <w:color w:val="000000"/>
              </w:rPr>
            </w:pPr>
            <w:r w:rsidRPr="0094615C">
              <w:rPr>
                <w:rFonts w:ascii="Calibri" w:eastAsia="Times New Roman" w:hAnsi="Calibri" w:cs="Calibri"/>
                <w:color w:val="000000"/>
              </w:rPr>
              <w:t>shifted both screws back by 2</w:t>
            </w:r>
          </w:p>
        </w:tc>
        <w:tc>
          <w:tcPr>
            <w:tcW w:w="2340" w:type="dxa"/>
            <w:tcBorders>
              <w:top w:val="nil"/>
              <w:left w:val="nil"/>
              <w:bottom w:val="single" w:sz="4" w:space="0" w:color="auto"/>
              <w:right w:val="single" w:sz="4" w:space="0" w:color="auto"/>
            </w:tcBorders>
            <w:shd w:val="clear" w:color="000000" w:fill="FFFFFF"/>
            <w:hideMark/>
          </w:tcPr>
          <w:p w14:paraId="7AE4B640"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 </w:t>
            </w:r>
          </w:p>
        </w:tc>
      </w:tr>
      <w:tr w:rsidR="00921B88" w:rsidRPr="0094615C" w14:paraId="26E72F7B" w14:textId="77777777" w:rsidTr="00921B88">
        <w:trPr>
          <w:trHeight w:val="330"/>
        </w:trPr>
        <w:tc>
          <w:tcPr>
            <w:tcW w:w="2510" w:type="dxa"/>
            <w:tcBorders>
              <w:top w:val="single" w:sz="8" w:space="0" w:color="auto"/>
              <w:left w:val="single" w:sz="8" w:space="0" w:color="auto"/>
              <w:bottom w:val="single" w:sz="8" w:space="0" w:color="auto"/>
              <w:right w:val="nil"/>
            </w:tcBorders>
            <w:shd w:val="clear" w:color="000000" w:fill="FFFF00"/>
            <w:vAlign w:val="center"/>
            <w:hideMark/>
          </w:tcPr>
          <w:p w14:paraId="707F9FEF"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 </w:t>
            </w:r>
          </w:p>
        </w:tc>
        <w:tc>
          <w:tcPr>
            <w:tcW w:w="2160" w:type="dxa"/>
            <w:tcBorders>
              <w:top w:val="nil"/>
              <w:left w:val="single" w:sz="4" w:space="0" w:color="auto"/>
              <w:bottom w:val="single" w:sz="4" w:space="0" w:color="auto"/>
              <w:right w:val="single" w:sz="4" w:space="0" w:color="auto"/>
            </w:tcBorders>
            <w:shd w:val="clear" w:color="000000" w:fill="FFFF00"/>
            <w:noWrap/>
            <w:vAlign w:val="bottom"/>
            <w:hideMark/>
          </w:tcPr>
          <w:p w14:paraId="6B278B1C" w14:textId="77777777" w:rsidR="0094615C" w:rsidRPr="0094615C" w:rsidRDefault="0094615C" w:rsidP="0094615C">
            <w:pPr>
              <w:spacing w:after="0" w:line="240" w:lineRule="auto"/>
              <w:rPr>
                <w:rFonts w:ascii="Calibri" w:eastAsia="Times New Roman" w:hAnsi="Calibri" w:cs="Calibri"/>
                <w:color w:val="000000"/>
              </w:rPr>
            </w:pPr>
            <w:r w:rsidRPr="0094615C">
              <w:rPr>
                <w:rFonts w:ascii="Calibri" w:eastAsia="Times New Roman" w:hAnsi="Calibri" w:cs="Calibri"/>
                <w:color w:val="000000"/>
              </w:rPr>
              <w:t> </w:t>
            </w:r>
          </w:p>
        </w:tc>
        <w:tc>
          <w:tcPr>
            <w:tcW w:w="2250" w:type="dxa"/>
            <w:tcBorders>
              <w:top w:val="nil"/>
              <w:left w:val="nil"/>
              <w:bottom w:val="single" w:sz="4" w:space="0" w:color="auto"/>
              <w:right w:val="single" w:sz="4" w:space="0" w:color="auto"/>
            </w:tcBorders>
            <w:shd w:val="clear" w:color="000000" w:fill="FFFF00"/>
            <w:noWrap/>
            <w:vAlign w:val="bottom"/>
            <w:hideMark/>
          </w:tcPr>
          <w:p w14:paraId="6710919A" w14:textId="77777777" w:rsidR="0094615C" w:rsidRPr="0094615C" w:rsidRDefault="0094615C" w:rsidP="0094615C">
            <w:pPr>
              <w:spacing w:after="0" w:line="240" w:lineRule="auto"/>
              <w:rPr>
                <w:rFonts w:ascii="Calibri" w:eastAsia="Times New Roman" w:hAnsi="Calibri" w:cs="Calibri"/>
                <w:color w:val="000000"/>
              </w:rPr>
            </w:pPr>
            <w:r w:rsidRPr="0094615C">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000000" w:fill="FFFF00"/>
            <w:vAlign w:val="center"/>
            <w:hideMark/>
          </w:tcPr>
          <w:p w14:paraId="01AEB876"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 </w:t>
            </w:r>
          </w:p>
        </w:tc>
      </w:tr>
      <w:tr w:rsidR="00921B88" w:rsidRPr="0094615C" w14:paraId="22ADE14A" w14:textId="77777777" w:rsidTr="00921B88">
        <w:trPr>
          <w:trHeight w:val="315"/>
        </w:trPr>
        <w:tc>
          <w:tcPr>
            <w:tcW w:w="2510" w:type="dxa"/>
            <w:tcBorders>
              <w:top w:val="nil"/>
              <w:left w:val="single" w:sz="8" w:space="0" w:color="auto"/>
              <w:bottom w:val="single" w:sz="4" w:space="0" w:color="auto"/>
              <w:right w:val="nil"/>
            </w:tcBorders>
            <w:shd w:val="clear" w:color="000000" w:fill="FFFFFF"/>
            <w:vAlign w:val="center"/>
            <w:hideMark/>
          </w:tcPr>
          <w:p w14:paraId="0E154666"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Balance 1 - #3 Front</w:t>
            </w:r>
          </w:p>
        </w:tc>
        <w:tc>
          <w:tcPr>
            <w:tcW w:w="2160" w:type="dxa"/>
            <w:tcBorders>
              <w:top w:val="nil"/>
              <w:left w:val="single" w:sz="4" w:space="0" w:color="auto"/>
              <w:bottom w:val="single" w:sz="4" w:space="0" w:color="auto"/>
              <w:right w:val="single" w:sz="4" w:space="0" w:color="auto"/>
            </w:tcBorders>
            <w:shd w:val="clear" w:color="000000" w:fill="FFFFFF"/>
            <w:vAlign w:val="center"/>
            <w:hideMark/>
          </w:tcPr>
          <w:p w14:paraId="613A70D3"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293.0</w:t>
            </w:r>
          </w:p>
        </w:tc>
        <w:tc>
          <w:tcPr>
            <w:tcW w:w="2250" w:type="dxa"/>
            <w:tcBorders>
              <w:top w:val="nil"/>
              <w:left w:val="nil"/>
              <w:bottom w:val="single" w:sz="4" w:space="0" w:color="auto"/>
              <w:right w:val="single" w:sz="4" w:space="0" w:color="auto"/>
            </w:tcBorders>
            <w:shd w:val="clear" w:color="000000" w:fill="FFFFFF"/>
            <w:vAlign w:val="center"/>
            <w:hideMark/>
          </w:tcPr>
          <w:p w14:paraId="1A072A38"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368.0</w:t>
            </w:r>
          </w:p>
        </w:tc>
        <w:tc>
          <w:tcPr>
            <w:tcW w:w="2340" w:type="dxa"/>
            <w:tcBorders>
              <w:top w:val="nil"/>
              <w:left w:val="nil"/>
              <w:bottom w:val="single" w:sz="4" w:space="0" w:color="auto"/>
              <w:right w:val="single" w:sz="4" w:space="0" w:color="auto"/>
            </w:tcBorders>
            <w:shd w:val="clear" w:color="000000" w:fill="FFFFFF"/>
            <w:vAlign w:val="center"/>
            <w:hideMark/>
          </w:tcPr>
          <w:p w14:paraId="1FEB5879"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433.3</w:t>
            </w:r>
          </w:p>
        </w:tc>
      </w:tr>
      <w:tr w:rsidR="00921B88" w:rsidRPr="0094615C" w14:paraId="5D70CAD8" w14:textId="77777777" w:rsidTr="00921B88">
        <w:trPr>
          <w:trHeight w:val="315"/>
        </w:trPr>
        <w:tc>
          <w:tcPr>
            <w:tcW w:w="2510" w:type="dxa"/>
            <w:tcBorders>
              <w:top w:val="nil"/>
              <w:left w:val="single" w:sz="8" w:space="0" w:color="auto"/>
              <w:bottom w:val="single" w:sz="4" w:space="0" w:color="auto"/>
              <w:right w:val="nil"/>
            </w:tcBorders>
            <w:shd w:val="clear" w:color="000000" w:fill="FFFFFF"/>
            <w:vAlign w:val="center"/>
            <w:hideMark/>
          </w:tcPr>
          <w:p w14:paraId="03A8AABB"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Balance 2 - #1 Front</w:t>
            </w:r>
          </w:p>
        </w:tc>
        <w:tc>
          <w:tcPr>
            <w:tcW w:w="2160" w:type="dxa"/>
            <w:tcBorders>
              <w:top w:val="nil"/>
              <w:left w:val="single" w:sz="4" w:space="0" w:color="auto"/>
              <w:bottom w:val="single" w:sz="4" w:space="0" w:color="auto"/>
              <w:right w:val="single" w:sz="4" w:space="0" w:color="auto"/>
            </w:tcBorders>
            <w:shd w:val="clear" w:color="000000" w:fill="FFFFFF"/>
            <w:vAlign w:val="center"/>
            <w:hideMark/>
          </w:tcPr>
          <w:p w14:paraId="78AA690C"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312.0</w:t>
            </w:r>
          </w:p>
        </w:tc>
        <w:tc>
          <w:tcPr>
            <w:tcW w:w="2250" w:type="dxa"/>
            <w:tcBorders>
              <w:top w:val="nil"/>
              <w:left w:val="nil"/>
              <w:bottom w:val="single" w:sz="4" w:space="0" w:color="auto"/>
              <w:right w:val="single" w:sz="4" w:space="0" w:color="auto"/>
            </w:tcBorders>
            <w:shd w:val="clear" w:color="000000" w:fill="FFFFFF"/>
            <w:vAlign w:val="center"/>
            <w:hideMark/>
          </w:tcPr>
          <w:p w14:paraId="3C8CFC80"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258.0</w:t>
            </w:r>
          </w:p>
        </w:tc>
        <w:tc>
          <w:tcPr>
            <w:tcW w:w="2340" w:type="dxa"/>
            <w:tcBorders>
              <w:top w:val="nil"/>
              <w:left w:val="nil"/>
              <w:bottom w:val="single" w:sz="4" w:space="0" w:color="auto"/>
              <w:right w:val="single" w:sz="4" w:space="0" w:color="auto"/>
            </w:tcBorders>
            <w:shd w:val="clear" w:color="000000" w:fill="FFFFFF"/>
            <w:vAlign w:val="center"/>
            <w:hideMark/>
          </w:tcPr>
          <w:p w14:paraId="07BFA02E"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271.8</w:t>
            </w:r>
          </w:p>
        </w:tc>
      </w:tr>
      <w:tr w:rsidR="00921B88" w:rsidRPr="0094615C" w14:paraId="7210CD25" w14:textId="77777777" w:rsidTr="00921B88">
        <w:trPr>
          <w:trHeight w:val="315"/>
        </w:trPr>
        <w:tc>
          <w:tcPr>
            <w:tcW w:w="2510" w:type="dxa"/>
            <w:tcBorders>
              <w:top w:val="nil"/>
              <w:left w:val="single" w:sz="8" w:space="0" w:color="auto"/>
              <w:bottom w:val="single" w:sz="4" w:space="0" w:color="auto"/>
              <w:right w:val="nil"/>
            </w:tcBorders>
            <w:shd w:val="clear" w:color="000000" w:fill="FFFFFF"/>
            <w:vAlign w:val="center"/>
            <w:hideMark/>
          </w:tcPr>
          <w:p w14:paraId="4B229AE8"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Balance 3 - #0 Front</w:t>
            </w:r>
          </w:p>
        </w:tc>
        <w:tc>
          <w:tcPr>
            <w:tcW w:w="2160" w:type="dxa"/>
            <w:tcBorders>
              <w:top w:val="nil"/>
              <w:left w:val="single" w:sz="4" w:space="0" w:color="auto"/>
              <w:bottom w:val="single" w:sz="4" w:space="0" w:color="auto"/>
              <w:right w:val="single" w:sz="4" w:space="0" w:color="auto"/>
            </w:tcBorders>
            <w:shd w:val="clear" w:color="000000" w:fill="FFFFFF"/>
            <w:vAlign w:val="center"/>
            <w:hideMark/>
          </w:tcPr>
          <w:p w14:paraId="099D9957"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174.0</w:t>
            </w:r>
          </w:p>
        </w:tc>
        <w:tc>
          <w:tcPr>
            <w:tcW w:w="2250" w:type="dxa"/>
            <w:tcBorders>
              <w:top w:val="nil"/>
              <w:left w:val="nil"/>
              <w:bottom w:val="single" w:sz="4" w:space="0" w:color="auto"/>
              <w:right w:val="single" w:sz="4" w:space="0" w:color="auto"/>
            </w:tcBorders>
            <w:shd w:val="clear" w:color="000000" w:fill="FFFFFF"/>
            <w:vAlign w:val="center"/>
            <w:hideMark/>
          </w:tcPr>
          <w:p w14:paraId="7E105706"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173.0</w:t>
            </w:r>
          </w:p>
        </w:tc>
        <w:tc>
          <w:tcPr>
            <w:tcW w:w="2340" w:type="dxa"/>
            <w:tcBorders>
              <w:top w:val="nil"/>
              <w:left w:val="nil"/>
              <w:bottom w:val="single" w:sz="4" w:space="0" w:color="auto"/>
              <w:right w:val="single" w:sz="4" w:space="0" w:color="auto"/>
            </w:tcBorders>
            <w:shd w:val="clear" w:color="000000" w:fill="FFFFFF"/>
            <w:vAlign w:val="center"/>
            <w:hideMark/>
          </w:tcPr>
          <w:p w14:paraId="53E778C4"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31.4</w:t>
            </w:r>
          </w:p>
        </w:tc>
      </w:tr>
      <w:tr w:rsidR="00921B88" w:rsidRPr="0094615C" w14:paraId="02BE9977" w14:textId="77777777" w:rsidTr="00921B88">
        <w:trPr>
          <w:trHeight w:val="315"/>
        </w:trPr>
        <w:tc>
          <w:tcPr>
            <w:tcW w:w="2510" w:type="dxa"/>
            <w:tcBorders>
              <w:top w:val="nil"/>
              <w:left w:val="single" w:sz="8" w:space="0" w:color="auto"/>
              <w:bottom w:val="single" w:sz="4" w:space="0" w:color="auto"/>
              <w:right w:val="nil"/>
            </w:tcBorders>
            <w:shd w:val="clear" w:color="000000" w:fill="FFFFFF"/>
            <w:vAlign w:val="center"/>
            <w:hideMark/>
          </w:tcPr>
          <w:p w14:paraId="099AEB66"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Balance 4 - #2 Front</w:t>
            </w:r>
          </w:p>
        </w:tc>
        <w:tc>
          <w:tcPr>
            <w:tcW w:w="2160" w:type="dxa"/>
            <w:tcBorders>
              <w:top w:val="nil"/>
              <w:left w:val="single" w:sz="4" w:space="0" w:color="auto"/>
              <w:bottom w:val="single" w:sz="4" w:space="0" w:color="auto"/>
              <w:right w:val="single" w:sz="4" w:space="0" w:color="auto"/>
            </w:tcBorders>
            <w:shd w:val="clear" w:color="000000" w:fill="FFFFFF"/>
            <w:vAlign w:val="center"/>
            <w:hideMark/>
          </w:tcPr>
          <w:p w14:paraId="17454B59"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268.0</w:t>
            </w:r>
          </w:p>
        </w:tc>
        <w:tc>
          <w:tcPr>
            <w:tcW w:w="2250" w:type="dxa"/>
            <w:tcBorders>
              <w:top w:val="nil"/>
              <w:left w:val="nil"/>
              <w:bottom w:val="single" w:sz="4" w:space="0" w:color="auto"/>
              <w:right w:val="single" w:sz="4" w:space="0" w:color="auto"/>
            </w:tcBorders>
            <w:shd w:val="clear" w:color="000000" w:fill="FFFFFF"/>
            <w:vAlign w:val="center"/>
            <w:hideMark/>
          </w:tcPr>
          <w:p w14:paraId="58685E03"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181.0</w:t>
            </w:r>
          </w:p>
        </w:tc>
        <w:tc>
          <w:tcPr>
            <w:tcW w:w="2340" w:type="dxa"/>
            <w:tcBorders>
              <w:top w:val="nil"/>
              <w:left w:val="nil"/>
              <w:bottom w:val="single" w:sz="4" w:space="0" w:color="auto"/>
              <w:right w:val="single" w:sz="4" w:space="0" w:color="auto"/>
            </w:tcBorders>
            <w:shd w:val="clear" w:color="000000" w:fill="FFFFFF"/>
            <w:vAlign w:val="center"/>
            <w:hideMark/>
          </w:tcPr>
          <w:p w14:paraId="36EB7A46"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103.6</w:t>
            </w:r>
          </w:p>
        </w:tc>
      </w:tr>
      <w:tr w:rsidR="00921B88" w:rsidRPr="0094615C" w14:paraId="103B2D10" w14:textId="77777777" w:rsidTr="00921B88">
        <w:trPr>
          <w:trHeight w:val="315"/>
        </w:trPr>
        <w:tc>
          <w:tcPr>
            <w:tcW w:w="2510" w:type="dxa"/>
            <w:tcBorders>
              <w:top w:val="nil"/>
              <w:left w:val="single" w:sz="8" w:space="0" w:color="auto"/>
              <w:bottom w:val="single" w:sz="4" w:space="0" w:color="auto"/>
              <w:right w:val="nil"/>
            </w:tcBorders>
            <w:shd w:val="clear" w:color="000000" w:fill="FFFFFF"/>
            <w:vAlign w:val="center"/>
            <w:hideMark/>
          </w:tcPr>
          <w:p w14:paraId="65120906"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Balance 5 - # 4 Front</w:t>
            </w:r>
          </w:p>
        </w:tc>
        <w:tc>
          <w:tcPr>
            <w:tcW w:w="2160" w:type="dxa"/>
            <w:tcBorders>
              <w:top w:val="nil"/>
              <w:left w:val="single" w:sz="4" w:space="0" w:color="auto"/>
              <w:bottom w:val="single" w:sz="4" w:space="0" w:color="auto"/>
              <w:right w:val="single" w:sz="4" w:space="0" w:color="auto"/>
            </w:tcBorders>
            <w:shd w:val="clear" w:color="000000" w:fill="FFFFFF"/>
            <w:vAlign w:val="center"/>
            <w:hideMark/>
          </w:tcPr>
          <w:p w14:paraId="7FF11E1E"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698.0</w:t>
            </w:r>
          </w:p>
        </w:tc>
        <w:tc>
          <w:tcPr>
            <w:tcW w:w="2250" w:type="dxa"/>
            <w:tcBorders>
              <w:top w:val="nil"/>
              <w:left w:val="nil"/>
              <w:bottom w:val="single" w:sz="4" w:space="0" w:color="auto"/>
              <w:right w:val="single" w:sz="4" w:space="0" w:color="auto"/>
            </w:tcBorders>
            <w:shd w:val="clear" w:color="000000" w:fill="FFFFFF"/>
            <w:vAlign w:val="center"/>
            <w:hideMark/>
          </w:tcPr>
          <w:p w14:paraId="601D6E2A"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742.0</w:t>
            </w:r>
          </w:p>
        </w:tc>
        <w:tc>
          <w:tcPr>
            <w:tcW w:w="2340" w:type="dxa"/>
            <w:tcBorders>
              <w:top w:val="nil"/>
              <w:left w:val="nil"/>
              <w:bottom w:val="single" w:sz="4" w:space="0" w:color="auto"/>
              <w:right w:val="single" w:sz="4" w:space="0" w:color="auto"/>
            </w:tcBorders>
            <w:shd w:val="clear" w:color="000000" w:fill="FFFFFF"/>
            <w:vAlign w:val="center"/>
            <w:hideMark/>
          </w:tcPr>
          <w:p w14:paraId="64183878"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863.5</w:t>
            </w:r>
          </w:p>
        </w:tc>
      </w:tr>
      <w:tr w:rsidR="00921B88" w:rsidRPr="0094615C" w14:paraId="7FF53A61" w14:textId="77777777" w:rsidTr="00921B88">
        <w:trPr>
          <w:trHeight w:val="330"/>
        </w:trPr>
        <w:tc>
          <w:tcPr>
            <w:tcW w:w="2510" w:type="dxa"/>
            <w:tcBorders>
              <w:top w:val="nil"/>
              <w:left w:val="single" w:sz="8" w:space="0" w:color="auto"/>
              <w:bottom w:val="single" w:sz="4" w:space="0" w:color="auto"/>
              <w:right w:val="nil"/>
            </w:tcBorders>
            <w:shd w:val="clear" w:color="000000" w:fill="FFFFFF"/>
            <w:vAlign w:val="center"/>
            <w:hideMark/>
          </w:tcPr>
          <w:p w14:paraId="493C6DA4"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proofErr w:type="spellStart"/>
            <w:r w:rsidRPr="0094615C">
              <w:rPr>
                <w:rFonts w:ascii="Times New Roman" w:eastAsia="Times New Roman" w:hAnsi="Times New Roman" w:cs="Times New Roman"/>
                <w:b/>
                <w:bCs/>
                <w:sz w:val="24"/>
                <w:szCs w:val="24"/>
              </w:rPr>
              <w:t>SubTotal</w:t>
            </w:r>
            <w:proofErr w:type="spellEnd"/>
            <w:r w:rsidRPr="0094615C">
              <w:rPr>
                <w:rFonts w:ascii="Times New Roman" w:eastAsia="Times New Roman" w:hAnsi="Times New Roman" w:cs="Times New Roman"/>
                <w:b/>
                <w:bCs/>
                <w:sz w:val="24"/>
                <w:szCs w:val="24"/>
              </w:rPr>
              <w:t xml:space="preserve"> (1-</w:t>
            </w:r>
            <w:proofErr w:type="gramStart"/>
            <w:r w:rsidRPr="0094615C">
              <w:rPr>
                <w:rFonts w:ascii="Times New Roman" w:eastAsia="Times New Roman" w:hAnsi="Times New Roman" w:cs="Times New Roman"/>
                <w:b/>
                <w:bCs/>
                <w:sz w:val="24"/>
                <w:szCs w:val="24"/>
              </w:rPr>
              <w:t>5)(</w:t>
            </w:r>
            <w:proofErr w:type="gramEnd"/>
            <w:r w:rsidRPr="0094615C">
              <w:rPr>
                <w:rFonts w:ascii="Times New Roman" w:eastAsia="Times New Roman" w:hAnsi="Times New Roman" w:cs="Times New Roman"/>
                <w:b/>
                <w:bCs/>
                <w:sz w:val="24"/>
                <w:szCs w:val="24"/>
              </w:rPr>
              <w:t>g)</w:t>
            </w:r>
          </w:p>
        </w:tc>
        <w:tc>
          <w:tcPr>
            <w:tcW w:w="2160" w:type="dxa"/>
            <w:tcBorders>
              <w:top w:val="nil"/>
              <w:left w:val="single" w:sz="4" w:space="0" w:color="auto"/>
              <w:bottom w:val="single" w:sz="4" w:space="0" w:color="auto"/>
              <w:right w:val="single" w:sz="4" w:space="0" w:color="auto"/>
            </w:tcBorders>
            <w:shd w:val="clear" w:color="auto" w:fill="auto"/>
            <w:vAlign w:val="center"/>
            <w:hideMark/>
          </w:tcPr>
          <w:p w14:paraId="2E471A93" w14:textId="77777777" w:rsidR="0094615C" w:rsidRPr="0094615C" w:rsidRDefault="0094615C" w:rsidP="0094615C">
            <w:pPr>
              <w:spacing w:after="0" w:line="240" w:lineRule="auto"/>
              <w:jc w:val="center"/>
              <w:rPr>
                <w:rFonts w:ascii="Times New Roman" w:eastAsia="Times New Roman" w:hAnsi="Times New Roman" w:cs="Times New Roman"/>
                <w:b/>
                <w:bCs/>
                <w:color w:val="FF0000"/>
                <w:sz w:val="24"/>
                <w:szCs w:val="24"/>
              </w:rPr>
            </w:pPr>
            <w:r w:rsidRPr="0094615C">
              <w:rPr>
                <w:rFonts w:ascii="Times New Roman" w:eastAsia="Times New Roman" w:hAnsi="Times New Roman" w:cs="Times New Roman"/>
                <w:b/>
                <w:bCs/>
                <w:color w:val="FF0000"/>
                <w:sz w:val="24"/>
                <w:szCs w:val="24"/>
              </w:rPr>
              <w:t>1745.0</w:t>
            </w:r>
          </w:p>
        </w:tc>
        <w:tc>
          <w:tcPr>
            <w:tcW w:w="2250" w:type="dxa"/>
            <w:tcBorders>
              <w:top w:val="nil"/>
              <w:left w:val="nil"/>
              <w:bottom w:val="single" w:sz="4" w:space="0" w:color="auto"/>
              <w:right w:val="single" w:sz="4" w:space="0" w:color="auto"/>
            </w:tcBorders>
            <w:shd w:val="clear" w:color="auto" w:fill="auto"/>
            <w:vAlign w:val="center"/>
            <w:hideMark/>
          </w:tcPr>
          <w:p w14:paraId="78D345C0" w14:textId="77777777" w:rsidR="0094615C" w:rsidRPr="0094615C" w:rsidRDefault="0094615C" w:rsidP="0094615C">
            <w:pPr>
              <w:spacing w:after="0" w:line="240" w:lineRule="auto"/>
              <w:jc w:val="center"/>
              <w:rPr>
                <w:rFonts w:ascii="Times New Roman" w:eastAsia="Times New Roman" w:hAnsi="Times New Roman" w:cs="Times New Roman"/>
                <w:b/>
                <w:bCs/>
                <w:color w:val="FF0000"/>
                <w:sz w:val="24"/>
                <w:szCs w:val="24"/>
              </w:rPr>
            </w:pPr>
            <w:r w:rsidRPr="0094615C">
              <w:rPr>
                <w:rFonts w:ascii="Times New Roman" w:eastAsia="Times New Roman" w:hAnsi="Times New Roman" w:cs="Times New Roman"/>
                <w:b/>
                <w:bCs/>
                <w:color w:val="FF0000"/>
                <w:sz w:val="24"/>
                <w:szCs w:val="24"/>
              </w:rPr>
              <w:t>1722.0</w:t>
            </w:r>
          </w:p>
        </w:tc>
        <w:tc>
          <w:tcPr>
            <w:tcW w:w="2340" w:type="dxa"/>
            <w:tcBorders>
              <w:top w:val="nil"/>
              <w:left w:val="nil"/>
              <w:bottom w:val="single" w:sz="4" w:space="0" w:color="auto"/>
              <w:right w:val="single" w:sz="4" w:space="0" w:color="auto"/>
            </w:tcBorders>
            <w:shd w:val="clear" w:color="auto" w:fill="auto"/>
            <w:vAlign w:val="center"/>
            <w:hideMark/>
          </w:tcPr>
          <w:p w14:paraId="5C27DA79" w14:textId="77777777" w:rsidR="0094615C" w:rsidRPr="0094615C" w:rsidRDefault="0094615C" w:rsidP="0094615C">
            <w:pPr>
              <w:spacing w:after="0" w:line="240" w:lineRule="auto"/>
              <w:jc w:val="center"/>
              <w:rPr>
                <w:rFonts w:ascii="Times New Roman" w:eastAsia="Times New Roman" w:hAnsi="Times New Roman" w:cs="Times New Roman"/>
                <w:b/>
                <w:bCs/>
                <w:color w:val="FF0000"/>
                <w:sz w:val="24"/>
                <w:szCs w:val="24"/>
              </w:rPr>
            </w:pPr>
            <w:r w:rsidRPr="0094615C">
              <w:rPr>
                <w:rFonts w:ascii="Times New Roman" w:eastAsia="Times New Roman" w:hAnsi="Times New Roman" w:cs="Times New Roman"/>
                <w:b/>
                <w:bCs/>
                <w:color w:val="FF0000"/>
                <w:sz w:val="24"/>
                <w:szCs w:val="24"/>
              </w:rPr>
              <w:t>1703.6</w:t>
            </w:r>
          </w:p>
        </w:tc>
      </w:tr>
      <w:tr w:rsidR="00921B88" w:rsidRPr="0094615C" w14:paraId="459C1D71" w14:textId="77777777" w:rsidTr="00921B88">
        <w:trPr>
          <w:trHeight w:val="330"/>
        </w:trPr>
        <w:tc>
          <w:tcPr>
            <w:tcW w:w="2510" w:type="dxa"/>
            <w:tcBorders>
              <w:top w:val="single" w:sz="8" w:space="0" w:color="auto"/>
              <w:left w:val="single" w:sz="8" w:space="0" w:color="auto"/>
              <w:bottom w:val="single" w:sz="8" w:space="0" w:color="auto"/>
              <w:right w:val="nil"/>
            </w:tcBorders>
            <w:shd w:val="clear" w:color="000000" w:fill="FFFF00"/>
            <w:vAlign w:val="center"/>
            <w:hideMark/>
          </w:tcPr>
          <w:p w14:paraId="7DCDA70D"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 </w:t>
            </w:r>
          </w:p>
        </w:tc>
        <w:tc>
          <w:tcPr>
            <w:tcW w:w="2160" w:type="dxa"/>
            <w:tcBorders>
              <w:top w:val="nil"/>
              <w:left w:val="single" w:sz="4" w:space="0" w:color="auto"/>
              <w:bottom w:val="single" w:sz="4" w:space="0" w:color="auto"/>
              <w:right w:val="single" w:sz="4" w:space="0" w:color="auto"/>
            </w:tcBorders>
            <w:shd w:val="clear" w:color="000000" w:fill="FFFF00"/>
            <w:vAlign w:val="center"/>
            <w:hideMark/>
          </w:tcPr>
          <w:p w14:paraId="558E9BD3"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 </w:t>
            </w:r>
          </w:p>
        </w:tc>
        <w:tc>
          <w:tcPr>
            <w:tcW w:w="2250" w:type="dxa"/>
            <w:tcBorders>
              <w:top w:val="nil"/>
              <w:left w:val="nil"/>
              <w:bottom w:val="single" w:sz="4" w:space="0" w:color="auto"/>
              <w:right w:val="single" w:sz="4" w:space="0" w:color="auto"/>
            </w:tcBorders>
            <w:shd w:val="clear" w:color="000000" w:fill="FFFF00"/>
            <w:vAlign w:val="center"/>
            <w:hideMark/>
          </w:tcPr>
          <w:p w14:paraId="5AFCE277"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 </w:t>
            </w:r>
          </w:p>
        </w:tc>
        <w:tc>
          <w:tcPr>
            <w:tcW w:w="2340" w:type="dxa"/>
            <w:tcBorders>
              <w:top w:val="nil"/>
              <w:left w:val="nil"/>
              <w:bottom w:val="single" w:sz="4" w:space="0" w:color="auto"/>
              <w:right w:val="single" w:sz="4" w:space="0" w:color="auto"/>
            </w:tcBorders>
            <w:shd w:val="clear" w:color="000000" w:fill="FFFF00"/>
            <w:vAlign w:val="center"/>
            <w:hideMark/>
          </w:tcPr>
          <w:p w14:paraId="3288CFE4"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 </w:t>
            </w:r>
          </w:p>
        </w:tc>
      </w:tr>
      <w:tr w:rsidR="00921B88" w:rsidRPr="0094615C" w14:paraId="4D4D58CD" w14:textId="77777777" w:rsidTr="00921B88">
        <w:trPr>
          <w:trHeight w:val="315"/>
        </w:trPr>
        <w:tc>
          <w:tcPr>
            <w:tcW w:w="2510" w:type="dxa"/>
            <w:tcBorders>
              <w:top w:val="single" w:sz="4" w:space="0" w:color="auto"/>
              <w:left w:val="single" w:sz="8" w:space="0" w:color="auto"/>
              <w:bottom w:val="single" w:sz="4" w:space="0" w:color="auto"/>
              <w:right w:val="nil"/>
            </w:tcBorders>
            <w:shd w:val="clear" w:color="000000" w:fill="FFFFFF"/>
            <w:vAlign w:val="center"/>
            <w:hideMark/>
          </w:tcPr>
          <w:p w14:paraId="11225A0F"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Balance 6 - # 3 Rear</w:t>
            </w:r>
          </w:p>
        </w:tc>
        <w:tc>
          <w:tcPr>
            <w:tcW w:w="2160" w:type="dxa"/>
            <w:tcBorders>
              <w:top w:val="nil"/>
              <w:left w:val="single" w:sz="4" w:space="0" w:color="auto"/>
              <w:bottom w:val="single" w:sz="4" w:space="0" w:color="auto"/>
              <w:right w:val="single" w:sz="4" w:space="0" w:color="auto"/>
            </w:tcBorders>
            <w:shd w:val="clear" w:color="000000" w:fill="FFFFFF"/>
            <w:vAlign w:val="center"/>
            <w:hideMark/>
          </w:tcPr>
          <w:p w14:paraId="6DE5BB67"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1959.0</w:t>
            </w:r>
          </w:p>
        </w:tc>
        <w:tc>
          <w:tcPr>
            <w:tcW w:w="2250" w:type="dxa"/>
            <w:tcBorders>
              <w:top w:val="nil"/>
              <w:left w:val="nil"/>
              <w:bottom w:val="single" w:sz="4" w:space="0" w:color="auto"/>
              <w:right w:val="single" w:sz="4" w:space="0" w:color="auto"/>
            </w:tcBorders>
            <w:shd w:val="clear" w:color="000000" w:fill="FFFFFF"/>
            <w:vAlign w:val="center"/>
            <w:hideMark/>
          </w:tcPr>
          <w:p w14:paraId="215342F9"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1926.0</w:t>
            </w:r>
          </w:p>
        </w:tc>
        <w:tc>
          <w:tcPr>
            <w:tcW w:w="2340" w:type="dxa"/>
            <w:tcBorders>
              <w:top w:val="nil"/>
              <w:left w:val="nil"/>
              <w:bottom w:val="single" w:sz="4" w:space="0" w:color="auto"/>
              <w:right w:val="single" w:sz="4" w:space="0" w:color="auto"/>
            </w:tcBorders>
            <w:shd w:val="clear" w:color="000000" w:fill="FFFFFF"/>
            <w:vAlign w:val="center"/>
            <w:hideMark/>
          </w:tcPr>
          <w:p w14:paraId="123D1B4F"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1901.8</w:t>
            </w:r>
          </w:p>
        </w:tc>
      </w:tr>
      <w:tr w:rsidR="00921B88" w:rsidRPr="0094615C" w14:paraId="5B0B4122" w14:textId="77777777" w:rsidTr="00921B88">
        <w:trPr>
          <w:trHeight w:val="315"/>
        </w:trPr>
        <w:tc>
          <w:tcPr>
            <w:tcW w:w="2510" w:type="dxa"/>
            <w:tcBorders>
              <w:top w:val="nil"/>
              <w:left w:val="single" w:sz="8" w:space="0" w:color="auto"/>
              <w:bottom w:val="single" w:sz="4" w:space="0" w:color="auto"/>
              <w:right w:val="nil"/>
            </w:tcBorders>
            <w:shd w:val="clear" w:color="000000" w:fill="FFFFFF"/>
            <w:vAlign w:val="center"/>
            <w:hideMark/>
          </w:tcPr>
          <w:p w14:paraId="2B5485AB"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Balance 7 - #1 Rear</w:t>
            </w:r>
          </w:p>
        </w:tc>
        <w:tc>
          <w:tcPr>
            <w:tcW w:w="2160" w:type="dxa"/>
            <w:tcBorders>
              <w:top w:val="nil"/>
              <w:left w:val="single" w:sz="4" w:space="0" w:color="auto"/>
              <w:bottom w:val="single" w:sz="4" w:space="0" w:color="auto"/>
              <w:right w:val="single" w:sz="4" w:space="0" w:color="auto"/>
            </w:tcBorders>
            <w:shd w:val="clear" w:color="000000" w:fill="FFFFFF"/>
            <w:vAlign w:val="center"/>
            <w:hideMark/>
          </w:tcPr>
          <w:p w14:paraId="6498B8C0"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1560.0</w:t>
            </w:r>
          </w:p>
        </w:tc>
        <w:tc>
          <w:tcPr>
            <w:tcW w:w="2250" w:type="dxa"/>
            <w:tcBorders>
              <w:top w:val="nil"/>
              <w:left w:val="nil"/>
              <w:bottom w:val="single" w:sz="4" w:space="0" w:color="auto"/>
              <w:right w:val="single" w:sz="4" w:space="0" w:color="auto"/>
            </w:tcBorders>
            <w:shd w:val="clear" w:color="000000" w:fill="FFFFFF"/>
            <w:vAlign w:val="center"/>
            <w:hideMark/>
          </w:tcPr>
          <w:p w14:paraId="51F49077"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1549.0</w:t>
            </w:r>
          </w:p>
        </w:tc>
        <w:tc>
          <w:tcPr>
            <w:tcW w:w="2340" w:type="dxa"/>
            <w:tcBorders>
              <w:top w:val="nil"/>
              <w:left w:val="nil"/>
              <w:bottom w:val="single" w:sz="4" w:space="0" w:color="auto"/>
              <w:right w:val="single" w:sz="4" w:space="0" w:color="auto"/>
            </w:tcBorders>
            <w:shd w:val="clear" w:color="000000" w:fill="FFFFFF"/>
            <w:vAlign w:val="center"/>
            <w:hideMark/>
          </w:tcPr>
          <w:p w14:paraId="2E570298" w14:textId="77777777" w:rsidR="0094615C" w:rsidRPr="0094615C" w:rsidRDefault="0094615C" w:rsidP="0094615C">
            <w:pPr>
              <w:spacing w:after="0" w:line="240" w:lineRule="auto"/>
              <w:jc w:val="center"/>
              <w:rPr>
                <w:rFonts w:ascii="Times New Roman" w:eastAsia="Times New Roman" w:hAnsi="Times New Roman" w:cs="Times New Roman"/>
                <w:sz w:val="24"/>
                <w:szCs w:val="24"/>
              </w:rPr>
            </w:pPr>
            <w:r w:rsidRPr="0094615C">
              <w:rPr>
                <w:rFonts w:ascii="Times New Roman" w:eastAsia="Times New Roman" w:hAnsi="Times New Roman" w:cs="Times New Roman"/>
                <w:sz w:val="24"/>
                <w:szCs w:val="24"/>
              </w:rPr>
              <w:t>1462.0</w:t>
            </w:r>
          </w:p>
        </w:tc>
      </w:tr>
      <w:tr w:rsidR="00921B88" w:rsidRPr="0094615C" w14:paraId="56B9D843" w14:textId="77777777" w:rsidTr="00921B88">
        <w:trPr>
          <w:trHeight w:val="315"/>
        </w:trPr>
        <w:tc>
          <w:tcPr>
            <w:tcW w:w="2510" w:type="dxa"/>
            <w:tcBorders>
              <w:top w:val="nil"/>
              <w:left w:val="single" w:sz="8" w:space="0" w:color="auto"/>
              <w:bottom w:val="single" w:sz="4" w:space="0" w:color="auto"/>
              <w:right w:val="nil"/>
            </w:tcBorders>
            <w:shd w:val="clear" w:color="000000" w:fill="FFFFFF"/>
            <w:vAlign w:val="center"/>
            <w:hideMark/>
          </w:tcPr>
          <w:p w14:paraId="59CE8CDE"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Balance 8 - #0 Rear</w:t>
            </w:r>
          </w:p>
        </w:tc>
        <w:tc>
          <w:tcPr>
            <w:tcW w:w="2160" w:type="dxa"/>
            <w:tcBorders>
              <w:top w:val="nil"/>
              <w:left w:val="single" w:sz="4" w:space="0" w:color="auto"/>
              <w:bottom w:val="single" w:sz="4" w:space="0" w:color="auto"/>
              <w:right w:val="single" w:sz="4" w:space="0" w:color="auto"/>
            </w:tcBorders>
            <w:shd w:val="clear" w:color="000000" w:fill="FFFFFF"/>
            <w:vAlign w:val="center"/>
            <w:hideMark/>
          </w:tcPr>
          <w:p w14:paraId="63FF007B"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3143.0</w:t>
            </w:r>
          </w:p>
        </w:tc>
        <w:tc>
          <w:tcPr>
            <w:tcW w:w="2250" w:type="dxa"/>
            <w:tcBorders>
              <w:top w:val="nil"/>
              <w:left w:val="nil"/>
              <w:bottom w:val="single" w:sz="4" w:space="0" w:color="auto"/>
              <w:right w:val="single" w:sz="4" w:space="0" w:color="auto"/>
            </w:tcBorders>
            <w:shd w:val="clear" w:color="000000" w:fill="FFFFFF"/>
            <w:vAlign w:val="center"/>
            <w:hideMark/>
          </w:tcPr>
          <w:p w14:paraId="48C254BC"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3145.4</w:t>
            </w:r>
          </w:p>
        </w:tc>
        <w:tc>
          <w:tcPr>
            <w:tcW w:w="2340" w:type="dxa"/>
            <w:tcBorders>
              <w:top w:val="nil"/>
              <w:left w:val="nil"/>
              <w:bottom w:val="single" w:sz="4" w:space="0" w:color="auto"/>
              <w:right w:val="single" w:sz="4" w:space="0" w:color="auto"/>
            </w:tcBorders>
            <w:shd w:val="clear" w:color="000000" w:fill="FFFFFF"/>
            <w:vAlign w:val="center"/>
            <w:hideMark/>
          </w:tcPr>
          <w:p w14:paraId="62399945"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3251.8</w:t>
            </w:r>
          </w:p>
        </w:tc>
      </w:tr>
      <w:tr w:rsidR="00921B88" w:rsidRPr="0094615C" w14:paraId="4A3C94DD" w14:textId="77777777" w:rsidTr="00921B88">
        <w:trPr>
          <w:trHeight w:val="315"/>
        </w:trPr>
        <w:tc>
          <w:tcPr>
            <w:tcW w:w="2510" w:type="dxa"/>
            <w:tcBorders>
              <w:top w:val="nil"/>
              <w:left w:val="single" w:sz="8" w:space="0" w:color="auto"/>
              <w:bottom w:val="single" w:sz="4" w:space="0" w:color="auto"/>
              <w:right w:val="nil"/>
            </w:tcBorders>
            <w:shd w:val="clear" w:color="000000" w:fill="FFFFFF"/>
            <w:vAlign w:val="center"/>
            <w:hideMark/>
          </w:tcPr>
          <w:p w14:paraId="32AA6745"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Balance 9 - #2 Rear</w:t>
            </w:r>
          </w:p>
        </w:tc>
        <w:tc>
          <w:tcPr>
            <w:tcW w:w="2160" w:type="dxa"/>
            <w:tcBorders>
              <w:top w:val="nil"/>
              <w:left w:val="single" w:sz="4" w:space="0" w:color="auto"/>
              <w:bottom w:val="single" w:sz="4" w:space="0" w:color="auto"/>
              <w:right w:val="single" w:sz="4" w:space="0" w:color="auto"/>
            </w:tcBorders>
            <w:shd w:val="clear" w:color="000000" w:fill="FFFFFF"/>
            <w:vAlign w:val="center"/>
            <w:hideMark/>
          </w:tcPr>
          <w:p w14:paraId="4E488F3E"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1320.0</w:t>
            </w:r>
          </w:p>
        </w:tc>
        <w:tc>
          <w:tcPr>
            <w:tcW w:w="2250" w:type="dxa"/>
            <w:tcBorders>
              <w:top w:val="nil"/>
              <w:left w:val="nil"/>
              <w:bottom w:val="single" w:sz="4" w:space="0" w:color="auto"/>
              <w:right w:val="single" w:sz="4" w:space="0" w:color="auto"/>
            </w:tcBorders>
            <w:shd w:val="clear" w:color="000000" w:fill="FFFFFF"/>
            <w:vAlign w:val="center"/>
            <w:hideMark/>
          </w:tcPr>
          <w:p w14:paraId="50AC1ACF"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1436.0</w:t>
            </w:r>
          </w:p>
        </w:tc>
        <w:tc>
          <w:tcPr>
            <w:tcW w:w="2340" w:type="dxa"/>
            <w:tcBorders>
              <w:top w:val="nil"/>
              <w:left w:val="nil"/>
              <w:bottom w:val="single" w:sz="4" w:space="0" w:color="auto"/>
              <w:right w:val="single" w:sz="4" w:space="0" w:color="auto"/>
            </w:tcBorders>
            <w:shd w:val="clear" w:color="000000" w:fill="FFFFFF"/>
            <w:vAlign w:val="center"/>
            <w:hideMark/>
          </w:tcPr>
          <w:p w14:paraId="758D5681"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1506.0</w:t>
            </w:r>
          </w:p>
        </w:tc>
      </w:tr>
      <w:tr w:rsidR="00921B88" w:rsidRPr="0094615C" w14:paraId="2A35B4DE" w14:textId="77777777" w:rsidTr="00921B88">
        <w:trPr>
          <w:trHeight w:val="315"/>
        </w:trPr>
        <w:tc>
          <w:tcPr>
            <w:tcW w:w="2510" w:type="dxa"/>
            <w:tcBorders>
              <w:top w:val="nil"/>
              <w:left w:val="single" w:sz="8" w:space="0" w:color="auto"/>
              <w:bottom w:val="single" w:sz="4" w:space="0" w:color="auto"/>
              <w:right w:val="nil"/>
            </w:tcBorders>
            <w:shd w:val="clear" w:color="000000" w:fill="FFFFFF"/>
            <w:vAlign w:val="center"/>
            <w:hideMark/>
          </w:tcPr>
          <w:p w14:paraId="1127C1D2"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Balance 10 - #4 Rear</w:t>
            </w:r>
          </w:p>
        </w:tc>
        <w:tc>
          <w:tcPr>
            <w:tcW w:w="2160" w:type="dxa"/>
            <w:tcBorders>
              <w:top w:val="nil"/>
              <w:left w:val="single" w:sz="4" w:space="0" w:color="auto"/>
              <w:bottom w:val="single" w:sz="4" w:space="0" w:color="auto"/>
              <w:right w:val="single" w:sz="4" w:space="0" w:color="auto"/>
            </w:tcBorders>
            <w:shd w:val="clear" w:color="000000" w:fill="FFFFFF"/>
            <w:vAlign w:val="center"/>
            <w:hideMark/>
          </w:tcPr>
          <w:p w14:paraId="3D435F78"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1578.0</w:t>
            </w:r>
          </w:p>
        </w:tc>
        <w:tc>
          <w:tcPr>
            <w:tcW w:w="2250" w:type="dxa"/>
            <w:tcBorders>
              <w:top w:val="nil"/>
              <w:left w:val="nil"/>
              <w:bottom w:val="single" w:sz="4" w:space="0" w:color="auto"/>
              <w:right w:val="single" w:sz="4" w:space="0" w:color="auto"/>
            </w:tcBorders>
            <w:shd w:val="clear" w:color="000000" w:fill="FFFFFF"/>
            <w:vAlign w:val="center"/>
            <w:hideMark/>
          </w:tcPr>
          <w:p w14:paraId="5CB251B0"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1530.5</w:t>
            </w:r>
          </w:p>
        </w:tc>
        <w:tc>
          <w:tcPr>
            <w:tcW w:w="2340" w:type="dxa"/>
            <w:tcBorders>
              <w:top w:val="nil"/>
              <w:left w:val="nil"/>
              <w:bottom w:val="single" w:sz="4" w:space="0" w:color="auto"/>
              <w:right w:val="single" w:sz="4" w:space="0" w:color="auto"/>
            </w:tcBorders>
            <w:shd w:val="clear" w:color="000000" w:fill="FFFFFF"/>
            <w:vAlign w:val="center"/>
            <w:hideMark/>
          </w:tcPr>
          <w:p w14:paraId="3FF4B7A3"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1487.0</w:t>
            </w:r>
          </w:p>
        </w:tc>
      </w:tr>
      <w:tr w:rsidR="00921B88" w:rsidRPr="0094615C" w14:paraId="18D8E482" w14:textId="77777777" w:rsidTr="00921B88">
        <w:trPr>
          <w:trHeight w:val="330"/>
        </w:trPr>
        <w:tc>
          <w:tcPr>
            <w:tcW w:w="2510" w:type="dxa"/>
            <w:tcBorders>
              <w:top w:val="nil"/>
              <w:left w:val="single" w:sz="8" w:space="0" w:color="auto"/>
              <w:bottom w:val="single" w:sz="4" w:space="0" w:color="auto"/>
              <w:right w:val="nil"/>
            </w:tcBorders>
            <w:shd w:val="clear" w:color="000000" w:fill="FFFFFF"/>
            <w:vAlign w:val="center"/>
            <w:hideMark/>
          </w:tcPr>
          <w:p w14:paraId="69687B84"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proofErr w:type="spellStart"/>
            <w:r w:rsidRPr="0094615C">
              <w:rPr>
                <w:rFonts w:ascii="Times New Roman" w:eastAsia="Times New Roman" w:hAnsi="Times New Roman" w:cs="Times New Roman"/>
                <w:b/>
                <w:bCs/>
                <w:sz w:val="24"/>
                <w:szCs w:val="24"/>
              </w:rPr>
              <w:t>SubTotal</w:t>
            </w:r>
            <w:proofErr w:type="spellEnd"/>
            <w:r w:rsidRPr="0094615C">
              <w:rPr>
                <w:rFonts w:ascii="Times New Roman" w:eastAsia="Times New Roman" w:hAnsi="Times New Roman" w:cs="Times New Roman"/>
                <w:b/>
                <w:bCs/>
                <w:sz w:val="24"/>
                <w:szCs w:val="24"/>
              </w:rPr>
              <w:t>(6-</w:t>
            </w:r>
            <w:proofErr w:type="gramStart"/>
            <w:r w:rsidRPr="0094615C">
              <w:rPr>
                <w:rFonts w:ascii="Times New Roman" w:eastAsia="Times New Roman" w:hAnsi="Times New Roman" w:cs="Times New Roman"/>
                <w:b/>
                <w:bCs/>
                <w:sz w:val="24"/>
                <w:szCs w:val="24"/>
              </w:rPr>
              <w:t>10)(</w:t>
            </w:r>
            <w:proofErr w:type="gramEnd"/>
            <w:r w:rsidRPr="0094615C">
              <w:rPr>
                <w:rFonts w:ascii="Times New Roman" w:eastAsia="Times New Roman" w:hAnsi="Times New Roman" w:cs="Times New Roman"/>
                <w:b/>
                <w:bCs/>
                <w:sz w:val="24"/>
                <w:szCs w:val="24"/>
              </w:rPr>
              <w:t>g)</w:t>
            </w:r>
          </w:p>
        </w:tc>
        <w:tc>
          <w:tcPr>
            <w:tcW w:w="2160" w:type="dxa"/>
            <w:tcBorders>
              <w:top w:val="nil"/>
              <w:left w:val="single" w:sz="4" w:space="0" w:color="auto"/>
              <w:bottom w:val="single" w:sz="4" w:space="0" w:color="auto"/>
              <w:right w:val="single" w:sz="4" w:space="0" w:color="auto"/>
            </w:tcBorders>
            <w:shd w:val="clear" w:color="auto" w:fill="auto"/>
            <w:vAlign w:val="center"/>
            <w:hideMark/>
          </w:tcPr>
          <w:p w14:paraId="6857731B" w14:textId="77777777" w:rsidR="0094615C" w:rsidRPr="0094615C" w:rsidRDefault="0094615C" w:rsidP="0094615C">
            <w:pPr>
              <w:spacing w:after="0" w:line="240" w:lineRule="auto"/>
              <w:jc w:val="center"/>
              <w:rPr>
                <w:rFonts w:ascii="Times New Roman" w:eastAsia="Times New Roman" w:hAnsi="Times New Roman" w:cs="Times New Roman"/>
                <w:b/>
                <w:bCs/>
                <w:color w:val="FF0000"/>
                <w:sz w:val="24"/>
                <w:szCs w:val="24"/>
              </w:rPr>
            </w:pPr>
            <w:r w:rsidRPr="0094615C">
              <w:rPr>
                <w:rFonts w:ascii="Times New Roman" w:eastAsia="Times New Roman" w:hAnsi="Times New Roman" w:cs="Times New Roman"/>
                <w:b/>
                <w:bCs/>
                <w:color w:val="FF0000"/>
                <w:sz w:val="24"/>
                <w:szCs w:val="24"/>
              </w:rPr>
              <w:t>9560.0</w:t>
            </w:r>
          </w:p>
        </w:tc>
        <w:tc>
          <w:tcPr>
            <w:tcW w:w="2250" w:type="dxa"/>
            <w:tcBorders>
              <w:top w:val="nil"/>
              <w:left w:val="nil"/>
              <w:bottom w:val="single" w:sz="4" w:space="0" w:color="auto"/>
              <w:right w:val="single" w:sz="4" w:space="0" w:color="auto"/>
            </w:tcBorders>
            <w:shd w:val="clear" w:color="auto" w:fill="auto"/>
            <w:vAlign w:val="center"/>
            <w:hideMark/>
          </w:tcPr>
          <w:p w14:paraId="7DE7D22F" w14:textId="77777777" w:rsidR="0094615C" w:rsidRPr="0094615C" w:rsidRDefault="0094615C" w:rsidP="0094615C">
            <w:pPr>
              <w:spacing w:after="0" w:line="240" w:lineRule="auto"/>
              <w:jc w:val="center"/>
              <w:rPr>
                <w:rFonts w:ascii="Times New Roman" w:eastAsia="Times New Roman" w:hAnsi="Times New Roman" w:cs="Times New Roman"/>
                <w:b/>
                <w:bCs/>
                <w:color w:val="FF0000"/>
                <w:sz w:val="24"/>
                <w:szCs w:val="24"/>
              </w:rPr>
            </w:pPr>
            <w:r w:rsidRPr="0094615C">
              <w:rPr>
                <w:rFonts w:ascii="Times New Roman" w:eastAsia="Times New Roman" w:hAnsi="Times New Roman" w:cs="Times New Roman"/>
                <w:b/>
                <w:bCs/>
                <w:color w:val="FF0000"/>
                <w:sz w:val="24"/>
                <w:szCs w:val="24"/>
              </w:rPr>
              <w:t>9586.9</w:t>
            </w:r>
          </w:p>
        </w:tc>
        <w:tc>
          <w:tcPr>
            <w:tcW w:w="2340" w:type="dxa"/>
            <w:tcBorders>
              <w:top w:val="nil"/>
              <w:left w:val="nil"/>
              <w:bottom w:val="single" w:sz="4" w:space="0" w:color="auto"/>
              <w:right w:val="single" w:sz="4" w:space="0" w:color="auto"/>
            </w:tcBorders>
            <w:shd w:val="clear" w:color="auto" w:fill="auto"/>
            <w:vAlign w:val="center"/>
            <w:hideMark/>
          </w:tcPr>
          <w:p w14:paraId="41774D2F" w14:textId="77777777" w:rsidR="0094615C" w:rsidRPr="0094615C" w:rsidRDefault="0094615C" w:rsidP="0094615C">
            <w:pPr>
              <w:spacing w:after="0" w:line="240" w:lineRule="auto"/>
              <w:jc w:val="center"/>
              <w:rPr>
                <w:rFonts w:ascii="Times New Roman" w:eastAsia="Times New Roman" w:hAnsi="Times New Roman" w:cs="Times New Roman"/>
                <w:b/>
                <w:bCs/>
                <w:color w:val="FF0000"/>
                <w:sz w:val="24"/>
                <w:szCs w:val="24"/>
              </w:rPr>
            </w:pPr>
            <w:r w:rsidRPr="0094615C">
              <w:rPr>
                <w:rFonts w:ascii="Times New Roman" w:eastAsia="Times New Roman" w:hAnsi="Times New Roman" w:cs="Times New Roman"/>
                <w:b/>
                <w:bCs/>
                <w:color w:val="FF0000"/>
                <w:sz w:val="24"/>
                <w:szCs w:val="24"/>
              </w:rPr>
              <w:t>9608.6</w:t>
            </w:r>
          </w:p>
        </w:tc>
      </w:tr>
      <w:tr w:rsidR="00921B88" w:rsidRPr="0094615C" w14:paraId="434C3E68" w14:textId="77777777" w:rsidTr="00921B88">
        <w:trPr>
          <w:trHeight w:val="330"/>
        </w:trPr>
        <w:tc>
          <w:tcPr>
            <w:tcW w:w="2510" w:type="dxa"/>
            <w:tcBorders>
              <w:top w:val="single" w:sz="8" w:space="0" w:color="auto"/>
              <w:left w:val="single" w:sz="8" w:space="0" w:color="auto"/>
              <w:bottom w:val="single" w:sz="8" w:space="0" w:color="auto"/>
              <w:right w:val="nil"/>
            </w:tcBorders>
            <w:shd w:val="clear" w:color="000000" w:fill="FFFF00"/>
            <w:vAlign w:val="center"/>
            <w:hideMark/>
          </w:tcPr>
          <w:p w14:paraId="53C3204C"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 </w:t>
            </w:r>
          </w:p>
        </w:tc>
        <w:tc>
          <w:tcPr>
            <w:tcW w:w="2160" w:type="dxa"/>
            <w:tcBorders>
              <w:top w:val="nil"/>
              <w:left w:val="single" w:sz="4" w:space="0" w:color="auto"/>
              <w:bottom w:val="single" w:sz="4" w:space="0" w:color="auto"/>
              <w:right w:val="single" w:sz="4" w:space="0" w:color="auto"/>
            </w:tcBorders>
            <w:shd w:val="clear" w:color="000000" w:fill="FFFF00"/>
            <w:noWrap/>
            <w:vAlign w:val="center"/>
            <w:hideMark/>
          </w:tcPr>
          <w:p w14:paraId="7FBAF1FA"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c>
          <w:tcPr>
            <w:tcW w:w="2250" w:type="dxa"/>
            <w:tcBorders>
              <w:top w:val="nil"/>
              <w:left w:val="nil"/>
              <w:bottom w:val="single" w:sz="4" w:space="0" w:color="auto"/>
              <w:right w:val="single" w:sz="4" w:space="0" w:color="auto"/>
            </w:tcBorders>
            <w:shd w:val="clear" w:color="000000" w:fill="FFFF00"/>
            <w:noWrap/>
            <w:vAlign w:val="center"/>
            <w:hideMark/>
          </w:tcPr>
          <w:p w14:paraId="41E1F304"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000000" w:fill="FFFF00"/>
            <w:noWrap/>
            <w:vAlign w:val="center"/>
            <w:hideMark/>
          </w:tcPr>
          <w:p w14:paraId="1434A936"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r>
      <w:tr w:rsidR="00921B88" w:rsidRPr="0094615C" w14:paraId="6AD2065A" w14:textId="77777777" w:rsidTr="00921B88">
        <w:trPr>
          <w:trHeight w:val="315"/>
        </w:trPr>
        <w:tc>
          <w:tcPr>
            <w:tcW w:w="2510" w:type="dxa"/>
            <w:tcBorders>
              <w:top w:val="single" w:sz="4" w:space="0" w:color="auto"/>
              <w:left w:val="single" w:sz="8" w:space="0" w:color="auto"/>
              <w:bottom w:val="single" w:sz="4" w:space="0" w:color="auto"/>
              <w:right w:val="nil"/>
            </w:tcBorders>
            <w:shd w:val="clear" w:color="000000" w:fill="FFFFFF"/>
            <w:vAlign w:val="center"/>
            <w:hideMark/>
          </w:tcPr>
          <w:p w14:paraId="5F02E1B0"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proofErr w:type="spellStart"/>
            <w:r w:rsidRPr="0094615C">
              <w:rPr>
                <w:rFonts w:ascii="Times New Roman" w:eastAsia="Times New Roman" w:hAnsi="Times New Roman" w:cs="Times New Roman"/>
                <w:b/>
                <w:bCs/>
                <w:sz w:val="24"/>
                <w:szCs w:val="24"/>
              </w:rPr>
              <w:t>TotalMass</w:t>
            </w:r>
            <w:proofErr w:type="spellEnd"/>
            <w:r w:rsidRPr="0094615C">
              <w:rPr>
                <w:rFonts w:ascii="Times New Roman" w:eastAsia="Times New Roman" w:hAnsi="Times New Roman" w:cs="Times New Roman"/>
                <w:b/>
                <w:bCs/>
                <w:sz w:val="24"/>
                <w:szCs w:val="24"/>
              </w:rPr>
              <w:t>(g)</w:t>
            </w:r>
          </w:p>
        </w:tc>
        <w:tc>
          <w:tcPr>
            <w:tcW w:w="2160" w:type="dxa"/>
            <w:tcBorders>
              <w:top w:val="nil"/>
              <w:left w:val="single" w:sz="4" w:space="0" w:color="auto"/>
              <w:bottom w:val="single" w:sz="4" w:space="0" w:color="auto"/>
              <w:right w:val="single" w:sz="4" w:space="0" w:color="auto"/>
            </w:tcBorders>
            <w:shd w:val="clear" w:color="auto" w:fill="auto"/>
            <w:vAlign w:val="center"/>
            <w:hideMark/>
          </w:tcPr>
          <w:p w14:paraId="0C9908D6"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11305.0</w:t>
            </w:r>
          </w:p>
        </w:tc>
        <w:tc>
          <w:tcPr>
            <w:tcW w:w="2250" w:type="dxa"/>
            <w:tcBorders>
              <w:top w:val="nil"/>
              <w:left w:val="nil"/>
              <w:bottom w:val="single" w:sz="4" w:space="0" w:color="auto"/>
              <w:right w:val="single" w:sz="4" w:space="0" w:color="auto"/>
            </w:tcBorders>
            <w:shd w:val="clear" w:color="auto" w:fill="auto"/>
            <w:vAlign w:val="center"/>
            <w:hideMark/>
          </w:tcPr>
          <w:p w14:paraId="65F4C2CC"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11308.9</w:t>
            </w:r>
          </w:p>
        </w:tc>
        <w:tc>
          <w:tcPr>
            <w:tcW w:w="2340" w:type="dxa"/>
            <w:tcBorders>
              <w:top w:val="nil"/>
              <w:left w:val="nil"/>
              <w:bottom w:val="single" w:sz="4" w:space="0" w:color="auto"/>
              <w:right w:val="single" w:sz="4" w:space="0" w:color="auto"/>
            </w:tcBorders>
            <w:shd w:val="clear" w:color="auto" w:fill="auto"/>
            <w:vAlign w:val="center"/>
            <w:hideMark/>
          </w:tcPr>
          <w:p w14:paraId="79E1E9C4"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11312.2</w:t>
            </w:r>
          </w:p>
        </w:tc>
      </w:tr>
      <w:tr w:rsidR="00921B88" w:rsidRPr="0094615C" w14:paraId="48065C6D" w14:textId="77777777" w:rsidTr="00921B88">
        <w:trPr>
          <w:trHeight w:val="315"/>
        </w:trPr>
        <w:tc>
          <w:tcPr>
            <w:tcW w:w="2510" w:type="dxa"/>
            <w:tcBorders>
              <w:top w:val="nil"/>
              <w:left w:val="single" w:sz="8" w:space="0" w:color="auto"/>
              <w:bottom w:val="single" w:sz="4" w:space="0" w:color="auto"/>
              <w:right w:val="nil"/>
            </w:tcBorders>
            <w:shd w:val="clear" w:color="000000" w:fill="FFFFFF"/>
            <w:vAlign w:val="center"/>
            <w:hideMark/>
          </w:tcPr>
          <w:p w14:paraId="164A982B"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proofErr w:type="spellStart"/>
            <w:r w:rsidRPr="0094615C">
              <w:rPr>
                <w:rFonts w:ascii="Times New Roman" w:eastAsia="Times New Roman" w:hAnsi="Times New Roman" w:cs="Times New Roman"/>
                <w:b/>
                <w:bCs/>
                <w:sz w:val="24"/>
                <w:szCs w:val="24"/>
              </w:rPr>
              <w:t>TotalMoment</w:t>
            </w:r>
            <w:proofErr w:type="spellEnd"/>
            <w:r w:rsidRPr="0094615C">
              <w:rPr>
                <w:rFonts w:ascii="Times New Roman" w:eastAsia="Times New Roman" w:hAnsi="Times New Roman" w:cs="Times New Roman"/>
                <w:b/>
                <w:bCs/>
                <w:sz w:val="24"/>
                <w:szCs w:val="24"/>
              </w:rPr>
              <w:t xml:space="preserve"> (g-cm)</w:t>
            </w:r>
          </w:p>
        </w:tc>
        <w:tc>
          <w:tcPr>
            <w:tcW w:w="2160" w:type="dxa"/>
            <w:tcBorders>
              <w:top w:val="nil"/>
              <w:left w:val="single" w:sz="4" w:space="0" w:color="auto"/>
              <w:bottom w:val="single" w:sz="4" w:space="0" w:color="auto"/>
              <w:right w:val="single" w:sz="4" w:space="0" w:color="auto"/>
            </w:tcBorders>
            <w:shd w:val="clear" w:color="auto" w:fill="auto"/>
            <w:vAlign w:val="center"/>
            <w:hideMark/>
          </w:tcPr>
          <w:p w14:paraId="46BC6BA2"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175904.0</w:t>
            </w:r>
          </w:p>
        </w:tc>
        <w:tc>
          <w:tcPr>
            <w:tcW w:w="2250" w:type="dxa"/>
            <w:tcBorders>
              <w:top w:val="nil"/>
              <w:left w:val="nil"/>
              <w:bottom w:val="single" w:sz="4" w:space="0" w:color="auto"/>
              <w:right w:val="single" w:sz="4" w:space="0" w:color="auto"/>
            </w:tcBorders>
            <w:shd w:val="clear" w:color="auto" w:fill="auto"/>
            <w:vAlign w:val="center"/>
            <w:hideMark/>
          </w:tcPr>
          <w:p w14:paraId="457A00AA"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176399.0</w:t>
            </w:r>
          </w:p>
        </w:tc>
        <w:tc>
          <w:tcPr>
            <w:tcW w:w="2340" w:type="dxa"/>
            <w:tcBorders>
              <w:top w:val="nil"/>
              <w:left w:val="nil"/>
              <w:bottom w:val="single" w:sz="4" w:space="0" w:color="auto"/>
              <w:right w:val="single" w:sz="4" w:space="0" w:color="auto"/>
            </w:tcBorders>
            <w:shd w:val="clear" w:color="auto" w:fill="auto"/>
            <w:vAlign w:val="center"/>
            <w:hideMark/>
          </w:tcPr>
          <w:p w14:paraId="7478594A"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176798.2</w:t>
            </w:r>
          </w:p>
        </w:tc>
      </w:tr>
      <w:tr w:rsidR="00921B88" w:rsidRPr="0094615C" w14:paraId="41673CAA" w14:textId="77777777" w:rsidTr="00921B88">
        <w:trPr>
          <w:trHeight w:val="420"/>
        </w:trPr>
        <w:tc>
          <w:tcPr>
            <w:tcW w:w="2510" w:type="dxa"/>
            <w:tcBorders>
              <w:top w:val="nil"/>
              <w:left w:val="single" w:sz="8" w:space="0" w:color="auto"/>
              <w:bottom w:val="single" w:sz="8" w:space="0" w:color="auto"/>
              <w:right w:val="nil"/>
            </w:tcBorders>
            <w:shd w:val="clear" w:color="000000" w:fill="C4D79B"/>
            <w:noWrap/>
            <w:vAlign w:val="center"/>
            <w:hideMark/>
          </w:tcPr>
          <w:p w14:paraId="371494D8" w14:textId="77777777" w:rsidR="0094615C" w:rsidRPr="0094615C" w:rsidRDefault="0094615C" w:rsidP="0094615C">
            <w:pPr>
              <w:spacing w:after="0" w:line="240" w:lineRule="auto"/>
              <w:jc w:val="center"/>
              <w:rPr>
                <w:rFonts w:ascii="Times New Roman" w:eastAsia="Times New Roman" w:hAnsi="Times New Roman" w:cs="Times New Roman"/>
                <w:b/>
                <w:bCs/>
                <w:color w:val="000000"/>
                <w:sz w:val="32"/>
                <w:szCs w:val="32"/>
              </w:rPr>
            </w:pPr>
            <w:r w:rsidRPr="0094615C">
              <w:rPr>
                <w:rFonts w:ascii="Times New Roman" w:eastAsia="Times New Roman" w:hAnsi="Times New Roman" w:cs="Times New Roman"/>
                <w:b/>
                <w:bCs/>
                <w:color w:val="000000"/>
                <w:sz w:val="28"/>
                <w:szCs w:val="32"/>
              </w:rPr>
              <w:t>CG (% of chord)</w:t>
            </w:r>
          </w:p>
        </w:tc>
        <w:tc>
          <w:tcPr>
            <w:tcW w:w="2160" w:type="dxa"/>
            <w:tcBorders>
              <w:top w:val="nil"/>
              <w:left w:val="single" w:sz="4" w:space="0" w:color="auto"/>
              <w:bottom w:val="single" w:sz="4" w:space="0" w:color="auto"/>
              <w:right w:val="single" w:sz="4" w:space="0" w:color="auto"/>
            </w:tcBorders>
            <w:shd w:val="clear" w:color="000000" w:fill="C4D79B"/>
            <w:vAlign w:val="center"/>
            <w:hideMark/>
          </w:tcPr>
          <w:p w14:paraId="2B9EF4BE" w14:textId="77777777" w:rsidR="0094615C" w:rsidRPr="0094615C" w:rsidRDefault="0094615C" w:rsidP="0094615C">
            <w:pPr>
              <w:spacing w:after="0" w:line="240" w:lineRule="auto"/>
              <w:jc w:val="center"/>
              <w:rPr>
                <w:rFonts w:ascii="Times New Roman" w:eastAsia="Times New Roman" w:hAnsi="Times New Roman" w:cs="Times New Roman"/>
                <w:color w:val="000000"/>
                <w:sz w:val="32"/>
                <w:szCs w:val="32"/>
              </w:rPr>
            </w:pPr>
            <w:r w:rsidRPr="0094615C">
              <w:rPr>
                <w:rFonts w:ascii="Times New Roman" w:eastAsia="Times New Roman" w:hAnsi="Times New Roman" w:cs="Times New Roman"/>
                <w:color w:val="000000"/>
                <w:sz w:val="32"/>
                <w:szCs w:val="32"/>
              </w:rPr>
              <w:t>37.30%</w:t>
            </w:r>
          </w:p>
        </w:tc>
        <w:tc>
          <w:tcPr>
            <w:tcW w:w="2250" w:type="dxa"/>
            <w:tcBorders>
              <w:top w:val="nil"/>
              <w:left w:val="nil"/>
              <w:bottom w:val="single" w:sz="4" w:space="0" w:color="auto"/>
              <w:right w:val="single" w:sz="4" w:space="0" w:color="auto"/>
            </w:tcBorders>
            <w:shd w:val="clear" w:color="000000" w:fill="C4D79B"/>
            <w:vAlign w:val="center"/>
            <w:hideMark/>
          </w:tcPr>
          <w:p w14:paraId="0C1FE170" w14:textId="77777777" w:rsidR="0094615C" w:rsidRPr="0094615C" w:rsidRDefault="0094615C" w:rsidP="0094615C">
            <w:pPr>
              <w:spacing w:after="0" w:line="240" w:lineRule="auto"/>
              <w:jc w:val="center"/>
              <w:rPr>
                <w:rFonts w:ascii="Times New Roman" w:eastAsia="Times New Roman" w:hAnsi="Times New Roman" w:cs="Times New Roman"/>
                <w:color w:val="000000"/>
                <w:sz w:val="32"/>
                <w:szCs w:val="32"/>
              </w:rPr>
            </w:pPr>
            <w:r w:rsidRPr="0094615C">
              <w:rPr>
                <w:rFonts w:ascii="Times New Roman" w:eastAsia="Times New Roman" w:hAnsi="Times New Roman" w:cs="Times New Roman"/>
                <w:color w:val="000000"/>
                <w:sz w:val="32"/>
                <w:szCs w:val="32"/>
              </w:rPr>
              <w:t>37.49%</w:t>
            </w:r>
          </w:p>
        </w:tc>
        <w:tc>
          <w:tcPr>
            <w:tcW w:w="2340" w:type="dxa"/>
            <w:tcBorders>
              <w:top w:val="nil"/>
              <w:left w:val="nil"/>
              <w:bottom w:val="single" w:sz="4" w:space="0" w:color="auto"/>
              <w:right w:val="single" w:sz="4" w:space="0" w:color="auto"/>
            </w:tcBorders>
            <w:shd w:val="clear" w:color="000000" w:fill="C4D79B"/>
            <w:vAlign w:val="center"/>
            <w:hideMark/>
          </w:tcPr>
          <w:p w14:paraId="3E1832F2" w14:textId="77777777" w:rsidR="0094615C" w:rsidRPr="0094615C" w:rsidRDefault="0094615C" w:rsidP="0094615C">
            <w:pPr>
              <w:spacing w:after="0" w:line="240" w:lineRule="auto"/>
              <w:jc w:val="center"/>
              <w:rPr>
                <w:rFonts w:ascii="Times New Roman" w:eastAsia="Times New Roman" w:hAnsi="Times New Roman" w:cs="Times New Roman"/>
                <w:color w:val="000000"/>
                <w:sz w:val="32"/>
                <w:szCs w:val="32"/>
              </w:rPr>
            </w:pPr>
            <w:r w:rsidRPr="0094615C">
              <w:rPr>
                <w:rFonts w:ascii="Times New Roman" w:eastAsia="Times New Roman" w:hAnsi="Times New Roman" w:cs="Times New Roman"/>
                <w:color w:val="000000"/>
                <w:sz w:val="32"/>
                <w:szCs w:val="32"/>
              </w:rPr>
              <w:t>37.64%</w:t>
            </w:r>
          </w:p>
        </w:tc>
      </w:tr>
      <w:tr w:rsidR="00921B88" w:rsidRPr="0094615C" w14:paraId="2DBA7087" w14:textId="77777777" w:rsidTr="00921B88">
        <w:trPr>
          <w:trHeight w:val="315"/>
        </w:trPr>
        <w:tc>
          <w:tcPr>
            <w:tcW w:w="2510" w:type="dxa"/>
            <w:tcBorders>
              <w:top w:val="nil"/>
              <w:left w:val="single" w:sz="8" w:space="0" w:color="auto"/>
              <w:bottom w:val="single" w:sz="8" w:space="0" w:color="auto"/>
              <w:right w:val="nil"/>
            </w:tcBorders>
            <w:shd w:val="clear" w:color="000000" w:fill="FFFF00"/>
            <w:noWrap/>
            <w:vAlign w:val="center"/>
            <w:hideMark/>
          </w:tcPr>
          <w:p w14:paraId="308F1BED" w14:textId="77777777" w:rsidR="0094615C" w:rsidRPr="0094615C" w:rsidRDefault="0094615C" w:rsidP="0094615C">
            <w:pPr>
              <w:spacing w:after="0" w:line="240" w:lineRule="auto"/>
              <w:jc w:val="center"/>
              <w:rPr>
                <w:rFonts w:ascii="Calibri" w:eastAsia="Times New Roman" w:hAnsi="Calibri" w:cs="Calibri"/>
                <w:b/>
                <w:bCs/>
                <w:color w:val="000000"/>
              </w:rPr>
            </w:pPr>
            <w:r w:rsidRPr="0094615C">
              <w:rPr>
                <w:rFonts w:ascii="Calibri" w:eastAsia="Times New Roman" w:hAnsi="Calibri" w:cs="Calibri"/>
                <w:b/>
                <w:bCs/>
                <w:color w:val="000000"/>
              </w:rPr>
              <w:t> </w:t>
            </w:r>
          </w:p>
        </w:tc>
        <w:tc>
          <w:tcPr>
            <w:tcW w:w="2160" w:type="dxa"/>
            <w:tcBorders>
              <w:top w:val="nil"/>
              <w:left w:val="single" w:sz="4" w:space="0" w:color="auto"/>
              <w:bottom w:val="single" w:sz="4" w:space="0" w:color="auto"/>
              <w:right w:val="single" w:sz="4" w:space="0" w:color="auto"/>
            </w:tcBorders>
            <w:shd w:val="clear" w:color="000000" w:fill="FFFF00"/>
            <w:noWrap/>
            <w:vAlign w:val="center"/>
            <w:hideMark/>
          </w:tcPr>
          <w:p w14:paraId="7D2F2896"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c>
          <w:tcPr>
            <w:tcW w:w="2250" w:type="dxa"/>
            <w:tcBorders>
              <w:top w:val="nil"/>
              <w:left w:val="nil"/>
              <w:bottom w:val="single" w:sz="4" w:space="0" w:color="auto"/>
              <w:right w:val="single" w:sz="4" w:space="0" w:color="auto"/>
            </w:tcBorders>
            <w:shd w:val="clear" w:color="000000" w:fill="FFFF00"/>
            <w:noWrap/>
            <w:vAlign w:val="center"/>
            <w:hideMark/>
          </w:tcPr>
          <w:p w14:paraId="15350C5D"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000000" w:fill="FFFF00"/>
            <w:noWrap/>
            <w:vAlign w:val="center"/>
            <w:hideMark/>
          </w:tcPr>
          <w:p w14:paraId="2F2807A7"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r>
      <w:tr w:rsidR="00921B88" w:rsidRPr="0094615C" w14:paraId="21075709" w14:textId="77777777" w:rsidTr="00921B88">
        <w:trPr>
          <w:trHeight w:val="315"/>
        </w:trPr>
        <w:tc>
          <w:tcPr>
            <w:tcW w:w="2510" w:type="dxa"/>
            <w:tcBorders>
              <w:top w:val="single" w:sz="4" w:space="0" w:color="auto"/>
              <w:left w:val="single" w:sz="8" w:space="0" w:color="auto"/>
              <w:bottom w:val="single" w:sz="4" w:space="0" w:color="auto"/>
              <w:right w:val="nil"/>
            </w:tcBorders>
            <w:shd w:val="clear" w:color="000000" w:fill="FFFFFF"/>
            <w:vAlign w:val="center"/>
            <w:hideMark/>
          </w:tcPr>
          <w:p w14:paraId="647BC33B"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Weight S3</w:t>
            </w:r>
          </w:p>
        </w:tc>
        <w:tc>
          <w:tcPr>
            <w:tcW w:w="2160" w:type="dxa"/>
            <w:tcBorders>
              <w:top w:val="nil"/>
              <w:left w:val="single" w:sz="4" w:space="0" w:color="auto"/>
              <w:bottom w:val="single" w:sz="4" w:space="0" w:color="auto"/>
              <w:right w:val="single" w:sz="4" w:space="0" w:color="auto"/>
            </w:tcBorders>
            <w:shd w:val="clear" w:color="000000" w:fill="FFFFFF"/>
            <w:noWrap/>
            <w:vAlign w:val="center"/>
            <w:hideMark/>
          </w:tcPr>
          <w:p w14:paraId="7AFDA69E"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2252.0</w:t>
            </w:r>
          </w:p>
        </w:tc>
        <w:tc>
          <w:tcPr>
            <w:tcW w:w="2250" w:type="dxa"/>
            <w:tcBorders>
              <w:top w:val="nil"/>
              <w:left w:val="nil"/>
              <w:bottom w:val="single" w:sz="4" w:space="0" w:color="auto"/>
              <w:right w:val="single" w:sz="4" w:space="0" w:color="auto"/>
            </w:tcBorders>
            <w:shd w:val="clear" w:color="000000" w:fill="FFFFFF"/>
            <w:noWrap/>
            <w:vAlign w:val="center"/>
            <w:hideMark/>
          </w:tcPr>
          <w:p w14:paraId="6FEDE2B9"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2294.0</w:t>
            </w:r>
          </w:p>
        </w:tc>
        <w:tc>
          <w:tcPr>
            <w:tcW w:w="2340" w:type="dxa"/>
            <w:tcBorders>
              <w:top w:val="nil"/>
              <w:left w:val="nil"/>
              <w:bottom w:val="single" w:sz="4" w:space="0" w:color="auto"/>
              <w:right w:val="single" w:sz="4" w:space="0" w:color="auto"/>
            </w:tcBorders>
            <w:shd w:val="clear" w:color="000000" w:fill="FFFFFF"/>
            <w:noWrap/>
            <w:vAlign w:val="center"/>
            <w:hideMark/>
          </w:tcPr>
          <w:p w14:paraId="141FBFA2"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2335.1</w:t>
            </w:r>
          </w:p>
        </w:tc>
      </w:tr>
      <w:tr w:rsidR="00921B88" w:rsidRPr="0094615C" w14:paraId="5B4117A1" w14:textId="77777777" w:rsidTr="00921B88">
        <w:trPr>
          <w:trHeight w:val="315"/>
        </w:trPr>
        <w:tc>
          <w:tcPr>
            <w:tcW w:w="2510" w:type="dxa"/>
            <w:tcBorders>
              <w:top w:val="nil"/>
              <w:left w:val="single" w:sz="8" w:space="0" w:color="auto"/>
              <w:bottom w:val="single" w:sz="4" w:space="0" w:color="auto"/>
              <w:right w:val="nil"/>
            </w:tcBorders>
            <w:shd w:val="clear" w:color="000000" w:fill="FFFFFF"/>
            <w:vAlign w:val="center"/>
            <w:hideMark/>
          </w:tcPr>
          <w:p w14:paraId="31A2BC0D"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Weight S1</w:t>
            </w:r>
          </w:p>
        </w:tc>
        <w:tc>
          <w:tcPr>
            <w:tcW w:w="2160" w:type="dxa"/>
            <w:tcBorders>
              <w:top w:val="nil"/>
              <w:left w:val="single" w:sz="4" w:space="0" w:color="auto"/>
              <w:bottom w:val="single" w:sz="4" w:space="0" w:color="auto"/>
              <w:right w:val="single" w:sz="4" w:space="0" w:color="auto"/>
            </w:tcBorders>
            <w:shd w:val="clear" w:color="000000" w:fill="FFFFFF"/>
            <w:noWrap/>
            <w:vAlign w:val="center"/>
            <w:hideMark/>
          </w:tcPr>
          <w:p w14:paraId="4B151903"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1872.0</w:t>
            </w:r>
          </w:p>
        </w:tc>
        <w:tc>
          <w:tcPr>
            <w:tcW w:w="2250" w:type="dxa"/>
            <w:tcBorders>
              <w:top w:val="nil"/>
              <w:left w:val="nil"/>
              <w:bottom w:val="single" w:sz="4" w:space="0" w:color="auto"/>
              <w:right w:val="single" w:sz="4" w:space="0" w:color="auto"/>
            </w:tcBorders>
            <w:shd w:val="clear" w:color="000000" w:fill="FFFFFF"/>
            <w:noWrap/>
            <w:vAlign w:val="center"/>
            <w:hideMark/>
          </w:tcPr>
          <w:p w14:paraId="036D5D36"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1807.0</w:t>
            </w:r>
          </w:p>
        </w:tc>
        <w:tc>
          <w:tcPr>
            <w:tcW w:w="2340" w:type="dxa"/>
            <w:tcBorders>
              <w:top w:val="nil"/>
              <w:left w:val="nil"/>
              <w:bottom w:val="single" w:sz="4" w:space="0" w:color="auto"/>
              <w:right w:val="single" w:sz="4" w:space="0" w:color="auto"/>
            </w:tcBorders>
            <w:shd w:val="clear" w:color="000000" w:fill="FFFFFF"/>
            <w:noWrap/>
            <w:vAlign w:val="center"/>
            <w:hideMark/>
          </w:tcPr>
          <w:p w14:paraId="159DA149"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1733.8</w:t>
            </w:r>
          </w:p>
        </w:tc>
      </w:tr>
      <w:tr w:rsidR="00921B88" w:rsidRPr="0094615C" w14:paraId="7F4619C5" w14:textId="77777777" w:rsidTr="00921B88">
        <w:trPr>
          <w:trHeight w:val="315"/>
        </w:trPr>
        <w:tc>
          <w:tcPr>
            <w:tcW w:w="2510" w:type="dxa"/>
            <w:tcBorders>
              <w:top w:val="nil"/>
              <w:left w:val="single" w:sz="8" w:space="0" w:color="auto"/>
              <w:bottom w:val="single" w:sz="4" w:space="0" w:color="auto"/>
              <w:right w:val="nil"/>
            </w:tcBorders>
            <w:shd w:val="clear" w:color="000000" w:fill="FFFFFF"/>
            <w:vAlign w:val="center"/>
            <w:hideMark/>
          </w:tcPr>
          <w:p w14:paraId="6B345879"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Weight S0</w:t>
            </w:r>
          </w:p>
        </w:tc>
        <w:tc>
          <w:tcPr>
            <w:tcW w:w="2160" w:type="dxa"/>
            <w:tcBorders>
              <w:top w:val="nil"/>
              <w:left w:val="single" w:sz="4" w:space="0" w:color="auto"/>
              <w:bottom w:val="single" w:sz="4" w:space="0" w:color="auto"/>
              <w:right w:val="single" w:sz="4" w:space="0" w:color="auto"/>
            </w:tcBorders>
            <w:shd w:val="clear" w:color="000000" w:fill="FFFFFF"/>
            <w:noWrap/>
            <w:vAlign w:val="center"/>
            <w:hideMark/>
          </w:tcPr>
          <w:p w14:paraId="523303C1"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3317.0</w:t>
            </w:r>
          </w:p>
        </w:tc>
        <w:tc>
          <w:tcPr>
            <w:tcW w:w="2250" w:type="dxa"/>
            <w:tcBorders>
              <w:top w:val="nil"/>
              <w:left w:val="nil"/>
              <w:bottom w:val="single" w:sz="4" w:space="0" w:color="auto"/>
              <w:right w:val="single" w:sz="4" w:space="0" w:color="auto"/>
            </w:tcBorders>
            <w:shd w:val="clear" w:color="000000" w:fill="FFFFFF"/>
            <w:noWrap/>
            <w:vAlign w:val="center"/>
            <w:hideMark/>
          </w:tcPr>
          <w:p w14:paraId="0A23EF3D"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3318.4</w:t>
            </w:r>
          </w:p>
        </w:tc>
        <w:tc>
          <w:tcPr>
            <w:tcW w:w="2340" w:type="dxa"/>
            <w:tcBorders>
              <w:top w:val="nil"/>
              <w:left w:val="nil"/>
              <w:bottom w:val="single" w:sz="4" w:space="0" w:color="auto"/>
              <w:right w:val="single" w:sz="4" w:space="0" w:color="auto"/>
            </w:tcBorders>
            <w:shd w:val="clear" w:color="000000" w:fill="FFFFFF"/>
            <w:noWrap/>
            <w:vAlign w:val="center"/>
            <w:hideMark/>
          </w:tcPr>
          <w:p w14:paraId="1F9DAEC2"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3283.2</w:t>
            </w:r>
          </w:p>
        </w:tc>
      </w:tr>
      <w:tr w:rsidR="00921B88" w:rsidRPr="0094615C" w14:paraId="59016AA8" w14:textId="77777777" w:rsidTr="00921B88">
        <w:trPr>
          <w:trHeight w:val="315"/>
        </w:trPr>
        <w:tc>
          <w:tcPr>
            <w:tcW w:w="2510" w:type="dxa"/>
            <w:tcBorders>
              <w:top w:val="nil"/>
              <w:left w:val="single" w:sz="8" w:space="0" w:color="auto"/>
              <w:bottom w:val="single" w:sz="4" w:space="0" w:color="auto"/>
              <w:right w:val="nil"/>
            </w:tcBorders>
            <w:shd w:val="clear" w:color="000000" w:fill="FFFFFF"/>
            <w:vAlign w:val="center"/>
            <w:hideMark/>
          </w:tcPr>
          <w:p w14:paraId="3F579DD7"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Weight S2</w:t>
            </w:r>
          </w:p>
        </w:tc>
        <w:tc>
          <w:tcPr>
            <w:tcW w:w="2160" w:type="dxa"/>
            <w:tcBorders>
              <w:top w:val="nil"/>
              <w:left w:val="single" w:sz="4" w:space="0" w:color="auto"/>
              <w:bottom w:val="single" w:sz="4" w:space="0" w:color="auto"/>
              <w:right w:val="single" w:sz="4" w:space="0" w:color="auto"/>
            </w:tcBorders>
            <w:shd w:val="clear" w:color="000000" w:fill="FFFFFF"/>
            <w:noWrap/>
            <w:vAlign w:val="center"/>
            <w:hideMark/>
          </w:tcPr>
          <w:p w14:paraId="1F4F23F0"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1588.0</w:t>
            </w:r>
          </w:p>
        </w:tc>
        <w:tc>
          <w:tcPr>
            <w:tcW w:w="2250" w:type="dxa"/>
            <w:tcBorders>
              <w:top w:val="nil"/>
              <w:left w:val="nil"/>
              <w:bottom w:val="single" w:sz="4" w:space="0" w:color="auto"/>
              <w:right w:val="single" w:sz="4" w:space="0" w:color="auto"/>
            </w:tcBorders>
            <w:shd w:val="clear" w:color="000000" w:fill="FFFFFF"/>
            <w:noWrap/>
            <w:vAlign w:val="center"/>
            <w:hideMark/>
          </w:tcPr>
          <w:p w14:paraId="3A227811"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1617.0</w:t>
            </w:r>
          </w:p>
        </w:tc>
        <w:tc>
          <w:tcPr>
            <w:tcW w:w="2340" w:type="dxa"/>
            <w:tcBorders>
              <w:top w:val="nil"/>
              <w:left w:val="nil"/>
              <w:bottom w:val="single" w:sz="4" w:space="0" w:color="auto"/>
              <w:right w:val="single" w:sz="4" w:space="0" w:color="auto"/>
            </w:tcBorders>
            <w:shd w:val="clear" w:color="000000" w:fill="FFFFFF"/>
            <w:noWrap/>
            <w:vAlign w:val="center"/>
            <w:hideMark/>
          </w:tcPr>
          <w:p w14:paraId="576501C3"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1609.6</w:t>
            </w:r>
          </w:p>
        </w:tc>
      </w:tr>
      <w:tr w:rsidR="00921B88" w:rsidRPr="0094615C" w14:paraId="75349E5B" w14:textId="77777777" w:rsidTr="00921B88">
        <w:trPr>
          <w:trHeight w:val="330"/>
        </w:trPr>
        <w:tc>
          <w:tcPr>
            <w:tcW w:w="2510" w:type="dxa"/>
            <w:tcBorders>
              <w:top w:val="nil"/>
              <w:left w:val="single" w:sz="8" w:space="0" w:color="auto"/>
              <w:bottom w:val="single" w:sz="4" w:space="0" w:color="auto"/>
              <w:right w:val="nil"/>
            </w:tcBorders>
            <w:shd w:val="clear" w:color="000000" w:fill="FFFFFF"/>
            <w:vAlign w:val="center"/>
            <w:hideMark/>
          </w:tcPr>
          <w:p w14:paraId="2665A08D"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Weight S4</w:t>
            </w:r>
          </w:p>
        </w:tc>
        <w:tc>
          <w:tcPr>
            <w:tcW w:w="2160" w:type="dxa"/>
            <w:tcBorders>
              <w:top w:val="nil"/>
              <w:left w:val="single" w:sz="4" w:space="0" w:color="auto"/>
              <w:bottom w:val="single" w:sz="4" w:space="0" w:color="auto"/>
              <w:right w:val="single" w:sz="4" w:space="0" w:color="auto"/>
            </w:tcBorders>
            <w:shd w:val="clear" w:color="000000" w:fill="FFFFFF"/>
            <w:noWrap/>
            <w:vAlign w:val="center"/>
            <w:hideMark/>
          </w:tcPr>
          <w:p w14:paraId="23CCFBD2"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2276.0</w:t>
            </w:r>
          </w:p>
        </w:tc>
        <w:tc>
          <w:tcPr>
            <w:tcW w:w="2250" w:type="dxa"/>
            <w:tcBorders>
              <w:top w:val="nil"/>
              <w:left w:val="nil"/>
              <w:bottom w:val="single" w:sz="4" w:space="0" w:color="auto"/>
              <w:right w:val="single" w:sz="4" w:space="0" w:color="auto"/>
            </w:tcBorders>
            <w:shd w:val="clear" w:color="000000" w:fill="FFFFFF"/>
            <w:noWrap/>
            <w:vAlign w:val="center"/>
            <w:hideMark/>
          </w:tcPr>
          <w:p w14:paraId="09E55C6B"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2272.5</w:t>
            </w:r>
          </w:p>
        </w:tc>
        <w:tc>
          <w:tcPr>
            <w:tcW w:w="2340" w:type="dxa"/>
            <w:tcBorders>
              <w:top w:val="nil"/>
              <w:left w:val="nil"/>
              <w:bottom w:val="single" w:sz="4" w:space="0" w:color="auto"/>
              <w:right w:val="single" w:sz="4" w:space="0" w:color="auto"/>
            </w:tcBorders>
            <w:shd w:val="clear" w:color="000000" w:fill="FFFFFF"/>
            <w:noWrap/>
            <w:vAlign w:val="center"/>
            <w:hideMark/>
          </w:tcPr>
          <w:p w14:paraId="3F172008"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2350.5</w:t>
            </w:r>
          </w:p>
        </w:tc>
      </w:tr>
      <w:tr w:rsidR="00921B88" w:rsidRPr="0094615C" w14:paraId="1EFB0217" w14:textId="77777777" w:rsidTr="00F40750">
        <w:trPr>
          <w:trHeight w:val="315"/>
        </w:trPr>
        <w:tc>
          <w:tcPr>
            <w:tcW w:w="2510" w:type="dxa"/>
            <w:tcBorders>
              <w:top w:val="single" w:sz="8" w:space="0" w:color="auto"/>
              <w:left w:val="single" w:sz="8" w:space="0" w:color="auto"/>
              <w:bottom w:val="single" w:sz="4" w:space="0" w:color="auto"/>
              <w:right w:val="nil"/>
            </w:tcBorders>
            <w:shd w:val="clear" w:color="000000" w:fill="FFFF00"/>
            <w:noWrap/>
            <w:vAlign w:val="center"/>
            <w:hideMark/>
          </w:tcPr>
          <w:p w14:paraId="7EAC05E3" w14:textId="77777777" w:rsidR="0094615C" w:rsidRPr="0094615C" w:rsidRDefault="0094615C" w:rsidP="0094615C">
            <w:pPr>
              <w:spacing w:after="0" w:line="240" w:lineRule="auto"/>
              <w:jc w:val="center"/>
              <w:rPr>
                <w:rFonts w:ascii="Calibri" w:eastAsia="Times New Roman" w:hAnsi="Calibri" w:cs="Calibri"/>
                <w:b/>
                <w:bCs/>
                <w:color w:val="000000"/>
              </w:rPr>
            </w:pPr>
            <w:r w:rsidRPr="0094615C">
              <w:rPr>
                <w:rFonts w:ascii="Calibri" w:eastAsia="Times New Roman" w:hAnsi="Calibri" w:cs="Calibri"/>
                <w:b/>
                <w:bCs/>
                <w:color w:val="000000"/>
              </w:rPr>
              <w:t> </w:t>
            </w:r>
          </w:p>
        </w:tc>
        <w:tc>
          <w:tcPr>
            <w:tcW w:w="2160" w:type="dxa"/>
            <w:tcBorders>
              <w:top w:val="nil"/>
              <w:left w:val="single" w:sz="4" w:space="0" w:color="auto"/>
              <w:bottom w:val="single" w:sz="4" w:space="0" w:color="auto"/>
              <w:right w:val="single" w:sz="4" w:space="0" w:color="auto"/>
            </w:tcBorders>
            <w:shd w:val="clear" w:color="000000" w:fill="FFFF00"/>
            <w:noWrap/>
            <w:vAlign w:val="center"/>
            <w:hideMark/>
          </w:tcPr>
          <w:p w14:paraId="286AC6FC"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c>
          <w:tcPr>
            <w:tcW w:w="2250" w:type="dxa"/>
            <w:tcBorders>
              <w:top w:val="nil"/>
              <w:left w:val="nil"/>
              <w:bottom w:val="single" w:sz="4" w:space="0" w:color="auto"/>
              <w:right w:val="single" w:sz="4" w:space="0" w:color="auto"/>
            </w:tcBorders>
            <w:shd w:val="clear" w:color="000000" w:fill="FFFF00"/>
            <w:noWrap/>
            <w:vAlign w:val="center"/>
            <w:hideMark/>
          </w:tcPr>
          <w:p w14:paraId="23606C38"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000000" w:fill="FFFF00"/>
            <w:noWrap/>
            <w:vAlign w:val="center"/>
            <w:hideMark/>
          </w:tcPr>
          <w:p w14:paraId="45245C70"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r>
      <w:tr w:rsidR="00921B88" w:rsidRPr="0094615C" w14:paraId="1EEBE942" w14:textId="77777777" w:rsidTr="00F40750">
        <w:trPr>
          <w:trHeight w:val="315"/>
        </w:trPr>
        <w:tc>
          <w:tcPr>
            <w:tcW w:w="2510" w:type="dxa"/>
            <w:tcBorders>
              <w:top w:val="single" w:sz="4" w:space="0" w:color="auto"/>
              <w:left w:val="single" w:sz="4" w:space="0" w:color="auto"/>
              <w:bottom w:val="single" w:sz="4" w:space="0" w:color="auto"/>
              <w:right w:val="nil"/>
            </w:tcBorders>
            <w:shd w:val="clear" w:color="000000" w:fill="FFFFFF"/>
            <w:vAlign w:val="center"/>
            <w:hideMark/>
          </w:tcPr>
          <w:p w14:paraId="1E8BF82F"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Moment S3 (g-cm)</w:t>
            </w:r>
          </w:p>
        </w:tc>
        <w:tc>
          <w:tcPr>
            <w:tcW w:w="2160" w:type="dxa"/>
            <w:tcBorders>
              <w:top w:val="nil"/>
              <w:left w:val="single" w:sz="4" w:space="0" w:color="auto"/>
              <w:bottom w:val="single" w:sz="4" w:space="0" w:color="auto"/>
              <w:right w:val="single" w:sz="4" w:space="0" w:color="auto"/>
            </w:tcBorders>
            <w:shd w:val="clear" w:color="000000" w:fill="FFFFFF"/>
            <w:noWrap/>
            <w:vAlign w:val="center"/>
            <w:hideMark/>
          </w:tcPr>
          <w:p w14:paraId="7ABCF604"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36045.6</w:t>
            </w:r>
          </w:p>
        </w:tc>
        <w:tc>
          <w:tcPr>
            <w:tcW w:w="2250" w:type="dxa"/>
            <w:tcBorders>
              <w:top w:val="nil"/>
              <w:left w:val="nil"/>
              <w:bottom w:val="single" w:sz="4" w:space="0" w:color="auto"/>
              <w:right w:val="single" w:sz="4" w:space="0" w:color="auto"/>
            </w:tcBorders>
            <w:shd w:val="clear" w:color="000000" w:fill="FFFFFF"/>
            <w:noWrap/>
            <w:vAlign w:val="center"/>
            <w:hideMark/>
          </w:tcPr>
          <w:p w14:paraId="3E36FA94"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35438.4</w:t>
            </w:r>
          </w:p>
        </w:tc>
        <w:tc>
          <w:tcPr>
            <w:tcW w:w="2340" w:type="dxa"/>
            <w:tcBorders>
              <w:top w:val="nil"/>
              <w:left w:val="nil"/>
              <w:bottom w:val="single" w:sz="4" w:space="0" w:color="auto"/>
              <w:right w:val="single" w:sz="4" w:space="0" w:color="auto"/>
            </w:tcBorders>
            <w:shd w:val="clear" w:color="000000" w:fill="FFFFFF"/>
            <w:noWrap/>
            <w:vAlign w:val="center"/>
            <w:hideMark/>
          </w:tcPr>
          <w:p w14:paraId="5E37D4CF"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34993.1</w:t>
            </w:r>
          </w:p>
        </w:tc>
      </w:tr>
      <w:tr w:rsidR="00921B88" w:rsidRPr="0094615C" w14:paraId="0C6C2E80" w14:textId="77777777" w:rsidTr="00F40750">
        <w:trPr>
          <w:trHeight w:val="315"/>
        </w:trPr>
        <w:tc>
          <w:tcPr>
            <w:tcW w:w="2510" w:type="dxa"/>
            <w:tcBorders>
              <w:top w:val="single" w:sz="4" w:space="0" w:color="auto"/>
              <w:left w:val="single" w:sz="4" w:space="0" w:color="auto"/>
              <w:bottom w:val="single" w:sz="4" w:space="0" w:color="auto"/>
              <w:right w:val="nil"/>
            </w:tcBorders>
            <w:shd w:val="clear" w:color="000000" w:fill="FFFFFF"/>
            <w:vAlign w:val="center"/>
            <w:hideMark/>
          </w:tcPr>
          <w:p w14:paraId="5B605D92"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Moment S1 (g-cm)</w:t>
            </w:r>
          </w:p>
        </w:tc>
        <w:tc>
          <w:tcPr>
            <w:tcW w:w="2160" w:type="dxa"/>
            <w:tcBorders>
              <w:top w:val="nil"/>
              <w:left w:val="single" w:sz="4" w:space="0" w:color="auto"/>
              <w:bottom w:val="single" w:sz="4" w:space="0" w:color="auto"/>
              <w:right w:val="single" w:sz="4" w:space="0" w:color="auto"/>
            </w:tcBorders>
            <w:shd w:val="clear" w:color="000000" w:fill="FFFFFF"/>
            <w:noWrap/>
            <w:vAlign w:val="center"/>
            <w:hideMark/>
          </w:tcPr>
          <w:p w14:paraId="1AF286A7"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28704.0</w:t>
            </w:r>
          </w:p>
        </w:tc>
        <w:tc>
          <w:tcPr>
            <w:tcW w:w="2250" w:type="dxa"/>
            <w:tcBorders>
              <w:top w:val="nil"/>
              <w:left w:val="nil"/>
              <w:bottom w:val="single" w:sz="4" w:space="0" w:color="auto"/>
              <w:right w:val="single" w:sz="4" w:space="0" w:color="auto"/>
            </w:tcBorders>
            <w:shd w:val="clear" w:color="000000" w:fill="FFFFFF"/>
            <w:noWrap/>
            <w:vAlign w:val="center"/>
            <w:hideMark/>
          </w:tcPr>
          <w:p w14:paraId="65247BA0"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28501.6</w:t>
            </w:r>
          </w:p>
        </w:tc>
        <w:tc>
          <w:tcPr>
            <w:tcW w:w="2340" w:type="dxa"/>
            <w:tcBorders>
              <w:top w:val="nil"/>
              <w:left w:val="nil"/>
              <w:bottom w:val="single" w:sz="4" w:space="0" w:color="auto"/>
              <w:right w:val="single" w:sz="4" w:space="0" w:color="auto"/>
            </w:tcBorders>
            <w:shd w:val="clear" w:color="000000" w:fill="FFFFFF"/>
            <w:noWrap/>
            <w:vAlign w:val="center"/>
            <w:hideMark/>
          </w:tcPr>
          <w:p w14:paraId="43A7837D"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26900.8</w:t>
            </w:r>
          </w:p>
        </w:tc>
      </w:tr>
      <w:tr w:rsidR="00921B88" w:rsidRPr="0094615C" w14:paraId="1D7BC386" w14:textId="77777777" w:rsidTr="00F40750">
        <w:trPr>
          <w:trHeight w:val="315"/>
        </w:trPr>
        <w:tc>
          <w:tcPr>
            <w:tcW w:w="2510" w:type="dxa"/>
            <w:tcBorders>
              <w:top w:val="single" w:sz="4" w:space="0" w:color="auto"/>
              <w:left w:val="single" w:sz="4" w:space="0" w:color="auto"/>
              <w:bottom w:val="single" w:sz="4" w:space="0" w:color="auto"/>
              <w:right w:val="nil"/>
            </w:tcBorders>
            <w:shd w:val="clear" w:color="000000" w:fill="FFFFFF"/>
            <w:vAlign w:val="center"/>
            <w:hideMark/>
          </w:tcPr>
          <w:p w14:paraId="2D40A10B"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Moment S0 (g-cm)</w:t>
            </w:r>
          </w:p>
        </w:tc>
        <w:tc>
          <w:tcPr>
            <w:tcW w:w="2160" w:type="dxa"/>
            <w:tcBorders>
              <w:top w:val="nil"/>
              <w:left w:val="single" w:sz="4" w:space="0" w:color="auto"/>
              <w:bottom w:val="single" w:sz="4" w:space="0" w:color="auto"/>
              <w:right w:val="single" w:sz="4" w:space="0" w:color="auto"/>
            </w:tcBorders>
            <w:shd w:val="clear" w:color="000000" w:fill="FFFFFF"/>
            <w:noWrap/>
            <w:vAlign w:val="center"/>
            <w:hideMark/>
          </w:tcPr>
          <w:p w14:paraId="236EF3D9"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57831.2</w:t>
            </w:r>
          </w:p>
        </w:tc>
        <w:tc>
          <w:tcPr>
            <w:tcW w:w="2250" w:type="dxa"/>
            <w:tcBorders>
              <w:top w:val="nil"/>
              <w:left w:val="nil"/>
              <w:bottom w:val="single" w:sz="4" w:space="0" w:color="auto"/>
              <w:right w:val="single" w:sz="4" w:space="0" w:color="auto"/>
            </w:tcBorders>
            <w:shd w:val="clear" w:color="000000" w:fill="FFFFFF"/>
            <w:noWrap/>
            <w:vAlign w:val="center"/>
            <w:hideMark/>
          </w:tcPr>
          <w:p w14:paraId="728D7EEE"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57875.4</w:t>
            </w:r>
          </w:p>
        </w:tc>
        <w:tc>
          <w:tcPr>
            <w:tcW w:w="2340" w:type="dxa"/>
            <w:tcBorders>
              <w:top w:val="nil"/>
              <w:left w:val="nil"/>
              <w:bottom w:val="single" w:sz="4" w:space="0" w:color="auto"/>
              <w:right w:val="single" w:sz="4" w:space="0" w:color="auto"/>
            </w:tcBorders>
            <w:shd w:val="clear" w:color="000000" w:fill="FFFFFF"/>
            <w:noWrap/>
            <w:vAlign w:val="center"/>
            <w:hideMark/>
          </w:tcPr>
          <w:p w14:paraId="394B6C05"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59833.1</w:t>
            </w:r>
          </w:p>
        </w:tc>
      </w:tr>
      <w:tr w:rsidR="00921B88" w:rsidRPr="0094615C" w14:paraId="096CE22E" w14:textId="77777777" w:rsidTr="00F40750">
        <w:trPr>
          <w:trHeight w:val="315"/>
        </w:trPr>
        <w:tc>
          <w:tcPr>
            <w:tcW w:w="2510" w:type="dxa"/>
            <w:tcBorders>
              <w:top w:val="single" w:sz="4" w:space="0" w:color="auto"/>
              <w:left w:val="single" w:sz="4" w:space="0" w:color="auto"/>
              <w:bottom w:val="single" w:sz="4" w:space="0" w:color="auto"/>
              <w:right w:val="nil"/>
            </w:tcBorders>
            <w:shd w:val="clear" w:color="000000" w:fill="FFFFFF"/>
            <w:vAlign w:val="center"/>
            <w:hideMark/>
          </w:tcPr>
          <w:p w14:paraId="3008BF00"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Moment S2 (g-cm)</w:t>
            </w:r>
          </w:p>
        </w:tc>
        <w:tc>
          <w:tcPr>
            <w:tcW w:w="2160" w:type="dxa"/>
            <w:tcBorders>
              <w:top w:val="nil"/>
              <w:left w:val="single" w:sz="4" w:space="0" w:color="auto"/>
              <w:bottom w:val="single" w:sz="4" w:space="0" w:color="auto"/>
              <w:right w:val="single" w:sz="4" w:space="0" w:color="auto"/>
            </w:tcBorders>
            <w:shd w:val="clear" w:color="000000" w:fill="FFFFFF"/>
            <w:noWrap/>
            <w:vAlign w:val="center"/>
            <w:hideMark/>
          </w:tcPr>
          <w:p w14:paraId="5A943C3D"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24288.0</w:t>
            </w:r>
          </w:p>
        </w:tc>
        <w:tc>
          <w:tcPr>
            <w:tcW w:w="2250" w:type="dxa"/>
            <w:tcBorders>
              <w:top w:val="nil"/>
              <w:left w:val="nil"/>
              <w:bottom w:val="single" w:sz="4" w:space="0" w:color="auto"/>
              <w:right w:val="single" w:sz="4" w:space="0" w:color="auto"/>
            </w:tcBorders>
            <w:shd w:val="clear" w:color="000000" w:fill="FFFFFF"/>
            <w:noWrap/>
            <w:vAlign w:val="center"/>
            <w:hideMark/>
          </w:tcPr>
          <w:p w14:paraId="03D7D6D1"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26422.4</w:t>
            </w:r>
          </w:p>
        </w:tc>
        <w:tc>
          <w:tcPr>
            <w:tcW w:w="2340" w:type="dxa"/>
            <w:tcBorders>
              <w:top w:val="nil"/>
              <w:left w:val="nil"/>
              <w:bottom w:val="single" w:sz="4" w:space="0" w:color="auto"/>
              <w:right w:val="single" w:sz="4" w:space="0" w:color="auto"/>
            </w:tcBorders>
            <w:shd w:val="clear" w:color="000000" w:fill="FFFFFF"/>
            <w:noWrap/>
            <w:vAlign w:val="center"/>
            <w:hideMark/>
          </w:tcPr>
          <w:p w14:paraId="0A58BD90"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27710.4</w:t>
            </w:r>
          </w:p>
        </w:tc>
      </w:tr>
      <w:tr w:rsidR="00921B88" w:rsidRPr="0094615C" w14:paraId="65724141" w14:textId="77777777" w:rsidTr="00F40750">
        <w:trPr>
          <w:trHeight w:val="330"/>
        </w:trPr>
        <w:tc>
          <w:tcPr>
            <w:tcW w:w="2510" w:type="dxa"/>
            <w:tcBorders>
              <w:top w:val="single" w:sz="4" w:space="0" w:color="auto"/>
              <w:left w:val="single" w:sz="8" w:space="0" w:color="auto"/>
              <w:bottom w:val="nil"/>
              <w:right w:val="single" w:sz="4" w:space="0" w:color="auto"/>
            </w:tcBorders>
            <w:shd w:val="clear" w:color="000000" w:fill="FFFFFF"/>
            <w:vAlign w:val="center"/>
            <w:hideMark/>
          </w:tcPr>
          <w:p w14:paraId="312DC046"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lastRenderedPageBreak/>
              <w:t>Moment S4 (g-cm)</w:t>
            </w:r>
          </w:p>
        </w:tc>
        <w:tc>
          <w:tcPr>
            <w:tcW w:w="2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3614CC"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29035.2</w:t>
            </w:r>
          </w:p>
        </w:tc>
        <w:tc>
          <w:tcPr>
            <w:tcW w:w="22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CC8A802"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28161.2</w:t>
            </w:r>
          </w:p>
        </w:tc>
        <w:tc>
          <w:tcPr>
            <w:tcW w:w="23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E21CA9"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27360.8</w:t>
            </w:r>
          </w:p>
        </w:tc>
      </w:tr>
      <w:tr w:rsidR="00921B88" w:rsidRPr="0094615C" w14:paraId="12FB6962" w14:textId="77777777" w:rsidTr="00F40750">
        <w:trPr>
          <w:trHeight w:val="315"/>
        </w:trPr>
        <w:tc>
          <w:tcPr>
            <w:tcW w:w="2510" w:type="dxa"/>
            <w:tcBorders>
              <w:top w:val="single" w:sz="8" w:space="0" w:color="auto"/>
              <w:left w:val="single" w:sz="8" w:space="0" w:color="auto"/>
              <w:bottom w:val="single" w:sz="4" w:space="0" w:color="auto"/>
              <w:right w:val="nil"/>
            </w:tcBorders>
            <w:shd w:val="clear" w:color="000000" w:fill="FFFF00"/>
            <w:noWrap/>
            <w:vAlign w:val="center"/>
            <w:hideMark/>
          </w:tcPr>
          <w:p w14:paraId="6B3E4DDA" w14:textId="77777777" w:rsidR="0094615C" w:rsidRPr="0094615C" w:rsidRDefault="0094615C" w:rsidP="0094615C">
            <w:pPr>
              <w:spacing w:after="0" w:line="240" w:lineRule="auto"/>
              <w:jc w:val="center"/>
              <w:rPr>
                <w:rFonts w:ascii="Calibri" w:eastAsia="Times New Roman" w:hAnsi="Calibri" w:cs="Calibri"/>
                <w:b/>
                <w:bCs/>
                <w:color w:val="000000"/>
              </w:rPr>
            </w:pPr>
            <w:r w:rsidRPr="0094615C">
              <w:rPr>
                <w:rFonts w:ascii="Calibri" w:eastAsia="Times New Roman" w:hAnsi="Calibri" w:cs="Calibri"/>
                <w:b/>
                <w:bCs/>
                <w:color w:val="000000"/>
              </w:rPr>
              <w:t> </w:t>
            </w:r>
          </w:p>
        </w:tc>
        <w:tc>
          <w:tcPr>
            <w:tcW w:w="21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3D8BF8"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c>
          <w:tcPr>
            <w:tcW w:w="2250" w:type="dxa"/>
            <w:tcBorders>
              <w:top w:val="single" w:sz="4" w:space="0" w:color="auto"/>
              <w:left w:val="nil"/>
              <w:bottom w:val="single" w:sz="4" w:space="0" w:color="auto"/>
              <w:right w:val="single" w:sz="4" w:space="0" w:color="auto"/>
            </w:tcBorders>
            <w:shd w:val="clear" w:color="000000" w:fill="FFFF00"/>
            <w:noWrap/>
            <w:vAlign w:val="center"/>
            <w:hideMark/>
          </w:tcPr>
          <w:p w14:paraId="642F98F6"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c>
          <w:tcPr>
            <w:tcW w:w="2340" w:type="dxa"/>
            <w:tcBorders>
              <w:top w:val="single" w:sz="4" w:space="0" w:color="auto"/>
              <w:left w:val="nil"/>
              <w:bottom w:val="single" w:sz="4" w:space="0" w:color="auto"/>
              <w:right w:val="single" w:sz="4" w:space="0" w:color="auto"/>
            </w:tcBorders>
            <w:shd w:val="clear" w:color="000000" w:fill="FFFF00"/>
            <w:noWrap/>
            <w:vAlign w:val="center"/>
            <w:hideMark/>
          </w:tcPr>
          <w:p w14:paraId="110BF67A"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r>
      <w:tr w:rsidR="00921B88" w:rsidRPr="0094615C" w14:paraId="2DBE4368" w14:textId="77777777" w:rsidTr="00F40750">
        <w:trPr>
          <w:trHeight w:val="315"/>
        </w:trPr>
        <w:tc>
          <w:tcPr>
            <w:tcW w:w="2510" w:type="dxa"/>
            <w:tcBorders>
              <w:top w:val="single" w:sz="4" w:space="0" w:color="auto"/>
              <w:left w:val="single" w:sz="4" w:space="0" w:color="auto"/>
              <w:bottom w:val="single" w:sz="4" w:space="0" w:color="auto"/>
              <w:right w:val="nil"/>
            </w:tcBorders>
            <w:shd w:val="clear" w:color="000000" w:fill="FFFFFF"/>
            <w:vAlign w:val="center"/>
            <w:hideMark/>
          </w:tcPr>
          <w:p w14:paraId="52069DE1"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proofErr w:type="spellStart"/>
            <w:r w:rsidRPr="0094615C">
              <w:rPr>
                <w:rFonts w:ascii="Times New Roman" w:eastAsia="Times New Roman" w:hAnsi="Times New Roman" w:cs="Times New Roman"/>
                <w:b/>
                <w:bCs/>
                <w:sz w:val="24"/>
                <w:szCs w:val="24"/>
              </w:rPr>
              <w:t>Xcg</w:t>
            </w:r>
            <w:proofErr w:type="spellEnd"/>
            <w:r w:rsidRPr="0094615C">
              <w:rPr>
                <w:rFonts w:ascii="Times New Roman" w:eastAsia="Times New Roman" w:hAnsi="Times New Roman" w:cs="Times New Roman"/>
                <w:b/>
                <w:bCs/>
                <w:sz w:val="24"/>
                <w:szCs w:val="24"/>
              </w:rPr>
              <w:t xml:space="preserve"> S3 (%)</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2E3B34D"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39.53020</w:t>
            </w:r>
          </w:p>
        </w:tc>
        <w:tc>
          <w:tcPr>
            <w:tcW w:w="2250" w:type="dxa"/>
            <w:tcBorders>
              <w:top w:val="nil"/>
              <w:left w:val="nil"/>
              <w:bottom w:val="single" w:sz="4" w:space="0" w:color="auto"/>
              <w:right w:val="single" w:sz="4" w:space="0" w:color="auto"/>
            </w:tcBorders>
            <w:shd w:val="clear" w:color="auto" w:fill="auto"/>
            <w:noWrap/>
            <w:vAlign w:val="bottom"/>
            <w:hideMark/>
          </w:tcPr>
          <w:p w14:paraId="546286C2"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36.74150</w:t>
            </w:r>
          </w:p>
        </w:tc>
        <w:tc>
          <w:tcPr>
            <w:tcW w:w="2340" w:type="dxa"/>
            <w:tcBorders>
              <w:top w:val="nil"/>
              <w:left w:val="nil"/>
              <w:bottom w:val="single" w:sz="4" w:space="0" w:color="auto"/>
              <w:right w:val="single" w:sz="4" w:space="0" w:color="auto"/>
            </w:tcBorders>
            <w:shd w:val="clear" w:color="auto" w:fill="auto"/>
            <w:noWrap/>
            <w:vAlign w:val="bottom"/>
            <w:hideMark/>
          </w:tcPr>
          <w:p w14:paraId="62D8AEFE"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34.42853</w:t>
            </w:r>
          </w:p>
        </w:tc>
      </w:tr>
      <w:tr w:rsidR="00921B88" w:rsidRPr="0094615C" w14:paraId="3AD014C9" w14:textId="77777777" w:rsidTr="00F40750">
        <w:trPr>
          <w:trHeight w:val="315"/>
        </w:trPr>
        <w:tc>
          <w:tcPr>
            <w:tcW w:w="2510" w:type="dxa"/>
            <w:tcBorders>
              <w:top w:val="single" w:sz="4" w:space="0" w:color="auto"/>
              <w:left w:val="single" w:sz="4" w:space="0" w:color="auto"/>
              <w:bottom w:val="single" w:sz="4" w:space="0" w:color="auto"/>
              <w:right w:val="nil"/>
            </w:tcBorders>
            <w:shd w:val="clear" w:color="000000" w:fill="FFFFFF"/>
            <w:vAlign w:val="center"/>
            <w:hideMark/>
          </w:tcPr>
          <w:p w14:paraId="772CAD4B"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proofErr w:type="spellStart"/>
            <w:r w:rsidRPr="0094615C">
              <w:rPr>
                <w:rFonts w:ascii="Times New Roman" w:eastAsia="Times New Roman" w:hAnsi="Times New Roman" w:cs="Times New Roman"/>
                <w:b/>
                <w:bCs/>
                <w:sz w:val="24"/>
                <w:szCs w:val="24"/>
              </w:rPr>
              <w:t>Xcg</w:t>
            </w:r>
            <w:proofErr w:type="spellEnd"/>
            <w:r w:rsidRPr="0094615C">
              <w:rPr>
                <w:rFonts w:ascii="Times New Roman" w:eastAsia="Times New Roman" w:hAnsi="Times New Roman" w:cs="Times New Roman"/>
                <w:b/>
                <w:bCs/>
                <w:sz w:val="24"/>
                <w:szCs w:val="24"/>
              </w:rPr>
              <w:t xml:space="preserve"> S1 (%)</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800FF26"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36.16667</w:t>
            </w:r>
          </w:p>
        </w:tc>
        <w:tc>
          <w:tcPr>
            <w:tcW w:w="2250" w:type="dxa"/>
            <w:tcBorders>
              <w:top w:val="nil"/>
              <w:left w:val="nil"/>
              <w:bottom w:val="single" w:sz="4" w:space="0" w:color="auto"/>
              <w:right w:val="single" w:sz="4" w:space="0" w:color="auto"/>
            </w:tcBorders>
            <w:shd w:val="clear" w:color="auto" w:fill="auto"/>
            <w:noWrap/>
            <w:vAlign w:val="bottom"/>
            <w:hideMark/>
          </w:tcPr>
          <w:p w14:paraId="294913AC"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38.36442</w:t>
            </w:r>
          </w:p>
        </w:tc>
        <w:tc>
          <w:tcPr>
            <w:tcW w:w="2340" w:type="dxa"/>
            <w:tcBorders>
              <w:top w:val="nil"/>
              <w:left w:val="nil"/>
              <w:bottom w:val="single" w:sz="4" w:space="0" w:color="auto"/>
              <w:right w:val="single" w:sz="4" w:space="0" w:color="auto"/>
            </w:tcBorders>
            <w:shd w:val="clear" w:color="auto" w:fill="auto"/>
            <w:noWrap/>
            <w:vAlign w:val="bottom"/>
            <w:hideMark/>
          </w:tcPr>
          <w:p w14:paraId="7384702B"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37.07758</w:t>
            </w:r>
          </w:p>
        </w:tc>
      </w:tr>
      <w:tr w:rsidR="00921B88" w:rsidRPr="0094615C" w14:paraId="0A6B96FF" w14:textId="77777777" w:rsidTr="00F40750">
        <w:trPr>
          <w:trHeight w:val="315"/>
        </w:trPr>
        <w:tc>
          <w:tcPr>
            <w:tcW w:w="2510" w:type="dxa"/>
            <w:tcBorders>
              <w:top w:val="single" w:sz="4" w:space="0" w:color="auto"/>
              <w:left w:val="single" w:sz="4" w:space="0" w:color="auto"/>
              <w:bottom w:val="single" w:sz="4" w:space="0" w:color="auto"/>
              <w:right w:val="nil"/>
            </w:tcBorders>
            <w:shd w:val="clear" w:color="000000" w:fill="FFFFFF"/>
            <w:vAlign w:val="center"/>
            <w:hideMark/>
          </w:tcPr>
          <w:p w14:paraId="5BBA43E7"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proofErr w:type="spellStart"/>
            <w:r w:rsidRPr="0094615C">
              <w:rPr>
                <w:rFonts w:ascii="Times New Roman" w:eastAsia="Times New Roman" w:hAnsi="Times New Roman" w:cs="Times New Roman"/>
                <w:b/>
                <w:bCs/>
                <w:sz w:val="24"/>
                <w:szCs w:val="24"/>
              </w:rPr>
              <w:t>Xcg</w:t>
            </w:r>
            <w:proofErr w:type="spellEnd"/>
            <w:r w:rsidRPr="0094615C">
              <w:rPr>
                <w:rFonts w:ascii="Times New Roman" w:eastAsia="Times New Roman" w:hAnsi="Times New Roman" w:cs="Times New Roman"/>
                <w:b/>
                <w:bCs/>
                <w:sz w:val="24"/>
                <w:szCs w:val="24"/>
              </w:rPr>
              <w:t xml:space="preserve"> S0 (%)</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3CBC971"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46.67395</w:t>
            </w:r>
          </w:p>
        </w:tc>
        <w:tc>
          <w:tcPr>
            <w:tcW w:w="2250" w:type="dxa"/>
            <w:tcBorders>
              <w:top w:val="nil"/>
              <w:left w:val="nil"/>
              <w:bottom w:val="single" w:sz="4" w:space="0" w:color="auto"/>
              <w:right w:val="single" w:sz="4" w:space="0" w:color="auto"/>
            </w:tcBorders>
            <w:shd w:val="clear" w:color="auto" w:fill="auto"/>
            <w:noWrap/>
            <w:vAlign w:val="bottom"/>
            <w:hideMark/>
          </w:tcPr>
          <w:p w14:paraId="0BFBA356"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46.70371</w:t>
            </w:r>
          </w:p>
        </w:tc>
        <w:tc>
          <w:tcPr>
            <w:tcW w:w="2340" w:type="dxa"/>
            <w:tcBorders>
              <w:top w:val="nil"/>
              <w:left w:val="nil"/>
              <w:bottom w:val="single" w:sz="4" w:space="0" w:color="auto"/>
              <w:right w:val="single" w:sz="4" w:space="0" w:color="auto"/>
            </w:tcBorders>
            <w:shd w:val="clear" w:color="auto" w:fill="auto"/>
            <w:noWrap/>
            <w:vAlign w:val="bottom"/>
            <w:hideMark/>
          </w:tcPr>
          <w:p w14:paraId="4FB5BEF5"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50.62013</w:t>
            </w:r>
          </w:p>
        </w:tc>
      </w:tr>
      <w:tr w:rsidR="00921B88" w:rsidRPr="0094615C" w14:paraId="7559C0C9" w14:textId="77777777" w:rsidTr="00F40750">
        <w:trPr>
          <w:trHeight w:val="315"/>
        </w:trPr>
        <w:tc>
          <w:tcPr>
            <w:tcW w:w="2510" w:type="dxa"/>
            <w:tcBorders>
              <w:top w:val="single" w:sz="4" w:space="0" w:color="auto"/>
              <w:left w:val="single" w:sz="4" w:space="0" w:color="auto"/>
              <w:bottom w:val="single" w:sz="4" w:space="0" w:color="auto"/>
              <w:right w:val="nil"/>
            </w:tcBorders>
            <w:shd w:val="clear" w:color="000000" w:fill="FFFFFF"/>
            <w:vAlign w:val="center"/>
            <w:hideMark/>
          </w:tcPr>
          <w:p w14:paraId="5C8C6DE1"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proofErr w:type="spellStart"/>
            <w:r w:rsidRPr="0094615C">
              <w:rPr>
                <w:rFonts w:ascii="Times New Roman" w:eastAsia="Times New Roman" w:hAnsi="Times New Roman" w:cs="Times New Roman"/>
                <w:b/>
                <w:bCs/>
                <w:sz w:val="24"/>
                <w:szCs w:val="24"/>
              </w:rPr>
              <w:t>Xcg</w:t>
            </w:r>
            <w:proofErr w:type="spellEnd"/>
            <w:r w:rsidRPr="0094615C">
              <w:rPr>
                <w:rFonts w:ascii="Times New Roman" w:eastAsia="Times New Roman" w:hAnsi="Times New Roman" w:cs="Times New Roman"/>
                <w:b/>
                <w:bCs/>
                <w:sz w:val="24"/>
                <w:szCs w:val="24"/>
              </w:rPr>
              <w:t xml:space="preserve"> S2 (%)</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2604841"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35.97355</w:t>
            </w:r>
          </w:p>
        </w:tc>
        <w:tc>
          <w:tcPr>
            <w:tcW w:w="2250" w:type="dxa"/>
            <w:tcBorders>
              <w:top w:val="nil"/>
              <w:left w:val="nil"/>
              <w:bottom w:val="single" w:sz="4" w:space="0" w:color="auto"/>
              <w:right w:val="single" w:sz="4" w:space="0" w:color="auto"/>
            </w:tcBorders>
            <w:shd w:val="clear" w:color="auto" w:fill="auto"/>
            <w:noWrap/>
            <w:vAlign w:val="bottom"/>
            <w:hideMark/>
          </w:tcPr>
          <w:p w14:paraId="12C08E3A"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41.20192</w:t>
            </w:r>
          </w:p>
        </w:tc>
        <w:tc>
          <w:tcPr>
            <w:tcW w:w="2340" w:type="dxa"/>
            <w:tcBorders>
              <w:top w:val="nil"/>
              <w:left w:val="nil"/>
              <w:bottom w:val="single" w:sz="4" w:space="0" w:color="auto"/>
              <w:right w:val="single" w:sz="4" w:space="0" w:color="auto"/>
            </w:tcBorders>
            <w:shd w:val="clear" w:color="auto" w:fill="auto"/>
            <w:noWrap/>
            <w:vAlign w:val="bottom"/>
            <w:hideMark/>
          </w:tcPr>
          <w:p w14:paraId="001D0BC9"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45.57853</w:t>
            </w:r>
          </w:p>
        </w:tc>
      </w:tr>
      <w:tr w:rsidR="00921B88" w:rsidRPr="0094615C" w14:paraId="06227195" w14:textId="77777777" w:rsidTr="00F40750">
        <w:trPr>
          <w:trHeight w:val="330"/>
        </w:trPr>
        <w:tc>
          <w:tcPr>
            <w:tcW w:w="2510" w:type="dxa"/>
            <w:tcBorders>
              <w:top w:val="single" w:sz="4" w:space="0" w:color="auto"/>
              <w:left w:val="single" w:sz="4" w:space="0" w:color="auto"/>
              <w:bottom w:val="single" w:sz="4" w:space="0" w:color="auto"/>
              <w:right w:val="nil"/>
            </w:tcBorders>
            <w:shd w:val="clear" w:color="000000" w:fill="FFFFFF"/>
            <w:vAlign w:val="center"/>
            <w:hideMark/>
          </w:tcPr>
          <w:p w14:paraId="0F45C3A7"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proofErr w:type="spellStart"/>
            <w:r w:rsidRPr="0094615C">
              <w:rPr>
                <w:rFonts w:ascii="Times New Roman" w:eastAsia="Times New Roman" w:hAnsi="Times New Roman" w:cs="Times New Roman"/>
                <w:b/>
                <w:bCs/>
                <w:sz w:val="24"/>
                <w:szCs w:val="24"/>
              </w:rPr>
              <w:t>Xcg</w:t>
            </w:r>
            <w:proofErr w:type="spellEnd"/>
            <w:r w:rsidRPr="0094615C">
              <w:rPr>
                <w:rFonts w:ascii="Times New Roman" w:eastAsia="Times New Roman" w:hAnsi="Times New Roman" w:cs="Times New Roman"/>
                <w:b/>
                <w:bCs/>
                <w:sz w:val="24"/>
                <w:szCs w:val="24"/>
              </w:rPr>
              <w:t xml:space="preserve"> S4 (%)</w:t>
            </w:r>
          </w:p>
        </w:tc>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26F9D70"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23.28559</w:t>
            </w:r>
          </w:p>
        </w:tc>
        <w:tc>
          <w:tcPr>
            <w:tcW w:w="2250" w:type="dxa"/>
            <w:tcBorders>
              <w:top w:val="nil"/>
              <w:left w:val="nil"/>
              <w:bottom w:val="single" w:sz="4" w:space="0" w:color="auto"/>
              <w:right w:val="single" w:sz="4" w:space="0" w:color="auto"/>
            </w:tcBorders>
            <w:shd w:val="clear" w:color="auto" w:fill="auto"/>
            <w:noWrap/>
            <w:vAlign w:val="bottom"/>
            <w:hideMark/>
          </w:tcPr>
          <w:p w14:paraId="0EF774E8"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21.46084</w:t>
            </w:r>
          </w:p>
        </w:tc>
        <w:tc>
          <w:tcPr>
            <w:tcW w:w="2340" w:type="dxa"/>
            <w:tcBorders>
              <w:top w:val="nil"/>
              <w:left w:val="nil"/>
              <w:bottom w:val="single" w:sz="4" w:space="0" w:color="auto"/>
              <w:right w:val="single" w:sz="4" w:space="0" w:color="auto"/>
            </w:tcBorders>
            <w:shd w:val="clear" w:color="auto" w:fill="auto"/>
            <w:noWrap/>
            <w:vAlign w:val="bottom"/>
            <w:hideMark/>
          </w:tcPr>
          <w:p w14:paraId="464CA9FF"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17.70208</w:t>
            </w:r>
          </w:p>
        </w:tc>
      </w:tr>
      <w:tr w:rsidR="00921B88" w:rsidRPr="0094615C" w14:paraId="65F521B4" w14:textId="77777777" w:rsidTr="00F40750">
        <w:trPr>
          <w:trHeight w:val="315"/>
        </w:trPr>
        <w:tc>
          <w:tcPr>
            <w:tcW w:w="2510" w:type="dxa"/>
            <w:tcBorders>
              <w:top w:val="single" w:sz="4" w:space="0" w:color="auto"/>
              <w:left w:val="single" w:sz="8" w:space="0" w:color="auto"/>
              <w:bottom w:val="nil"/>
              <w:right w:val="nil"/>
            </w:tcBorders>
            <w:shd w:val="clear" w:color="000000" w:fill="FFFF00"/>
            <w:noWrap/>
            <w:vAlign w:val="center"/>
            <w:hideMark/>
          </w:tcPr>
          <w:p w14:paraId="726C21B7" w14:textId="77777777" w:rsidR="0094615C" w:rsidRPr="0094615C" w:rsidRDefault="0094615C" w:rsidP="0094615C">
            <w:pPr>
              <w:spacing w:after="0" w:line="240" w:lineRule="auto"/>
              <w:jc w:val="center"/>
              <w:rPr>
                <w:rFonts w:ascii="Calibri" w:eastAsia="Times New Roman" w:hAnsi="Calibri" w:cs="Calibri"/>
                <w:b/>
                <w:bCs/>
                <w:color w:val="000000"/>
              </w:rPr>
            </w:pPr>
            <w:r w:rsidRPr="0094615C">
              <w:rPr>
                <w:rFonts w:ascii="Calibri" w:eastAsia="Times New Roman" w:hAnsi="Calibri" w:cs="Calibri"/>
                <w:b/>
                <w:bCs/>
                <w:color w:val="000000"/>
              </w:rPr>
              <w:t> </w:t>
            </w:r>
          </w:p>
        </w:tc>
        <w:tc>
          <w:tcPr>
            <w:tcW w:w="2160" w:type="dxa"/>
            <w:tcBorders>
              <w:top w:val="nil"/>
              <w:left w:val="single" w:sz="4" w:space="0" w:color="auto"/>
              <w:bottom w:val="single" w:sz="4" w:space="0" w:color="auto"/>
              <w:right w:val="single" w:sz="4" w:space="0" w:color="auto"/>
            </w:tcBorders>
            <w:shd w:val="clear" w:color="000000" w:fill="FFFF00"/>
            <w:noWrap/>
            <w:vAlign w:val="center"/>
            <w:hideMark/>
          </w:tcPr>
          <w:p w14:paraId="39565959"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c>
          <w:tcPr>
            <w:tcW w:w="2250" w:type="dxa"/>
            <w:tcBorders>
              <w:top w:val="nil"/>
              <w:left w:val="nil"/>
              <w:bottom w:val="single" w:sz="4" w:space="0" w:color="auto"/>
              <w:right w:val="single" w:sz="4" w:space="0" w:color="auto"/>
            </w:tcBorders>
            <w:shd w:val="clear" w:color="000000" w:fill="FFFF00"/>
            <w:noWrap/>
            <w:vAlign w:val="center"/>
            <w:hideMark/>
          </w:tcPr>
          <w:p w14:paraId="40AE8C84"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000000" w:fill="FFFF00"/>
            <w:noWrap/>
            <w:vAlign w:val="center"/>
            <w:hideMark/>
          </w:tcPr>
          <w:p w14:paraId="03516DFC"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 </w:t>
            </w:r>
          </w:p>
        </w:tc>
      </w:tr>
      <w:tr w:rsidR="00921B88" w:rsidRPr="0094615C" w14:paraId="55DE0EBA" w14:textId="77777777" w:rsidTr="00921B88">
        <w:trPr>
          <w:trHeight w:val="315"/>
        </w:trPr>
        <w:tc>
          <w:tcPr>
            <w:tcW w:w="2510" w:type="dxa"/>
            <w:tcBorders>
              <w:top w:val="single" w:sz="8" w:space="0" w:color="auto"/>
              <w:left w:val="single" w:sz="8" w:space="0" w:color="auto"/>
              <w:bottom w:val="single" w:sz="4" w:space="0" w:color="auto"/>
              <w:right w:val="single" w:sz="8" w:space="0" w:color="auto"/>
            </w:tcBorders>
            <w:shd w:val="clear" w:color="000000" w:fill="FFFFFF"/>
            <w:vAlign w:val="center"/>
            <w:hideMark/>
          </w:tcPr>
          <w:p w14:paraId="081AE956" w14:textId="59945572"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Y moment</w:t>
            </w:r>
            <w:r w:rsidR="007F4227">
              <w:rPr>
                <w:rFonts w:ascii="Times New Roman" w:eastAsia="Times New Roman" w:hAnsi="Times New Roman" w:cs="Times New Roman"/>
                <w:b/>
                <w:bCs/>
                <w:sz w:val="24"/>
                <w:szCs w:val="24"/>
              </w:rPr>
              <w:t xml:space="preserve"> front</w:t>
            </w:r>
          </w:p>
        </w:tc>
        <w:tc>
          <w:tcPr>
            <w:tcW w:w="2160" w:type="dxa"/>
            <w:tcBorders>
              <w:top w:val="nil"/>
              <w:left w:val="nil"/>
              <w:bottom w:val="single" w:sz="4" w:space="0" w:color="auto"/>
              <w:right w:val="single" w:sz="4" w:space="0" w:color="auto"/>
            </w:tcBorders>
            <w:shd w:val="clear" w:color="auto" w:fill="auto"/>
            <w:noWrap/>
            <w:vAlign w:val="bottom"/>
            <w:hideMark/>
          </w:tcPr>
          <w:p w14:paraId="0B7644CA"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766.00000</w:t>
            </w:r>
          </w:p>
        </w:tc>
        <w:tc>
          <w:tcPr>
            <w:tcW w:w="2250" w:type="dxa"/>
            <w:tcBorders>
              <w:top w:val="nil"/>
              <w:left w:val="nil"/>
              <w:bottom w:val="single" w:sz="4" w:space="0" w:color="auto"/>
              <w:right w:val="single" w:sz="4" w:space="0" w:color="auto"/>
            </w:tcBorders>
            <w:shd w:val="clear" w:color="auto" w:fill="auto"/>
            <w:noWrap/>
            <w:vAlign w:val="bottom"/>
            <w:hideMark/>
          </w:tcPr>
          <w:p w14:paraId="5339A3DE"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671.00000</w:t>
            </w:r>
          </w:p>
        </w:tc>
        <w:tc>
          <w:tcPr>
            <w:tcW w:w="2340" w:type="dxa"/>
            <w:tcBorders>
              <w:top w:val="nil"/>
              <w:left w:val="nil"/>
              <w:bottom w:val="single" w:sz="4" w:space="0" w:color="auto"/>
              <w:right w:val="single" w:sz="4" w:space="0" w:color="auto"/>
            </w:tcBorders>
            <w:shd w:val="clear" w:color="auto" w:fill="auto"/>
            <w:noWrap/>
            <w:vAlign w:val="bottom"/>
            <w:hideMark/>
          </w:tcPr>
          <w:p w14:paraId="6550551C"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692.20000</w:t>
            </w:r>
          </w:p>
        </w:tc>
      </w:tr>
      <w:tr w:rsidR="00921B88" w:rsidRPr="0094615C" w14:paraId="74AA30AD" w14:textId="77777777" w:rsidTr="00921B88">
        <w:trPr>
          <w:trHeight w:val="315"/>
        </w:trPr>
        <w:tc>
          <w:tcPr>
            <w:tcW w:w="2510" w:type="dxa"/>
            <w:tcBorders>
              <w:top w:val="nil"/>
              <w:left w:val="single" w:sz="8" w:space="0" w:color="auto"/>
              <w:bottom w:val="single" w:sz="4" w:space="0" w:color="auto"/>
              <w:right w:val="single" w:sz="8" w:space="0" w:color="auto"/>
            </w:tcBorders>
            <w:shd w:val="clear" w:color="000000" w:fill="FFFFFF"/>
            <w:vAlign w:val="center"/>
            <w:hideMark/>
          </w:tcPr>
          <w:p w14:paraId="42E7E391"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YCG front</w:t>
            </w:r>
          </w:p>
        </w:tc>
        <w:tc>
          <w:tcPr>
            <w:tcW w:w="2160" w:type="dxa"/>
            <w:tcBorders>
              <w:top w:val="nil"/>
              <w:left w:val="nil"/>
              <w:bottom w:val="single" w:sz="4" w:space="0" w:color="auto"/>
              <w:right w:val="single" w:sz="4" w:space="0" w:color="auto"/>
            </w:tcBorders>
            <w:shd w:val="clear" w:color="auto" w:fill="auto"/>
            <w:noWrap/>
            <w:vAlign w:val="bottom"/>
            <w:hideMark/>
          </w:tcPr>
          <w:p w14:paraId="5511FE07"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0.34%</w:t>
            </w:r>
          </w:p>
        </w:tc>
        <w:tc>
          <w:tcPr>
            <w:tcW w:w="2250" w:type="dxa"/>
            <w:tcBorders>
              <w:top w:val="nil"/>
              <w:left w:val="nil"/>
              <w:bottom w:val="single" w:sz="4" w:space="0" w:color="auto"/>
              <w:right w:val="single" w:sz="4" w:space="0" w:color="auto"/>
            </w:tcBorders>
            <w:shd w:val="clear" w:color="auto" w:fill="auto"/>
            <w:noWrap/>
            <w:vAlign w:val="bottom"/>
            <w:hideMark/>
          </w:tcPr>
          <w:p w14:paraId="2E4B2FE8"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0.30%</w:t>
            </w:r>
          </w:p>
        </w:tc>
        <w:tc>
          <w:tcPr>
            <w:tcW w:w="2340" w:type="dxa"/>
            <w:tcBorders>
              <w:top w:val="nil"/>
              <w:left w:val="nil"/>
              <w:bottom w:val="single" w:sz="4" w:space="0" w:color="auto"/>
              <w:right w:val="single" w:sz="4" w:space="0" w:color="auto"/>
            </w:tcBorders>
            <w:shd w:val="clear" w:color="auto" w:fill="auto"/>
            <w:noWrap/>
            <w:vAlign w:val="bottom"/>
            <w:hideMark/>
          </w:tcPr>
          <w:p w14:paraId="15799733"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0.31%</w:t>
            </w:r>
          </w:p>
        </w:tc>
      </w:tr>
      <w:tr w:rsidR="00921B88" w:rsidRPr="0094615C" w14:paraId="06FA1F0A" w14:textId="77777777" w:rsidTr="00921B88">
        <w:trPr>
          <w:trHeight w:val="315"/>
        </w:trPr>
        <w:tc>
          <w:tcPr>
            <w:tcW w:w="2510" w:type="dxa"/>
            <w:tcBorders>
              <w:top w:val="nil"/>
              <w:left w:val="single" w:sz="8" w:space="0" w:color="auto"/>
              <w:bottom w:val="single" w:sz="4" w:space="0" w:color="auto"/>
              <w:right w:val="single" w:sz="8" w:space="0" w:color="auto"/>
            </w:tcBorders>
            <w:shd w:val="clear" w:color="000000" w:fill="FFFFFF"/>
            <w:vAlign w:val="center"/>
            <w:hideMark/>
          </w:tcPr>
          <w:p w14:paraId="401A630B" w14:textId="0E4672CA"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Y moment</w:t>
            </w:r>
            <w:r w:rsidR="007F4227">
              <w:rPr>
                <w:rFonts w:ascii="Times New Roman" w:eastAsia="Times New Roman" w:hAnsi="Times New Roman" w:cs="Times New Roman"/>
                <w:b/>
                <w:bCs/>
                <w:sz w:val="24"/>
                <w:szCs w:val="24"/>
              </w:rPr>
              <w:t xml:space="preserve"> rear</w:t>
            </w:r>
          </w:p>
        </w:tc>
        <w:tc>
          <w:tcPr>
            <w:tcW w:w="2160" w:type="dxa"/>
            <w:tcBorders>
              <w:top w:val="nil"/>
              <w:left w:val="nil"/>
              <w:bottom w:val="single" w:sz="4" w:space="0" w:color="auto"/>
              <w:right w:val="single" w:sz="4" w:space="0" w:color="auto"/>
            </w:tcBorders>
            <w:shd w:val="clear" w:color="auto" w:fill="auto"/>
            <w:noWrap/>
            <w:vAlign w:val="bottom"/>
            <w:hideMark/>
          </w:tcPr>
          <w:p w14:paraId="4F56831F"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-1002.00000</w:t>
            </w:r>
          </w:p>
        </w:tc>
        <w:tc>
          <w:tcPr>
            <w:tcW w:w="2250" w:type="dxa"/>
            <w:tcBorders>
              <w:top w:val="nil"/>
              <w:left w:val="nil"/>
              <w:bottom w:val="single" w:sz="4" w:space="0" w:color="auto"/>
              <w:right w:val="single" w:sz="4" w:space="0" w:color="auto"/>
            </w:tcBorders>
            <w:shd w:val="clear" w:color="auto" w:fill="auto"/>
            <w:noWrap/>
            <w:vAlign w:val="bottom"/>
            <w:hideMark/>
          </w:tcPr>
          <w:p w14:paraId="44F12C34"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-904.00000</w:t>
            </w:r>
          </w:p>
        </w:tc>
        <w:tc>
          <w:tcPr>
            <w:tcW w:w="2340" w:type="dxa"/>
            <w:tcBorders>
              <w:top w:val="nil"/>
              <w:left w:val="nil"/>
              <w:bottom w:val="single" w:sz="4" w:space="0" w:color="auto"/>
              <w:right w:val="single" w:sz="4" w:space="0" w:color="auto"/>
            </w:tcBorders>
            <w:shd w:val="clear" w:color="auto" w:fill="auto"/>
            <w:noWrap/>
            <w:vAlign w:val="bottom"/>
            <w:hideMark/>
          </w:tcPr>
          <w:p w14:paraId="7339AEF7"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-785.60000</w:t>
            </w:r>
          </w:p>
        </w:tc>
      </w:tr>
      <w:tr w:rsidR="00921B88" w:rsidRPr="0094615C" w14:paraId="1D9947DB" w14:textId="77777777" w:rsidTr="00921B88">
        <w:trPr>
          <w:trHeight w:val="330"/>
        </w:trPr>
        <w:tc>
          <w:tcPr>
            <w:tcW w:w="2510" w:type="dxa"/>
            <w:tcBorders>
              <w:top w:val="nil"/>
              <w:left w:val="single" w:sz="8" w:space="0" w:color="auto"/>
              <w:bottom w:val="single" w:sz="8" w:space="0" w:color="auto"/>
              <w:right w:val="single" w:sz="8" w:space="0" w:color="auto"/>
            </w:tcBorders>
            <w:shd w:val="clear" w:color="000000" w:fill="FFFFFF"/>
            <w:vAlign w:val="center"/>
            <w:hideMark/>
          </w:tcPr>
          <w:p w14:paraId="448565ED"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YCG rear</w:t>
            </w:r>
          </w:p>
        </w:tc>
        <w:tc>
          <w:tcPr>
            <w:tcW w:w="2160" w:type="dxa"/>
            <w:tcBorders>
              <w:top w:val="nil"/>
              <w:left w:val="nil"/>
              <w:bottom w:val="single" w:sz="4" w:space="0" w:color="auto"/>
              <w:right w:val="single" w:sz="4" w:space="0" w:color="auto"/>
            </w:tcBorders>
            <w:shd w:val="clear" w:color="auto" w:fill="auto"/>
            <w:noWrap/>
            <w:vAlign w:val="bottom"/>
            <w:hideMark/>
          </w:tcPr>
          <w:p w14:paraId="4CA3FDC7"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-0.44%</w:t>
            </w:r>
          </w:p>
        </w:tc>
        <w:tc>
          <w:tcPr>
            <w:tcW w:w="2250" w:type="dxa"/>
            <w:tcBorders>
              <w:top w:val="nil"/>
              <w:left w:val="nil"/>
              <w:bottom w:val="single" w:sz="4" w:space="0" w:color="auto"/>
              <w:right w:val="single" w:sz="4" w:space="0" w:color="auto"/>
            </w:tcBorders>
            <w:shd w:val="clear" w:color="auto" w:fill="auto"/>
            <w:noWrap/>
            <w:vAlign w:val="bottom"/>
            <w:hideMark/>
          </w:tcPr>
          <w:p w14:paraId="4A4B9C7A"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-0.40%</w:t>
            </w:r>
          </w:p>
        </w:tc>
        <w:tc>
          <w:tcPr>
            <w:tcW w:w="2340" w:type="dxa"/>
            <w:tcBorders>
              <w:top w:val="nil"/>
              <w:left w:val="nil"/>
              <w:bottom w:val="single" w:sz="4" w:space="0" w:color="auto"/>
              <w:right w:val="single" w:sz="4" w:space="0" w:color="auto"/>
            </w:tcBorders>
            <w:shd w:val="clear" w:color="auto" w:fill="auto"/>
            <w:noWrap/>
            <w:vAlign w:val="bottom"/>
            <w:hideMark/>
          </w:tcPr>
          <w:p w14:paraId="51BEBE59"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-0.35%</w:t>
            </w:r>
          </w:p>
        </w:tc>
      </w:tr>
      <w:tr w:rsidR="00921B88" w:rsidRPr="0094615C" w14:paraId="042919AA" w14:textId="77777777" w:rsidTr="00921B88">
        <w:trPr>
          <w:trHeight w:val="315"/>
        </w:trPr>
        <w:tc>
          <w:tcPr>
            <w:tcW w:w="2510" w:type="dxa"/>
            <w:tcBorders>
              <w:top w:val="single" w:sz="4" w:space="0" w:color="auto"/>
              <w:left w:val="single" w:sz="8" w:space="0" w:color="auto"/>
              <w:bottom w:val="single" w:sz="4" w:space="0" w:color="auto"/>
              <w:right w:val="single" w:sz="8" w:space="0" w:color="auto"/>
            </w:tcBorders>
            <w:shd w:val="clear" w:color="000000" w:fill="FFFFFF"/>
            <w:vAlign w:val="center"/>
            <w:hideMark/>
          </w:tcPr>
          <w:p w14:paraId="1C666923" w14:textId="77777777" w:rsidR="0094615C" w:rsidRPr="0094615C" w:rsidRDefault="0094615C" w:rsidP="0094615C">
            <w:pPr>
              <w:spacing w:after="0" w:line="240" w:lineRule="auto"/>
              <w:jc w:val="center"/>
              <w:rPr>
                <w:rFonts w:ascii="Times New Roman" w:eastAsia="Times New Roman" w:hAnsi="Times New Roman" w:cs="Times New Roman"/>
                <w:b/>
                <w:bCs/>
                <w:sz w:val="24"/>
                <w:szCs w:val="24"/>
              </w:rPr>
            </w:pPr>
            <w:r w:rsidRPr="0094615C">
              <w:rPr>
                <w:rFonts w:ascii="Times New Roman" w:eastAsia="Times New Roman" w:hAnsi="Times New Roman" w:cs="Times New Roman"/>
                <w:b/>
                <w:bCs/>
                <w:sz w:val="24"/>
                <w:szCs w:val="24"/>
              </w:rPr>
              <w:t>Net YCG</w:t>
            </w:r>
          </w:p>
        </w:tc>
        <w:tc>
          <w:tcPr>
            <w:tcW w:w="2160" w:type="dxa"/>
            <w:tcBorders>
              <w:top w:val="nil"/>
              <w:left w:val="nil"/>
              <w:bottom w:val="single" w:sz="4" w:space="0" w:color="auto"/>
              <w:right w:val="single" w:sz="4" w:space="0" w:color="auto"/>
            </w:tcBorders>
            <w:shd w:val="clear" w:color="auto" w:fill="auto"/>
            <w:noWrap/>
            <w:vAlign w:val="bottom"/>
            <w:hideMark/>
          </w:tcPr>
          <w:p w14:paraId="1FDC2F9F"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-0.10%</w:t>
            </w:r>
          </w:p>
        </w:tc>
        <w:tc>
          <w:tcPr>
            <w:tcW w:w="2250" w:type="dxa"/>
            <w:tcBorders>
              <w:top w:val="nil"/>
              <w:left w:val="nil"/>
              <w:bottom w:val="single" w:sz="4" w:space="0" w:color="auto"/>
              <w:right w:val="single" w:sz="4" w:space="0" w:color="auto"/>
            </w:tcBorders>
            <w:shd w:val="clear" w:color="auto" w:fill="auto"/>
            <w:noWrap/>
            <w:vAlign w:val="bottom"/>
            <w:hideMark/>
          </w:tcPr>
          <w:p w14:paraId="5D1B9A50"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-0.10%</w:t>
            </w:r>
          </w:p>
        </w:tc>
        <w:tc>
          <w:tcPr>
            <w:tcW w:w="2340" w:type="dxa"/>
            <w:tcBorders>
              <w:top w:val="nil"/>
              <w:left w:val="nil"/>
              <w:bottom w:val="single" w:sz="4" w:space="0" w:color="auto"/>
              <w:right w:val="single" w:sz="4" w:space="0" w:color="auto"/>
            </w:tcBorders>
            <w:shd w:val="clear" w:color="auto" w:fill="auto"/>
            <w:noWrap/>
            <w:vAlign w:val="bottom"/>
            <w:hideMark/>
          </w:tcPr>
          <w:p w14:paraId="06FBC7B5" w14:textId="77777777" w:rsidR="0094615C" w:rsidRPr="0094615C" w:rsidRDefault="0094615C" w:rsidP="0094615C">
            <w:pPr>
              <w:spacing w:after="0" w:line="240" w:lineRule="auto"/>
              <w:jc w:val="center"/>
              <w:rPr>
                <w:rFonts w:ascii="Calibri" w:eastAsia="Times New Roman" w:hAnsi="Calibri" w:cs="Calibri"/>
                <w:color w:val="000000"/>
              </w:rPr>
            </w:pPr>
            <w:r w:rsidRPr="0094615C">
              <w:rPr>
                <w:rFonts w:ascii="Calibri" w:eastAsia="Times New Roman" w:hAnsi="Calibri" w:cs="Calibri"/>
                <w:color w:val="000000"/>
              </w:rPr>
              <w:t>-0.04%</w:t>
            </w:r>
          </w:p>
        </w:tc>
      </w:tr>
    </w:tbl>
    <w:p w14:paraId="6544797D" w14:textId="700ACE62" w:rsidR="0094615C" w:rsidRDefault="0094615C" w:rsidP="0094615C">
      <w:pPr>
        <w:pStyle w:val="ListParagraph"/>
      </w:pPr>
    </w:p>
    <w:sectPr w:rsidR="0094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5FA7"/>
    <w:multiLevelType w:val="hybridMultilevel"/>
    <w:tmpl w:val="7B9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43"/>
    <w:rsid w:val="00044B66"/>
    <w:rsid w:val="00101546"/>
    <w:rsid w:val="00335343"/>
    <w:rsid w:val="00335E98"/>
    <w:rsid w:val="00542251"/>
    <w:rsid w:val="005E0930"/>
    <w:rsid w:val="006110A0"/>
    <w:rsid w:val="00613DCF"/>
    <w:rsid w:val="0075144D"/>
    <w:rsid w:val="007D721C"/>
    <w:rsid w:val="007F4227"/>
    <w:rsid w:val="0085290A"/>
    <w:rsid w:val="00921B88"/>
    <w:rsid w:val="0094615C"/>
    <w:rsid w:val="009F3B08"/>
    <w:rsid w:val="00A43DA2"/>
    <w:rsid w:val="00AA0EFB"/>
    <w:rsid w:val="00AE477B"/>
    <w:rsid w:val="00CA4513"/>
    <w:rsid w:val="00DD75B6"/>
    <w:rsid w:val="00F4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070C"/>
  <w15:chartTrackingRefBased/>
  <w15:docId w15:val="{5DF01D7A-951B-4F2B-B7F5-A8BFCBBD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5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477B"/>
    <w:pPr>
      <w:ind w:left="720"/>
      <w:contextualSpacing/>
    </w:pPr>
  </w:style>
  <w:style w:type="character" w:styleId="PlaceholderText">
    <w:name w:val="Placeholder Text"/>
    <w:basedOn w:val="DefaultParagraphFont"/>
    <w:uiPriority w:val="99"/>
    <w:semiHidden/>
    <w:rsid w:val="00044B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9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Sharqi</dc:creator>
  <cp:keywords/>
  <dc:description/>
  <cp:lastModifiedBy>Bilal Sharqi</cp:lastModifiedBy>
  <cp:revision>11</cp:revision>
  <dcterms:created xsi:type="dcterms:W3CDTF">2017-11-17T19:56:00Z</dcterms:created>
  <dcterms:modified xsi:type="dcterms:W3CDTF">2018-02-22T18:28:00Z</dcterms:modified>
</cp:coreProperties>
</file>