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4549081"/>
        <w:docPartObj>
          <w:docPartGallery w:val="Cover Pages"/>
          <w:docPartUnique/>
        </w:docPartObj>
      </w:sdtPr>
      <w:sdtContent>
        <w:p w14:paraId="655D9751" w14:textId="77777777" w:rsidR="006F5630" w:rsidRDefault="006F5630">
          <w:r>
            <w:rPr>
              <w:noProof/>
            </w:rPr>
            <mc:AlternateContent>
              <mc:Choice Requires="wpg">
                <w:drawing>
                  <wp:anchor distT="0" distB="0" distL="114300" distR="114300" simplePos="0" relativeHeight="251662336" behindDoc="0" locked="0" layoutInCell="1" allowOverlap="1" wp14:anchorId="2DDADF8D" wp14:editId="40BEEEE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95D82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PWialrZAAAABgEAAA8AAABkcnMvZG93 bnJldi54bWxMj0FvwjAMhe+T9h8iT9ptpGUb27qmCKFxRhQu3ELjNdUSp2oClH8/s8u4WH561nuf y/nonTjhELtACvJJBgKpCaajVsFuu3p6BxGTJqNdIFRwwQjz6v6u1IUJZ9rgqU6t4BCKhVZgU+oL KWNj0es4CT0Se99h8DqxHFppBn3mcO/kNMtm0uuOuMHqHpcWm5/66Lk3rt++nPTry7iyy8Vz6Pa4 qZV6fBgXnyASjun/GK74jA4VMx3CkUwUTgE/kv7m1ctfp6wPvH3kLyCrUt7iV78A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CofmjIMFAAB+GwAADgAAAAAAAAAA AAAAAAA6AgAAZHJzL2Uyb0RvYy54bWxQSwECLQAKAAAAAAAAACEAmxsUEWhkAABoZAAAFAAAAAAA AAAAAAAAAADpBwAAZHJzL21lZGlhL2ltYWdlMS5wbmdQSwECLQAUAAYACAAAACEA9aJqWtkAAAAG AQAADwAAAAAAAAAAAAAAAACDbAAAZHJzL2Rvd25yZXYueG1sUEsBAi0AFAAGAAgAAAAhAKomDr68 AAAAIQEAABkAAAAAAAAAAAAAAAAAiW0AAGRycy9fcmVscy9lMm9Eb2MueG1sLnJlbHNQSwUGAAAA AAYABgB8AQAAfG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h32xQAAANwAAAAPAAAAZHJzL2Rvd25yZXYueG1sRI9Ba8JA EIXvBf/DMoK3ulFQJLpKEUWpXox66G3ITpPQ7GzMrpr+e+dQ6G2G9+a9bxarztXqQW2oPBsYDRNQ xLm3FRcGLuft+wxUiMgWa89k4JcCrJa9twWm1j/5RI8sFkpCOKRooIyxSbUOeUkOw9A3xKJ9+9Zh lLUttG3xKeGu1uMkmWqHFUtDiQ2tS8p/srsz4A+023STy/54OH/pazb93GXuZsyg333MQUXq4r/5 73pvBX8i+PKMTKCXLwAAAP//AwBQSwECLQAUAAYACAAAACEA2+H2y+4AAACFAQAAEwAAAAAAAAAA AAAAAAAAAAAAW0NvbnRlbnRfVHlwZXNdLnhtbFBLAQItABQABgAIAAAAIQBa9CxbvwAAABUBAAAL AAAAAAAAAAAAAAAAAB8BAABfcmVscy8ucmVsc1BLAQItABQABgAIAAAAIQDlmh32xQAAANwAAAAP AAAAAAAAAAAAAAAAAAcCAABkcnMvZG93bnJldi54bWxQSwUGAAAAAAMAAwC3AAAA+QIAAAAA "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A3XHwQAAANwAAAAPAAAAZHJzL2Rvd25yZXYueG1sRE9NawIx EL0L/Q9hhF6kZi21lNUoVVqqR7V6HpJxs7iZLJuoq7/eCIK3ebzPGU9bV4kTNaH0rGDQz0AQa29K LhT8b37fvkCEiGyw8kwKLhRgOnnpjDE3/swrOq1jIVIIhxwV2BjrXMqgLTkMfV8TJ27vG4cxwaaQ psFzCneVfM+yT+mw5NRgsaa5JX1YH52Cj7n+sXGrr4fervq72Gy23G6sUq/d9nsEIlIbn+KHe2HS /OEA7s+kC+TkBgAA//8DAFBLAQItABQABgAIAAAAIQDb4fbL7gAAAIUBAAATAAAAAAAAAAAAAAAA AAAAAABbQ29udGVudF9UeXBlc10ueG1sUEsBAi0AFAAGAAgAAAAhAFr0LFu/AAAAFQEAAAsAAAAA AAAAAAAAAAAAHwEAAF9yZWxzLy5yZWxzUEsBAi0AFAAGAAgAAAAhAJEDdcfBAAAA3AAAAA8AAAAA AAAAAAAAAAAABwIAAGRycy9kb3ducmV2LnhtbFBLBQYAAAAAAwADALcAAAD1AgAAAAA= "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E0D79B" wp14:editId="07BC498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8C010" w14:textId="77777777" w:rsidR="006F5630" w:rsidRDefault="006F563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E0D79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ECLcaQIAADgFAAAOAAAAZHJzL2Uyb0RvYy54bWysVN9v0zAQfkfif7D8zpJuaynV0qlsKkKa tokO7dl17DXC8Rn72qT89ZydpJ0KL0O8OBffd7+/89V1Wxu2Uz5UYAs+Oss5U1ZCWdmXgn9/Wn6Y chZQ2FIYsKrgexX49fz9u6vGzdQ5bMCUyjNyYsOscQXfILpZlgW5UbUIZ+CUJaUGXwukX/+SlV40 5L022XmeT7IGfOk8SBUC3d52Sj5P/rVWEh+0DgqZKTjlhun06VzHM5tfidmLF25TyT4N8Q9Z1KKy FPTg6lagYFtf/eGqrqSHABrPJNQZaF1JlWqgakb5STWrjXAq1ULNCe7QpvD/3Mr73co9eobtZ2hp gLEhjQuzQJexnlb7On4pU0Z6auH+0DbVIpN0+fFiNKZZcCZJ92l0eUkyucmO1s4H/KKgZlEouKex pG6J3V3ADjpAYjALy8qYNBpjWVPwycU4TwYHDTk3NmJVGnLv5ph5knBvVMQY+01pVpWpgHiR6KVu jGc7QcQQUiqLqfbkl9ARpSmJtxj2+GNWbzHu6hgig8WDcV1Z8Kn6k7TLH0PKusNTz1/VHUVs120/ 0TWUexq0h24HgpPLiqZxJwI+Ck+kpwHSIuMDHdoAdR16ibMN+F9/u4944iJpOWtoiQoefm6FV5yZ r5ZYOprkeWIGpl+K4JMwmY6nkTDr4dpu6xugSYzotXAyiRGMZhC1h/qZVn0RA5JKWElhC74exBvs tpqeCqkWiwSiFXMC7+zKyeg6DibS7Kl9Ft71XERi8T0MmyZmJ5TssNHSwmKLoKvE19jbrqF9z2k9 E+P7pyTu/+v/hDo+ePPfAAAA//8DAFBLAwQUAAYACAAAACEA7ApflN0AAAAGAQAADwAAAGRycy9k b3ducmV2LnhtbEyPQUvDQBCF70L/wzKCF7G7LamUmE0pVUHBS1tBj5vsmASzsyG7aVN/vVMv9TLM 4w1vvpetRteKA/ah8aRhNlUgkEpvG6o0vO+f75YgQjRkTesJNZwwwCqfXGUmtf5IWzzsYiU4hEJq NNQxdqmUoazRmTD1HRJ7X753JrLsK2l7c+Rw18q5UvfSmYb4Q2063NRYfu8Gp+HxVS1P++Tn9q37 3BQf6kmql0FqfXM9rh9ARBzj5RjO+IwOOTMVfiAbRKuBi8S/efZmiznrgrckUSDzTP7Hz38BAAD/ /wMAUEsBAi0AFAAGAAgAAAAhALaDOJL+AAAA4QEAABMAAAAAAAAAAAAAAAAAAAAAAFtDb250ZW50 X1R5cGVzXS54bWxQSwECLQAUAAYACAAAACEAOP0h/9YAAACUAQAACwAAAAAAAAAAAAAAAAAvAQAA X3JlbHMvLnJlbHNQSwECLQAUAAYACAAAACEAzhAi3GkCAAA4BQAADgAAAAAAAAAAAAAAAAAuAgAA ZHJzL2Uyb0RvYy54bWxQSwECLQAUAAYACAAAACEA7ApflN0AAAAGAQAADwAAAAAAAAAAAAAAAADD BAAAZHJzL2Rvd25yZXYueG1sUEsFBgAAAAAEAAQA8wAAAM0FAAAAAA== " filled="f" stroked="f" strokeweight=".5pt">
                    <v:textbox inset="126pt,0,54pt,0">
                      <w:txbxContent>
                        <w:p w14:paraId="2DD4BD6D" w14:textId="77777777" w:rsidR="006F5630" w:rsidRDefault="006F5630">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D5D6907" wp14:editId="6393191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C17E8"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60DE809"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5D690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4W5qbAIAAEAFAAAOAAAAZHJzL2Uyb0RvYy54bWysVE1v2zAMvQ/YfxB0X+20SJYFdYosRYcB QVu0HXpWZKkxJouaxMTOfv0o2U6ybpcOu8g0SfHj8VGXV21t2E75UIEt+Ogs50xZCWVlXwr+7enm w5SzgMKWwoBVBd+rwK/m799dNm6mzmEDplSeURAbZo0r+AbRzbIsyI2qRTgDpywZNfhaIP36l6z0 oqHotcnO83ySNeBL50GqEEh73Rn5PMXXWkm80zooZKbgVBum06dzHc9sfilmL164TSX7MsQ/VFGL ylLSQ6hrgYJtffVHqLqSHgJoPJNQZ6B1JVXqgboZ5a+6edwIp1IvBE5wB5jC/wsrb3eP7t4zbD9D SwOMgDQuzAIpYz+t9nX8UqWM7ATh/gCbapFJUn68GI1pFpxJso3y/NNknIDNjtedD/hFQc2iUHBP c0lwid0qIKUk18ElZrNwUxmTZmMsawo+uaCQv1nohrFRo9KU+zDH0pOEe6Oij7EPSrOqTB1EReKX WhrPdoKYIaRUFlPzKS55Ry9NRbzlYu9/rOotl7s+hsxg8XC5riz41P2rssvvQ8m68ycgT/qOIrbr lho/mewayj0N3EO3C8HJm4qGshIB74Un8tMgaaHxjg5tgMCHXuJsA/7n3/TRnzhJVs4aWqaChx9b 4RVn5qslto4meZ4YgumXMvgkTKbjaSTOelDbbb0EGsiIXg0nkxid0Qyi9lA/08ovYkIyCSspbcFx EJfYbTc9GVItFsmJVs0JXNlHJ2PoOJ/Itqf2WXjXUxKJzbcwbJyYvWJm55uo4xZbJH4m2kaIO0B7 6GlNE5v7JyW+A6f/yev48M1/AQAA//8DAFBLAwQUAAYACAAAACEAxkRDDNsAAAAGAQAADwAAAGRy cy9kb3ducmV2LnhtbEyPQUvDQBCF74L/YRnBm900EmtjNkUKQlV6sPYHTLNjEszOhuymTf+9Uy96 GebxhjffK1aT69SRhtB6NjCfJaCIK29brg3sP1/uHkGFiGyx80wGzhRgVV5fFZhbf+IPOu5irSSE Q44Gmhj7XOtQNeQwzHxPLN6XHxxGkUOt7YAnCXedTpPkQTtsWT402NO6oep7NzoD436z6d/Ss3+v X7eLNlvzYlzeG3N7Mz0/gYo0xb9juOALOpTCdPAj26A6A1Ik/s6LN89S0QfZsmUCuiz0f/zyBwAA //8DAFBLAQItABQABgAIAAAAIQC2gziS/gAAAOEBAAATAAAAAAAAAAAAAAAAAAAAAABbQ29udGVu dF9UeXBlc10ueG1sUEsBAi0AFAAGAAgAAAAhADj9If/WAAAAlAEAAAsAAAAAAAAAAAAAAAAALwEA AF9yZWxzLy5yZWxzUEsBAi0AFAAGAAgAAAAhAFbhbmpsAgAAQAUAAA4AAAAAAAAAAAAAAAAALgIA AGRycy9lMm9Eb2MueG1sUEsBAi0AFAAGAAgAAAAhAMZEQwzbAAAABgEAAA8AAAAAAAAAAAAAAAAA xgQAAGRycy9kb3ducmV2LnhtbFBLBQYAAAAABAAEAPMAAADOBQAAAAA= " filled="f" stroked="f" strokeweight=".5pt">
                    <v:textbox style="mso-fit-shape-to-text:t" inset="126pt,0,54pt,0">
                      <w:txbxContent>
                        <w:p w14:paraId="54EA78E6" w14:textId="77777777" w:rsidR="006F5630" w:rsidRPr="00726BCC" w:rsidRDefault="006F5630" w:rsidP="006F5630">
                          <w:pPr>
                            <w:pStyle w:val="NoSpacing"/>
                            <w:jc w:val="right"/>
                            <w:rPr>
                              <w:color w:val="156082" w:themeColor="accent1"/>
                              <w:sz w:val="28"/>
                              <w:szCs w:val="28"/>
                              <w:lang w:val="en-GB"/>
                            </w:rPr>
                          </w:pPr>
                          <w:r>
                            <w:rPr>
                              <w:color w:val="156082" w:themeColor="accent1"/>
                              <w:sz w:val="28"/>
                              <w:szCs w:val="28"/>
                              <w:lang w:val="en-GB"/>
                            </w:rPr>
                            <w:t>14-06-2026</w:t>
                          </w:r>
                        </w:p>
                        <w:sdt>
                          <w:sdtPr>
                            <w:rPr>
                              <w:rFonts w:ascii="Times New Roman" w:hAnsi="Times New Roman" w:cs="Times New Roman"/>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22CE965" w14:textId="77777777" w:rsidR="006F5630" w:rsidRPr="006F5630" w:rsidRDefault="006F5630">
                              <w:pPr>
                                <w:pStyle w:val="NoSpacing"/>
                                <w:jc w:val="right"/>
                                <w:rPr>
                                  <w:color w:val="595959" w:themeColor="text1" w:themeTint="A6"/>
                                  <w:sz w:val="20"/>
                                  <w:szCs w:val="20"/>
                                  <w:lang w:val="en-GB"/>
                                </w:rPr>
                              </w:pPr>
                              <w:r>
                                <w:rPr>
                                  <w:rFonts w:ascii="Times New Roman" w:hAnsi="Times New Roman" w:cs="Times New Roman"/>
                                  <w:color w:val="595959" w:themeColor="text1" w:themeTint="A6"/>
                                  <w:sz w:val="20"/>
                                  <w:szCs w:val="20"/>
                                </w:rPr>
                                <w:t>Bilal Hamdani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D36889C" wp14:editId="502388C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3BA25" w14:textId="4F82781A" w:rsidR="006F5630" w:rsidRPr="006F5630" w:rsidRDefault="00055461">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55461">
                                      <w:rPr>
                                        <w:caps/>
                                        <w:color w:val="156082" w:themeColor="accent1"/>
                                        <w:sz w:val="64"/>
                                        <w:szCs w:val="64"/>
                                        <w:lang w:val="en-GB"/>
                                      </w:rPr>
                                      <w:t>Follow-up: Jaylinn Vorelle (@JLVorelle)</w:t>
                                    </w:r>
                                    <w:r>
                                      <w:rPr>
                                        <w:caps/>
                                        <w:color w:val="156082" w:themeColor="accent1"/>
                                        <w:sz w:val="64"/>
                                        <w:szCs w:val="64"/>
                                        <w:lang w:val="en-GB"/>
                                      </w:rPr>
                                      <w:t xml:space="preserve"> Analayse</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A8E2FA"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D36889C" id="_x0000_t202" coordsize="21600,21600" o:spt="202" path="m,l,21600r21600,l21600,xe">
                    <v:stroke joinstyle="miter"/>
                    <v:path gradientshapeok="t" o:connecttype="rect"/>
                  </v:shapetype>
                  <v:shap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A23BA25" w14:textId="4F82781A" w:rsidR="006F5630" w:rsidRPr="006F5630" w:rsidRDefault="00055461">
                          <w:pPr>
                            <w:jc w:val="right"/>
                            <w:rPr>
                              <w:color w:val="156082" w:themeColor="accent1"/>
                              <w:sz w:val="64"/>
                              <w:szCs w:val="64"/>
                              <w:lang w:val="en-GB"/>
                            </w:rPr>
                          </w:pPr>
                          <w:sdt>
                            <w:sdtPr>
                              <w:rPr>
                                <w:caps/>
                                <w:color w:val="156082"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55461">
                                <w:rPr>
                                  <w:caps/>
                                  <w:color w:val="156082" w:themeColor="accent1"/>
                                  <w:sz w:val="64"/>
                                  <w:szCs w:val="64"/>
                                  <w:lang w:val="en-GB"/>
                                </w:rPr>
                                <w:t>Follow-up: Jaylinn Vorelle (@JLVorelle)</w:t>
                              </w:r>
                              <w:r>
                                <w:rPr>
                                  <w:caps/>
                                  <w:color w:val="156082" w:themeColor="accent1"/>
                                  <w:sz w:val="64"/>
                                  <w:szCs w:val="64"/>
                                  <w:lang w:val="en-GB"/>
                                </w:rPr>
                                <w:t xml:space="preserve"> Analayse</w:t>
                              </w:r>
                            </w:sdtContent>
                          </w:sdt>
                        </w:p>
                        <w:sdt>
                          <w:sdtPr>
                            <w:rPr>
                              <w:rFonts w:asciiTheme="minorHAnsi" w:eastAsiaTheme="minorHAnsi" w:hAnsiTheme="minorHAnsi" w:cstheme="minorBidi"/>
                              <w:color w:val="404040" w:themeColor="text1" w:themeTint="BF"/>
                              <w:kern w:val="2"/>
                              <w:sz w:val="36"/>
                              <w:szCs w:val="36"/>
                              <w:lang w:val="en-GB" w:eastAsia="en-US"/>
                              <w14:ligatures w14:val="standardContextual"/>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A8E2FA" w14:textId="77777777" w:rsidR="006F5630" w:rsidRPr="006F5630" w:rsidRDefault="006F5630">
                              <w:pPr>
                                <w:jc w:val="right"/>
                                <w:rPr>
                                  <w:smallCaps/>
                                  <w:color w:val="404040" w:themeColor="text1" w:themeTint="BF"/>
                                  <w:sz w:val="36"/>
                                  <w:szCs w:val="36"/>
                                  <w:lang w:val="en-GB"/>
                                </w:rPr>
                              </w:pPr>
                              <w:r>
                                <w:rPr>
                                  <w:rFonts w:asciiTheme="minorHAnsi" w:eastAsiaTheme="minorHAnsi" w:hAnsiTheme="minorHAnsi" w:cstheme="minorBidi"/>
                                  <w:color w:val="404040" w:themeColor="text1" w:themeTint="BF"/>
                                  <w:kern w:val="2"/>
                                  <w:sz w:val="36"/>
                                  <w:szCs w:val="36"/>
                                  <w:lang w:val="en-GB" w:eastAsia="en-US"/>
                                  <w14:ligatures w14:val="standardContextual"/>
                                </w:rPr>
                                <w:t>FRS2526-2.2</w:t>
                              </w:r>
                            </w:p>
                          </w:sdtContent>
                        </w:sdt>
                      </w:txbxContent>
                    </v:textbox>
                    <w10:wrap type="square" anchorx="page" anchory="page"/>
                  </v:shape>
                </w:pict>
              </mc:Fallback>
            </mc:AlternateContent>
          </w:r>
        </w:p>
        <w:p w14:paraId="5282F975" w14:textId="77777777" w:rsidR="006F5630" w:rsidRDefault="006F5630">
          <w:pPr>
            <w:rPr>
              <w:b/>
              <w:bCs/>
              <w:sz w:val="32"/>
              <w:szCs w:val="32"/>
            </w:rPr>
          </w:pPr>
          <w:r>
            <w:br w:type="page"/>
          </w:r>
        </w:p>
      </w:sdtContent>
    </w:sdt>
    <w:p w14:paraId="05A8E116" w14:textId="54533FDE" w:rsidR="00E651DB" w:rsidRPr="00055461" w:rsidRDefault="00000000">
      <w:pPr>
        <w:pStyle w:val="Heading1"/>
        <w:rPr>
          <w:lang w:val="en-GB"/>
        </w:rPr>
      </w:pPr>
      <w:r w:rsidRPr="00055461">
        <w:rPr>
          <w:lang w:val="en-GB"/>
        </w:rPr>
        <w:lastRenderedPageBreak/>
        <w:t xml:space="preserve">Jaylinn </w:t>
      </w:r>
      <w:proofErr w:type="spellStart"/>
      <w:r w:rsidRPr="00055461">
        <w:rPr>
          <w:lang w:val="en-GB"/>
        </w:rPr>
        <w:t>Vorelle</w:t>
      </w:r>
      <w:proofErr w:type="spellEnd"/>
      <w:r w:rsidRPr="00055461">
        <w:rPr>
          <w:lang w:val="en-GB"/>
        </w:rPr>
        <w:t xml:space="preserve"> (@JLVorelle)</w:t>
      </w:r>
    </w:p>
    <w:p w14:paraId="3ACFCBD4" w14:textId="77777777" w:rsidR="00E651DB" w:rsidRPr="00055461" w:rsidRDefault="00000000">
      <w:pPr>
        <w:spacing w:after="60"/>
        <w:rPr>
          <w:lang w:val="en-GB"/>
        </w:rPr>
      </w:pPr>
      <w:r w:rsidRPr="00055461">
        <w:rPr>
          <w:lang w:val="en-GB"/>
        </w:rPr>
        <w:t>Case FRS2526-2.2 - SOCMINT investigation - username silentnomore24</w:t>
      </w:r>
    </w:p>
    <w:p w14:paraId="50CB5EC1" w14:textId="77777777" w:rsidR="00E651DB" w:rsidRPr="00055461" w:rsidRDefault="00000000">
      <w:pPr>
        <w:spacing w:after="200"/>
        <w:rPr>
          <w:lang w:val="en-GB"/>
        </w:rPr>
      </w:pPr>
      <w:r w:rsidRPr="00055461">
        <w:rPr>
          <w:lang w:val="en-GB"/>
        </w:rPr>
        <w:t>Date: 14-06-2026   Analyst: Bilal Hamdani</w:t>
      </w:r>
    </w:p>
    <w:p w14:paraId="24FEEAAE" w14:textId="77777777" w:rsidR="00E651DB" w:rsidRPr="00055461" w:rsidRDefault="00000000">
      <w:pPr>
        <w:spacing w:after="240"/>
        <w:rPr>
          <w:lang w:val="en-GB"/>
        </w:rPr>
      </w:pPr>
      <w:r w:rsidRPr="00055461">
        <w:rPr>
          <w:lang w:val="en-GB"/>
        </w:rPr>
        <w:t xml:space="preserve">This document looks at the Twitter account Jaylinn Vorelle (@JLVorelle), found through the username </w:t>
      </w:r>
      <w:proofErr w:type="spellStart"/>
      <w:r w:rsidRPr="00055461">
        <w:rPr>
          <w:lang w:val="en-GB"/>
        </w:rPr>
        <w:t>jaylinnvorelle</w:t>
      </w:r>
      <w:proofErr w:type="spellEnd"/>
      <w:r w:rsidRPr="00055461">
        <w:rPr>
          <w:lang w:val="en-GB"/>
        </w:rPr>
        <w:t xml:space="preserve">, which is the underlying username of Gordon Ramsheep, the owner of the </w:t>
      </w:r>
      <w:proofErr w:type="spellStart"/>
      <w:r w:rsidRPr="00055461">
        <w:rPr>
          <w:lang w:val="en-GB"/>
        </w:rPr>
        <w:t>FoodShouldTasteGood</w:t>
      </w:r>
      <w:proofErr w:type="spellEnd"/>
      <w:r w:rsidRPr="00055461">
        <w:rPr>
          <w:lang w:val="en-GB"/>
        </w:rPr>
        <w:t xml:space="preserve"> Discord server.</w:t>
      </w:r>
    </w:p>
    <w:p w14:paraId="627DE382" w14:textId="77777777" w:rsidR="00E651DB" w:rsidRDefault="00000000">
      <w:pPr>
        <w:pStyle w:val="Heading2"/>
      </w:pPr>
      <w:r>
        <w:t>The account</w:t>
      </w:r>
    </w:p>
    <w:p w14:paraId="128DEB50" w14:textId="77777777" w:rsidR="00E651DB" w:rsidRDefault="00000000">
      <w:pPr>
        <w:spacing w:after="60"/>
      </w:pPr>
      <w:r>
        <w:rPr>
          <w:noProof/>
        </w:rPr>
        <w:drawing>
          <wp:inline distT="0" distB="0" distL="0" distR="0" wp14:anchorId="59879916" wp14:editId="4208C313">
            <wp:extent cx="26670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2647950"/>
                    </a:xfrm>
                    <a:prstGeom prst="rect">
                      <a:avLst/>
                    </a:prstGeom>
                  </pic:spPr>
                </pic:pic>
              </a:graphicData>
            </a:graphic>
          </wp:inline>
        </w:drawing>
      </w:r>
    </w:p>
    <w:p w14:paraId="698923EB" w14:textId="77777777" w:rsidR="00E651DB" w:rsidRPr="00055461" w:rsidRDefault="00000000">
      <w:pPr>
        <w:spacing w:after="200"/>
        <w:rPr>
          <w:lang w:val="en-GB"/>
        </w:rPr>
      </w:pPr>
      <w:r w:rsidRPr="00055461">
        <w:rPr>
          <w:i/>
          <w:iCs/>
          <w:color w:val="666666"/>
          <w:sz w:val="18"/>
          <w:szCs w:val="18"/>
          <w:lang w:val="en-GB"/>
        </w:rPr>
        <w:t>Twitter profile @JLVorelle, joined June 2025, location NL, 79 following, 3 followers, 22 posts.</w:t>
      </w:r>
    </w:p>
    <w:p w14:paraId="4D33CFA1" w14:textId="77777777" w:rsidR="00E651DB" w:rsidRPr="00055461" w:rsidRDefault="00000000">
      <w:pPr>
        <w:spacing w:after="120"/>
        <w:rPr>
          <w:lang w:val="en-GB"/>
        </w:rPr>
      </w:pPr>
      <w:r w:rsidRPr="00055461">
        <w:rPr>
          <w:lang w:val="en-GB"/>
        </w:rPr>
        <w:t>The account is named Jaylinn Vorelle (@JLVorelle), created on 4 June 2025, with location set to NL (Netherlands). The bio reads “Voice for the voiceless, trees, rivers, wild things. Fighting ecocide with love and a bit of rage.” It has 79 accounts it follows, 3 followers, and 22 posts.</w:t>
      </w:r>
    </w:p>
    <w:p w14:paraId="57B1247C" w14:textId="77777777" w:rsidR="00E651DB" w:rsidRPr="00055461" w:rsidRDefault="00000000">
      <w:pPr>
        <w:spacing w:after="240"/>
        <w:rPr>
          <w:lang w:val="en-GB"/>
        </w:rPr>
      </w:pPr>
      <w:r w:rsidRPr="00055461">
        <w:rPr>
          <w:lang w:val="en-GB"/>
        </w:rPr>
        <w:t>The profile picture and banner both show a zebra combined with a person of colour with dark curly hair, with a “STOP ECOCIDE” sign in the banner image. This style and theme (zebra imagery, AI-generated nature graphics, climate/ecocide activism) is similar to the @zebrainzion Instagram account, which also uses a zebra-themed name and AI-generated activism graphics.</w:t>
      </w:r>
    </w:p>
    <w:p w14:paraId="41D19073" w14:textId="77777777" w:rsidR="00E651DB" w:rsidRPr="00055461" w:rsidRDefault="00000000">
      <w:pPr>
        <w:pStyle w:val="Heading2"/>
        <w:rPr>
          <w:lang w:val="en-GB"/>
        </w:rPr>
      </w:pPr>
      <w:r w:rsidRPr="00055461">
        <w:rPr>
          <w:lang w:val="en-GB"/>
        </w:rPr>
        <w:t>Who this account follows</w:t>
      </w:r>
    </w:p>
    <w:p w14:paraId="1F9F58BB" w14:textId="77777777" w:rsidR="00E651DB" w:rsidRPr="00055461" w:rsidRDefault="00000000">
      <w:pPr>
        <w:spacing w:after="120"/>
        <w:rPr>
          <w:lang w:val="en-GB"/>
        </w:rPr>
      </w:pPr>
      <w:r w:rsidRPr="00055461">
        <w:rPr>
          <w:lang w:val="en-GB"/>
        </w:rPr>
        <w:t xml:space="preserve">Of the 79 accounts followed, most are climate and environmental organisations and figures, including Greenpeace, WWF, Extinction Rebellion, 350.org, the IPCC, UNEP, and Greta Thunberg. A smaller group is food-related (Food Network, Bon Appétit, MasterChef Australia, and others), which matches the food theme of the </w:t>
      </w:r>
      <w:proofErr w:type="spellStart"/>
      <w:r w:rsidRPr="00055461">
        <w:rPr>
          <w:lang w:val="en-GB"/>
        </w:rPr>
        <w:t>FoodShouldTasteGood</w:t>
      </w:r>
      <w:proofErr w:type="spellEnd"/>
      <w:r w:rsidRPr="00055461">
        <w:rPr>
          <w:lang w:val="en-GB"/>
        </w:rPr>
        <w:t xml:space="preserve"> Discord server. Two accounts stand out for location: “</w:t>
      </w:r>
      <w:proofErr w:type="spellStart"/>
      <w:r w:rsidRPr="00055461">
        <w:rPr>
          <w:lang w:val="en-GB"/>
        </w:rPr>
        <w:t>buitengebieden</w:t>
      </w:r>
      <w:proofErr w:type="spellEnd"/>
      <w:r w:rsidRPr="00055461">
        <w:rPr>
          <w:lang w:val="en-GB"/>
        </w:rPr>
        <w:t>”, a Dutch-language account, and “Plastic Soup Foundation”, based in Amsterdam. Both fit the NL location on this profile.</w:t>
      </w:r>
    </w:p>
    <w:p w14:paraId="3F1BC651" w14:textId="77777777" w:rsidR="00E651DB" w:rsidRPr="00055461" w:rsidRDefault="00000000">
      <w:pPr>
        <w:spacing w:after="240"/>
        <w:rPr>
          <w:lang w:val="en-GB"/>
        </w:rPr>
      </w:pPr>
      <w:r w:rsidRPr="00055461">
        <w:rPr>
          <w:lang w:val="en-GB"/>
        </w:rPr>
        <w:t>No account in this following list is connected to silentnomore24, @zebrainzion, or any of the other accounts found so far.</w:t>
      </w:r>
    </w:p>
    <w:p w14:paraId="36F96163" w14:textId="77777777" w:rsidR="00055461" w:rsidRDefault="00055461">
      <w:pPr>
        <w:pStyle w:val="Heading2"/>
        <w:rPr>
          <w:lang w:val="en-GB"/>
        </w:rPr>
      </w:pPr>
    </w:p>
    <w:p w14:paraId="2793D6BC" w14:textId="5B466764" w:rsidR="00E651DB" w:rsidRPr="00055461" w:rsidRDefault="00000000">
      <w:pPr>
        <w:pStyle w:val="Heading2"/>
        <w:rPr>
          <w:lang w:val="en-GB"/>
        </w:rPr>
      </w:pPr>
      <w:r w:rsidRPr="00055461">
        <w:rPr>
          <w:lang w:val="en-GB"/>
        </w:rPr>
        <w:lastRenderedPageBreak/>
        <w:t>Posts</w:t>
      </w:r>
    </w:p>
    <w:p w14:paraId="6DA1C4CF" w14:textId="77777777" w:rsidR="00E651DB" w:rsidRDefault="00000000">
      <w:pPr>
        <w:spacing w:after="120"/>
      </w:pPr>
      <w:r w:rsidRPr="00055461">
        <w:rPr>
          <w:lang w:val="en-GB"/>
        </w:rPr>
        <w:t xml:space="preserve">Most of the 22 posts are retweets or short replies (“So beautiful”, “Go Green!”, “Wow....”) on climate-related content from accounts such as UNDP, Climate Reality, and </w:t>
      </w:r>
      <w:proofErr w:type="spellStart"/>
      <w:r w:rsidRPr="00055461">
        <w:rPr>
          <w:lang w:val="en-GB"/>
        </w:rPr>
        <w:t>Treemissions</w:t>
      </w:r>
      <w:proofErr w:type="spellEnd"/>
      <w:r w:rsidRPr="00055461">
        <w:rPr>
          <w:lang w:val="en-GB"/>
        </w:rPr>
        <w:t xml:space="preserve">. </w:t>
      </w:r>
      <w:proofErr w:type="spellStart"/>
      <w:r>
        <w:t>Two</w:t>
      </w:r>
      <w:proofErr w:type="spellEnd"/>
      <w:r>
        <w:t xml:space="preserve"> </w:t>
      </w:r>
      <w:proofErr w:type="spellStart"/>
      <w:r>
        <w:t>original</w:t>
      </w:r>
      <w:proofErr w:type="spellEnd"/>
      <w:r>
        <w:t xml:space="preserve"> </w:t>
      </w:r>
      <w:proofErr w:type="spellStart"/>
      <w:r>
        <w:t>posts</w:t>
      </w:r>
      <w:proofErr w:type="spellEnd"/>
      <w:r>
        <w:t xml:space="preserve"> stand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560"/>
      </w:tblGrid>
      <w:tr w:rsidR="00E651DB" w14:paraId="461C1A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72082338" w14:textId="77777777" w:rsidR="00E651DB" w:rsidRDefault="00000000">
            <w:r>
              <w:rPr>
                <w:b/>
                <w:bCs/>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E6E6E6"/>
            <w:tcMar>
              <w:top w:w="80" w:type="dxa"/>
              <w:left w:w="120" w:type="dxa"/>
              <w:bottom w:w="80" w:type="dxa"/>
              <w:right w:w="120" w:type="dxa"/>
            </w:tcMar>
          </w:tcPr>
          <w:p w14:paraId="3D3C1C72" w14:textId="77777777" w:rsidR="00E651DB" w:rsidRDefault="00000000">
            <w:r>
              <w:rPr>
                <w:b/>
                <w:bCs/>
              </w:rPr>
              <w:t>Post</w:t>
            </w:r>
          </w:p>
        </w:tc>
      </w:tr>
      <w:tr w:rsidR="00E651DB" w:rsidRPr="00055461" w14:paraId="77D2889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0605B" w14:textId="77777777" w:rsidR="00E651DB" w:rsidRDefault="00000000">
            <w:r>
              <w:t>16 June 2025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D51A8" w14:textId="77777777" w:rsidR="00E651DB" w:rsidRPr="00055461" w:rsidRDefault="00000000">
            <w:pPr>
              <w:rPr>
                <w:lang w:val="en-GB"/>
              </w:rPr>
            </w:pPr>
            <w:r w:rsidRPr="00055461">
              <w:rPr>
                <w:lang w:val="en-GB"/>
              </w:rPr>
              <w:t>“One month from now... ✌</w:t>
            </w:r>
            <w:r>
              <w:t>️</w:t>
            </w:r>
            <w:r w:rsidRPr="00055461">
              <w:rPr>
                <w:lang w:val="en-GB"/>
              </w:rPr>
              <w:t>, © Danny Cornelissen”, posted with a photo.</w:t>
            </w:r>
          </w:p>
        </w:tc>
      </w:tr>
      <w:tr w:rsidR="00E651DB" w14:paraId="1E325EF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03FDC" w14:textId="77777777" w:rsidR="00E651DB" w:rsidRDefault="00000000">
            <w:r>
              <w:t xml:space="preserve">10 </w:t>
            </w:r>
            <w:proofErr w:type="spellStart"/>
            <w:r>
              <w:t>June</w:t>
            </w:r>
            <w:proofErr w:type="spellEnd"/>
            <w:r>
              <w:t xml:space="preserve"> 2025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EBDC0" w14:textId="77777777" w:rsidR="00E651DB" w:rsidRDefault="00000000">
            <w:r w:rsidRPr="00055461">
              <w:rPr>
                <w:lang w:val="en-GB"/>
              </w:rPr>
              <w:t xml:space="preserve">“They're drilling, burning, dumping, and calling it business as usual. But which crisis demands urgent resistance right now? Vote. Organize. </w:t>
            </w:r>
            <w:proofErr w:type="spellStart"/>
            <w:r>
              <w:t>Stay</w:t>
            </w:r>
            <w:proofErr w:type="spellEnd"/>
            <w:r>
              <w:t xml:space="preserve"> </w:t>
            </w:r>
            <w:proofErr w:type="spellStart"/>
            <w:r>
              <w:t>loud</w:t>
            </w:r>
            <w:proofErr w:type="spellEnd"/>
            <w:r>
              <w:t>. #ClimateCrisis #ActNow #NoMoreExcuses”</w:t>
            </w:r>
          </w:p>
        </w:tc>
      </w:tr>
      <w:tr w:rsidR="00E651DB" w14:paraId="78754B2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313DD" w14:textId="77777777" w:rsidR="00E651DB" w:rsidRDefault="00000000">
            <w:r>
              <w:t>9 June 2025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DB3BE" w14:textId="77777777" w:rsidR="00E651DB" w:rsidRDefault="00000000">
            <w:r w:rsidRPr="00055461">
              <w:rPr>
                <w:lang w:val="en-GB"/>
              </w:rPr>
              <w:t xml:space="preserve">“They bulldoze ancestral land, poison water, and call it 'development'. But destruction isn't progress, it's theft. Of land, of life, of future. </w:t>
            </w:r>
            <w:proofErr w:type="spellStart"/>
            <w:r>
              <w:t>And</w:t>
            </w:r>
            <w:proofErr w:type="spellEnd"/>
            <w:r>
              <w:t xml:space="preserve"> </w:t>
            </w:r>
            <w:proofErr w:type="spellStart"/>
            <w:r>
              <w:t>we're</w:t>
            </w:r>
            <w:proofErr w:type="spellEnd"/>
            <w:r>
              <w:t xml:space="preserve"> </w:t>
            </w:r>
            <w:proofErr w:type="spellStart"/>
            <w:r>
              <w:t>done</w:t>
            </w:r>
            <w:proofErr w:type="spellEnd"/>
            <w:r>
              <w:t xml:space="preserve"> </w:t>
            </w:r>
            <w:proofErr w:type="spellStart"/>
            <w:r>
              <w:t>watching</w:t>
            </w:r>
            <w:proofErr w:type="spellEnd"/>
            <w:r>
              <w:t xml:space="preserve"> quietly. #takeitback #climatejustice #actnow”</w:t>
            </w:r>
          </w:p>
        </w:tc>
      </w:tr>
    </w:tbl>
    <w:p w14:paraId="46D1DE4E" w14:textId="77777777" w:rsidR="00E651DB" w:rsidRPr="00055461" w:rsidRDefault="00000000">
      <w:pPr>
        <w:spacing w:before="180" w:after="120"/>
        <w:rPr>
          <w:lang w:val="en-GB"/>
        </w:rPr>
      </w:pPr>
      <w:r w:rsidRPr="00055461">
        <w:rPr>
          <w:lang w:val="en-GB"/>
        </w:rPr>
        <w:t>The first post, crediting “© Danny Cornelissen”, is worth following up. A photographer with this name is known for maritime and port photography, including work for the Port of Rotterdam. If the photo in this post is one of his, it could point to a Dutch port or industrial location, which would fit the case briefing's focus on infrastructure and logistics. The image itself has not yet been viewed directly and should be checked in a following step.</w:t>
      </w:r>
    </w:p>
    <w:p w14:paraId="7C4A31F8" w14:textId="77777777" w:rsidR="00E651DB" w:rsidRPr="00055461" w:rsidRDefault="00000000">
      <w:pPr>
        <w:spacing w:after="240"/>
        <w:rPr>
          <w:lang w:val="en-GB"/>
        </w:rPr>
      </w:pPr>
      <w:r w:rsidRPr="00055461">
        <w:rPr>
          <w:lang w:val="en-GB"/>
        </w:rPr>
        <w:t>The other two posts (10 and 9 June 2025) use a tone that goes beyond general climate concern: phrases like “which crisis demands urgent resistance right now? Vote. Organize. Stay loud” and “we're done watching quietly” call for action rather than just raising awareness. This tone is closer to the “possible preparations for protest actions” mentioned in the case briefing than anything seen on the other accounts so far.</w:t>
      </w:r>
    </w:p>
    <w:p w14:paraId="456BFCEA" w14:textId="77777777" w:rsidR="00E651DB" w:rsidRPr="00055461" w:rsidRDefault="00000000">
      <w:pPr>
        <w:pStyle w:val="Heading2"/>
        <w:rPr>
          <w:lang w:val="en-GB"/>
        </w:rPr>
      </w:pPr>
      <w:r w:rsidRPr="00055461">
        <w:rPr>
          <w:lang w:val="en-GB"/>
        </w:rPr>
        <w:t>Conclusion</w:t>
      </w:r>
    </w:p>
    <w:p w14:paraId="5AD286BB" w14:textId="77777777" w:rsidR="00E651DB" w:rsidRPr="00055461" w:rsidRDefault="00000000">
      <w:pPr>
        <w:rPr>
          <w:lang w:val="en-GB"/>
        </w:rPr>
      </w:pPr>
      <w:r w:rsidRPr="00055461">
        <w:rPr>
          <w:lang w:val="en-GB"/>
        </w:rPr>
        <w:t>@JLVorelle shares a strong visual and thematic link with @zebrainzion (zebra imagery, AI-generated activism graphics, ecocide/climate theme), and its NL location and Dutch-related follows fit the European focus of the case. The tone of two posts (calls to “resist” and “not watch quietly”) is closer to the case briefing's concern about protest preparation than anything found before. The biggest lead from this account is the “© Danny Cornelissen” photo from 16 June 2025, which should be examined directly in a following step to check what it shows and whether it points to a specific location.</w:t>
      </w:r>
    </w:p>
    <w:sectPr w:rsidR="00E651DB" w:rsidRPr="00055461" w:rsidSect="006F563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39DC"/>
    <w:multiLevelType w:val="hybridMultilevel"/>
    <w:tmpl w:val="DE60C5BA"/>
    <w:lvl w:ilvl="0" w:tplc="01EE6B0E">
      <w:start w:val="1"/>
      <w:numFmt w:val="bullet"/>
      <w:lvlText w:val="●"/>
      <w:lvlJc w:val="left"/>
      <w:pPr>
        <w:ind w:left="720" w:hanging="360"/>
      </w:pPr>
    </w:lvl>
    <w:lvl w:ilvl="1" w:tplc="66D0BBDC">
      <w:start w:val="1"/>
      <w:numFmt w:val="bullet"/>
      <w:lvlText w:val="○"/>
      <w:lvlJc w:val="left"/>
      <w:pPr>
        <w:ind w:left="1440" w:hanging="360"/>
      </w:pPr>
    </w:lvl>
    <w:lvl w:ilvl="2" w:tplc="778221A6">
      <w:start w:val="1"/>
      <w:numFmt w:val="bullet"/>
      <w:lvlText w:val="■"/>
      <w:lvlJc w:val="left"/>
      <w:pPr>
        <w:ind w:left="2160" w:hanging="360"/>
      </w:pPr>
    </w:lvl>
    <w:lvl w:ilvl="3" w:tplc="2B3C0570">
      <w:start w:val="1"/>
      <w:numFmt w:val="bullet"/>
      <w:lvlText w:val="●"/>
      <w:lvlJc w:val="left"/>
      <w:pPr>
        <w:ind w:left="2880" w:hanging="360"/>
      </w:pPr>
    </w:lvl>
    <w:lvl w:ilvl="4" w:tplc="E7F68CCC">
      <w:start w:val="1"/>
      <w:numFmt w:val="bullet"/>
      <w:lvlText w:val="○"/>
      <w:lvlJc w:val="left"/>
      <w:pPr>
        <w:ind w:left="3600" w:hanging="360"/>
      </w:pPr>
    </w:lvl>
    <w:lvl w:ilvl="5" w:tplc="F5429D3E">
      <w:start w:val="1"/>
      <w:numFmt w:val="bullet"/>
      <w:lvlText w:val="■"/>
      <w:lvlJc w:val="left"/>
      <w:pPr>
        <w:ind w:left="4320" w:hanging="360"/>
      </w:pPr>
    </w:lvl>
    <w:lvl w:ilvl="6" w:tplc="F992E53E">
      <w:start w:val="1"/>
      <w:numFmt w:val="bullet"/>
      <w:lvlText w:val="●"/>
      <w:lvlJc w:val="left"/>
      <w:pPr>
        <w:ind w:left="5040" w:hanging="360"/>
      </w:pPr>
    </w:lvl>
    <w:lvl w:ilvl="7" w:tplc="3D5C7E52">
      <w:start w:val="1"/>
      <w:numFmt w:val="bullet"/>
      <w:lvlText w:val="●"/>
      <w:lvlJc w:val="left"/>
      <w:pPr>
        <w:ind w:left="5760" w:hanging="360"/>
      </w:pPr>
    </w:lvl>
    <w:lvl w:ilvl="8" w:tplc="94F86D54">
      <w:start w:val="1"/>
      <w:numFmt w:val="bullet"/>
      <w:lvlText w:val="●"/>
      <w:lvlJc w:val="left"/>
      <w:pPr>
        <w:ind w:left="6480" w:hanging="360"/>
      </w:pPr>
    </w:lvl>
  </w:abstractNum>
  <w:num w:numId="1" w16cid:durableId="26293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0F"/>
    <w:rsid w:val="00055461"/>
    <w:rsid w:val="000B200F"/>
    <w:rsid w:val="001464E5"/>
    <w:rsid w:val="00290AE4"/>
    <w:rsid w:val="004A6AAD"/>
    <w:rsid w:val="005D7475"/>
    <w:rsid w:val="0064196A"/>
    <w:rsid w:val="006F5630"/>
    <w:rsid w:val="008A137C"/>
    <w:rsid w:val="00957676"/>
    <w:rsid w:val="00AC099E"/>
    <w:rsid w:val="00B55209"/>
    <w:rsid w:val="00BD21A1"/>
    <w:rsid w:val="00E064D0"/>
    <w:rsid w:val="00E651DB"/>
    <w:rsid w:val="00E6650F"/>
    <w:rsid w:val="00EC13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2B7B"/>
  <w15:docId w15:val="{025E1A88-ECC7-44ED-8C11-9E02CB9F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4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F5630"/>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F5630"/>
    <w:rPr>
      <w:rFonts w:asciiTheme="minorHAnsi" w:eastAsiaTheme="minorEastAsia" w:hAnsiTheme="minorHAnsi" w:cstheme="minorBidi"/>
    </w:rPr>
  </w:style>
  <w:style w:type="table" w:styleId="PlainTable5">
    <w:name w:val="Plain Table 5"/>
    <w:basedOn w:val="TableNormal"/>
    <w:uiPriority w:val="45"/>
    <w:rsid w:val="00E665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8A1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Bilal Hamdani</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620</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Assess account authenticity and confirm identity using public identifiers</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Follow-up: Jaylinn Vorelle (@JLVorelle) Analayse</dc:title>
  <dc:subject>FRS2526-2.2</dc:subject>
  <dc:creator>Un-named</dc:creator>
  <cp:lastModifiedBy>Bilal Hamdani</cp:lastModifiedBy>
  <cp:revision>2</cp:revision>
  <dcterms:created xsi:type="dcterms:W3CDTF">2026-06-15T09:12:00Z</dcterms:created>
  <dcterms:modified xsi:type="dcterms:W3CDTF">2026-06-15T09:12:00Z</dcterms:modified>
</cp:coreProperties>
</file>