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77.080078125" w:line="240" w:lineRule="auto"/>
        <w:ind w:left="428.0000305175781" w:firstLine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Task 1: Smart Contract - General (Asset) </w:t>
      </w:r>
    </w:p>
    <w:p w:rsidR="00000000" w:rsidDel="00000000" w:rsidP="00000000" w:rsidRDefault="00000000" w:rsidRPr="00000000" w14:paraId="00000002">
      <w:pPr>
        <w:widowControl w:val="0"/>
        <w:spacing w:before="410.560302734375" w:line="240" w:lineRule="auto"/>
        <w:ind w:left="437.1600341796875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Estimated time/effort for the contract and environment setup: 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2-4 hours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ind w:left="437.1600341796875" w:firstLine="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Estimated time/effort for the unit testing: 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1-2 hours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(This is optional. If you skip it, then it won’t make any impact on the evaluation of your main task) </w:t>
      </w:r>
    </w:p>
    <w:p w:rsidR="00000000" w:rsidDel="00000000" w:rsidP="00000000" w:rsidRDefault="00000000" w:rsidRPr="00000000" w14:paraId="00000004">
      <w:pPr>
        <w:widowControl w:val="0"/>
        <w:spacing w:before="330.860595703125" w:line="240" w:lineRule="auto"/>
        <w:ind w:left="426.9999694824219" w:firstLine="0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Task scope and expectations </w:t>
      </w:r>
    </w:p>
    <w:p w:rsidR="00000000" w:rsidDel="00000000" w:rsidP="00000000" w:rsidRDefault="00000000" w:rsidRPr="00000000" w14:paraId="00000005">
      <w:pPr>
        <w:widowControl w:val="0"/>
        <w:spacing w:before="360.6396484375" w:line="272.61817932128906" w:lineRule="auto"/>
        <w:ind w:left="1156.4999389648438" w:right="633.994140625" w:hanging="357.35992431640625"/>
        <w:rPr>
          <w:rFonts w:ascii="Proxima Nova" w:cs="Proxima Nova" w:eastAsia="Proxima Nova" w:hAnsi="Proxima Nova"/>
        </w:rPr>
      </w:pPr>
      <w:r w:rsidDel="00000000" w:rsidR="00000000" w:rsidRPr="00000000">
        <w:rPr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The purpose of this task is to build a functional, real-life application with all listed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requirements.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13.360595703125" w:line="272.61817932128906" w:lineRule="auto"/>
        <w:ind w:left="1150.5599975585938" w:right="11.9091796875" w:hanging="351.41998291015625"/>
        <w:rPr>
          <w:rFonts w:ascii="Proxima Nova" w:cs="Proxima Nova" w:eastAsia="Proxima Nova" w:hAnsi="Proxima Nova"/>
        </w:rPr>
      </w:pPr>
      <w:r w:rsidDel="00000000" w:rsidR="00000000" w:rsidRPr="00000000">
        <w:rPr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What we want to see is how you will implement some real-life functionalities by paying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attention to details and following good development practices.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13.360595703125" w:line="272.61817932128906" w:lineRule="auto"/>
        <w:ind w:left="1143.5200500488281" w:right="309.9194335937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We want to see you understand how to set up a proper project infrastructure, show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knowledge of simple problem solving, and knowledge of using your preferred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frameworks and libraries.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Instead of spending a lot of time on providing a custom UI or other supportive configurations, please rather ensure the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functionality is properly done.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Try to make proper commits to the code.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Make your first commit within the first 2 hours of working on the task.</w:t>
      </w:r>
    </w:p>
    <w:p w:rsidR="00000000" w:rsidDel="00000000" w:rsidP="00000000" w:rsidRDefault="00000000" w:rsidRPr="00000000" w14:paraId="0000000A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3.3599853515625" w:line="245.35637855529785" w:lineRule="auto"/>
        <w:ind w:left="1143.5200500488281" w:right="14.273681640625" w:hanging="344.380035400390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3.3599853515625" w:line="245.35637855529785" w:lineRule="auto"/>
        <w:ind w:left="0" w:right="14.273681640625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677.080078125" w:line="240" w:lineRule="auto"/>
        <w:ind w:left="428.0000305175781" w:firstLine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Task details </w:t>
      </w:r>
    </w:p>
    <w:p w:rsidR="00000000" w:rsidDel="00000000" w:rsidP="00000000" w:rsidRDefault="00000000" w:rsidRPr="00000000" w14:paraId="00000021">
      <w:pPr>
        <w:widowControl w:val="0"/>
        <w:spacing w:before="215.560302734375" w:line="245.35637855529785" w:lineRule="auto"/>
        <w:ind w:left="430.55999755859375" w:right="5.3076171875" w:firstLine="6.60003662109375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Using a platform of your choice, build a smart contract that will be used to sell an asset to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multiple parties. More specifically, the contract needs to allow anyone to set up an object with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a fixed "price" that other users can then "purchase" stakes in.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278.349609375" w:line="245.35637855529785" w:lineRule="auto"/>
        <w:ind w:left="427.2599792480469" w:right="19.949951171875" w:firstLine="3.959960937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Once a purchase is initiated, the owner of the object receives funds, while the buyer gets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stakes. The stakes are stored in the contract and are not transferable further.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745.94970703125" w:line="240" w:lineRule="auto"/>
        <w:ind w:left="439.88006591796875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Milestones and task delivery </w:t>
      </w:r>
    </w:p>
    <w:p w:rsidR="00000000" w:rsidDel="00000000" w:rsidP="00000000" w:rsidRDefault="00000000" w:rsidRPr="00000000" w14:paraId="00000024">
      <w:pPr>
        <w:widowControl w:val="0"/>
        <w:spacing w:before="210.6396484375" w:line="245.35637855529785" w:lineRule="auto"/>
        <w:ind w:left="1153.8600158691406" w:right="1.28173828125" w:hanging="354.7200012207031"/>
        <w:rPr>
          <w:rFonts w:ascii="Proxima Nova" w:cs="Proxima Nova" w:eastAsia="Proxima Nova" w:hAnsi="Proxima Nova"/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The deadline to submit your completed project is </w:t>
      </w:r>
      <w:r w:rsidDel="00000000" w:rsidR="00000000" w:rsidRPr="00000000">
        <w:rPr>
          <w:rFonts w:ascii="Proxima Nova" w:cs="Proxima Nova" w:eastAsia="Proxima Nova" w:hAnsi="Proxima Nova"/>
          <w:b w:val="1"/>
          <w:color w:val="222222"/>
          <w:highlight w:val="white"/>
          <w:rtl w:val="0"/>
        </w:rPr>
        <w:t xml:space="preserve">3-4 hours from the moment you</w:t>
      </w:r>
      <w:r w:rsidDel="00000000" w:rsidR="00000000" w:rsidRPr="00000000">
        <w:rPr>
          <w:rFonts w:ascii="Proxima Nova" w:cs="Proxima Nova" w:eastAsia="Proxima Nova" w:hAnsi="Proxima Nova"/>
          <w:b w:val="1"/>
          <w:color w:val="2222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222222"/>
          <w:highlight w:val="white"/>
          <w:rtl w:val="0"/>
        </w:rPr>
        <w:t xml:space="preserve">receive the project requirements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8.3502197265625" w:line="245.35637855529785" w:lineRule="auto"/>
        <w:ind w:left="1150.3399658203125" w:right="18.125" w:hanging="351.199951171875"/>
        <w:rPr>
          <w:rFonts w:ascii="Proxima Nova" w:cs="Proxima Nova" w:eastAsia="Proxima Nova" w:hAnsi="Proxima Nova"/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It means the project code must be submitted within the above-mentioned time from the moment that was</w:t>
      </w:r>
      <w:r w:rsidDel="00000000" w:rsidR="00000000" w:rsidRPr="00000000">
        <w:rPr>
          <w:rFonts w:ascii="Proxima Nova" w:cs="Proxima Nova" w:eastAsia="Proxima Nova" w:hAnsi="Proxima Nova"/>
          <w:color w:val="2222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delivered to you by email.</w:t>
      </w:r>
      <w:r w:rsidDel="00000000" w:rsidR="00000000" w:rsidRPr="00000000">
        <w:rPr>
          <w:rFonts w:ascii="Proxima Nova" w:cs="Proxima Nova" w:eastAsia="Proxima Nova" w:hAnsi="Proxima Nova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8.3502197265625" w:line="245.35637855529785" w:lineRule="auto"/>
        <w:ind w:left="799.1400146484375" w:right="2.06298828125" w:firstLine="0"/>
        <w:rPr>
          <w:rFonts w:ascii="Proxima Nova" w:cs="Proxima Nova" w:eastAsia="Proxima Nova" w:hAnsi="Proxima Nova"/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Make sure to submit</w:t>
      </w:r>
      <w:r w:rsidDel="00000000" w:rsidR="00000000" w:rsidRPr="00000000">
        <w:rPr>
          <w:rFonts w:ascii="Proxima Nova" w:cs="Proxima Nova" w:eastAsia="Proxima Nova" w:hAnsi="Proxima Nova"/>
          <w:color w:val="2222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your completed project and all code to a public GitHub repository before the deadline and share it with 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8.3502197265625" w:line="245.35637855529785" w:lineRule="auto"/>
        <w:ind w:left="799.1400146484375" w:right="2.06298828125" w:firstLine="0"/>
        <w:rPr>
          <w:rFonts w:ascii="Proxima Nova" w:cs="Proxima Nova" w:eastAsia="Proxima Nova" w:hAnsi="Proxima Nova"/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Everything that is submitted after the deadline will not be taken into consideration.</w:t>
      </w:r>
      <w:r w:rsidDel="00000000" w:rsidR="00000000" w:rsidRPr="00000000">
        <w:rPr>
          <w:rFonts w:ascii="Proxima Nova" w:cs="Proxima Nova" w:eastAsia="Proxima Nova" w:hAnsi="Proxima Nova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8.3502197265625" w:line="245.35637855529785" w:lineRule="auto"/>
        <w:ind w:left="799.1400146484375" w:right="2.06298828125" w:firstLine="0"/>
        <w:rPr>
          <w:rFonts w:ascii="Proxima Nova" w:cs="Proxima Nova" w:eastAsia="Proxima Nova" w:hAnsi="Proxima Nova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If you want to extend the time. You will have to commit the codebase to the git and write us back for the extension in time.</w:t>
      </w:r>
    </w:p>
    <w:p w:rsidR="00000000" w:rsidDel="00000000" w:rsidP="00000000" w:rsidRDefault="00000000" w:rsidRPr="00000000" w14:paraId="00000029">
      <w:pPr>
        <w:widowControl w:val="0"/>
        <w:spacing w:before="8.3502197265625" w:line="245.35637855529785" w:lineRule="auto"/>
        <w:ind w:left="799.1400146484375" w:right="2.06298828125" w:firstLine="0"/>
        <w:rPr>
          <w:rFonts w:ascii="Proxima Nova" w:cs="Proxima Nova" w:eastAsia="Proxima Nova" w:hAnsi="Proxima Nova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There will be a 30 minutes call to discuss the solution that you will provide. </w:t>
      </w:r>
    </w:p>
    <w:p w:rsidR="00000000" w:rsidDel="00000000" w:rsidP="00000000" w:rsidRDefault="00000000" w:rsidRPr="00000000" w14:paraId="0000002A">
      <w:pPr>
        <w:widowControl w:val="0"/>
        <w:spacing w:before="8.3502197265625" w:line="245.35637855529785" w:lineRule="auto"/>
        <w:ind w:left="799.1400146484375" w:right="2.06298828125" w:firstLine="0"/>
        <w:rPr>
          <w:rFonts w:ascii="Proxima Nova" w:cs="Proxima Nova" w:eastAsia="Proxima Nova" w:hAnsi="Proxima Nov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3.3599853515625" w:line="245.35637855529785" w:lineRule="auto"/>
        <w:ind w:left="0" w:right="14.273681640625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widowControl w:val="0"/>
      <w:spacing w:before="38.280029296875" w:line="281.1375045776367" w:lineRule="auto"/>
      <w:ind w:left="431.9999694824219" w:right="371.492919921875" w:hanging="6.880035400390625"/>
      <w:rPr>
        <w:rFonts w:ascii="Proxima Nova" w:cs="Proxima Nova" w:eastAsia="Proxima Nova" w:hAnsi="Proxima Nova"/>
        <w:color w:val="455065"/>
        <w:sz w:val="16"/>
        <w:szCs w:val="16"/>
      </w:rPr>
    </w:pPr>
    <w:r w:rsidDel="00000000" w:rsidR="00000000" w:rsidRPr="00000000">
      <w:rPr>
        <w:rFonts w:ascii="Proxima Nova" w:cs="Proxima Nova" w:eastAsia="Proxima Nova" w:hAnsi="Proxima Nova"/>
        <w:color w:val="455065"/>
        <w:sz w:val="16"/>
        <w:szCs w:val="16"/>
        <w:rtl w:val="0"/>
      </w:rPr>
      <w:t xml:space="preserve">The content of this document is confidential. You are not allowed to share and distribute information about this interview process.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