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8pptqjmyhyx4" w:id="0"/>
      <w:bookmarkEnd w:id="0"/>
      <w:r w:rsidDel="00000000" w:rsidR="00000000" w:rsidRPr="00000000">
        <w:rPr>
          <w:rtl w:val="0"/>
        </w:rPr>
        <w:t xml:space="preserve">Exercise 4.1.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Write a shell script that takes 3 arguments and prints them in reverse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order. If -h is entered anywhere a short description should be printed as well.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rPr/>
      </w:pPr>
      <w:bookmarkStart w:colFirst="0" w:colLast="0" w:name="_1famw8p2t65i" w:id="1"/>
      <w:bookmarkEnd w:id="1"/>
      <w:r w:rsidDel="00000000" w:rsidR="00000000" w:rsidRPr="00000000">
        <w:rPr>
          <w:rtl w:val="0"/>
        </w:rPr>
        <w:t xml:space="preserve">Exercise 4.2. (optional)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Write a shell script that does the following when given a path as first arg: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 If the path is a file, print whether it is executable and print the file size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 If the path is a directory cd to it and list its content.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rPr/>
      </w:pPr>
      <w:bookmarkStart w:colFirst="0" w:colLast="0" w:name="_kxt4xgyhpltn" w:id="2"/>
      <w:bookmarkEnd w:id="2"/>
      <w:r w:rsidDel="00000000" w:rsidR="00000000" w:rsidRPr="00000000">
        <w:rPr>
          <w:rtl w:val="0"/>
        </w:rPr>
        <w:t xml:space="preserve">Exercise 4.3. (optional)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Write a script that takes two integer values as args, I and J.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script should: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 create directories named 1, 2, . . . , 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 Use touch to put empty files named 1 till J in each of these directories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• Print an error if a negative value is provided for I or J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• If any of the files exist, the script should exit with an error.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 Provide help if one of the args is -h, then exit the script.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 If the third argument is a file, the script should copy this file to all locations instead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of creating empty files with touch.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Subtitle"/>
        <w:rPr/>
      </w:pPr>
      <w:bookmarkStart w:colFirst="0" w:colLast="0" w:name="_1r7razkkad1i" w:id="3"/>
      <w:bookmarkEnd w:id="3"/>
      <w:r w:rsidDel="00000000" w:rsidR="00000000" w:rsidRPr="00000000">
        <w:rPr>
          <w:rtl w:val="0"/>
        </w:rPr>
        <w:t xml:space="preserve">Exercise 4.4.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Implement the seq command in bash: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• If called with a single argument, print all integers from 1 to this value, i.e.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314950" cy="304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should give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505450" cy="1009650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• If called with two arguments, print from the first arg to the second arg, e.g. seq 3 5: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562600" cy="70485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Assume that the first number is always going to be smaller or equal to the second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number.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• (optional) If called with three arguments, print from the first arg to the third in steps of the second, in other words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Gives: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505450" cy="895350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Again assume that the first number is smaller or equal to the third one.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• Your script should print help if the first arguments is -h, and then exit.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• (optional) Your script should print an error if any of the assumptions is violated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and exit.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Subtitle"/>
        <w:rPr/>
      </w:pPr>
      <w:bookmarkStart w:colFirst="0" w:colLast="0" w:name="_ma9k9ewj1k1y" w:id="4"/>
      <w:bookmarkEnd w:id="4"/>
      <w:r w:rsidDel="00000000" w:rsidR="00000000" w:rsidRPr="00000000">
        <w:rPr>
          <w:rtl w:val="0"/>
        </w:rPr>
        <w:t xml:space="preserve">Exercise 4.6.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With this exercise we start a small project trying to recommend a book from Project Gutenberg based on keywords the user provides.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• Write a script that greps for a pattern (provided as an argument) in all books of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resources/gutenberg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– Make sure that your script keeps working properly if spaces in the pattern or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 the files are encountered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– Ignore case when grepping in the files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– You may assume all books of Project Gutenberg to end in the extension .txt.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– (optional) Provide help if the argument is -h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– (optional) Use proper error statements if something goes wrong or is not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sensible.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• Change your script such that it prints the number of matches and the number of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actual lines next to the script name. The fields of the table should be separated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by tabs (use echo -e).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 possible output could be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591175" cy="55245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• (optional) Suppress the output of books without any match.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Subtitle"/>
        <w:rPr/>
      </w:pPr>
      <w:bookmarkStart w:colFirst="0" w:colLast="0" w:name="_4maus6rod5cq" w:id="5"/>
      <w:bookmarkEnd w:id="5"/>
      <w:r w:rsidDel="00000000" w:rsidR="00000000" w:rsidRPr="00000000">
        <w:rPr>
          <w:rtl w:val="0"/>
        </w:rPr>
        <w:t xml:space="preserve">Exercise 4.7.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With your current knowledge of bash, propose two one liners that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• substitute all &lt;tab&gt; or &lt;space&gt; of a string in a variable VAR by &lt;newline&gt; char-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acters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• substitute all &lt;newline&gt; or &lt;tab&gt; characters by &lt;space&gt; characters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Hint: Both expressions have less than 30 characters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Subtitle"/>
        <w:rPr/>
      </w:pPr>
      <w:bookmarkStart w:colFirst="0" w:colLast="0" w:name="_oif4332zy9c9" w:id="6"/>
      <w:bookmarkEnd w:id="6"/>
      <w:r w:rsidDel="00000000" w:rsidR="00000000" w:rsidRPr="00000000">
        <w:rPr>
          <w:rtl w:val="0"/>
        </w:rPr>
        <w:t xml:space="preserve">Exercise 4.8.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Write a script that takes the following arguments: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• -h, -q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• --help, --quiet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• -f followed by a filename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• anything else should cause an error message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Once the arguments are parsed the script should do the following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• Print help if -h or --help are present, then exit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• Check that the filename provided is a valid file, else throw an error and exit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• Print a nice welcome message, unless --quiet or -q are given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Subtitle"/>
        <w:rPr/>
      </w:pPr>
      <w:bookmarkStart w:colFirst="0" w:colLast="0" w:name="_8mqex9r86ksi" w:id="7"/>
      <w:bookmarkEnd w:id="7"/>
      <w:r w:rsidDel="00000000" w:rsidR="00000000" w:rsidRPr="00000000">
        <w:rPr>
          <w:rtl w:val="0"/>
        </w:rPr>
        <w:t xml:space="preserve">Exercise 4.9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Write a simple script read_third.sh that outputs the third line provided on stdin to stdout and the fourth line to stderr. When you call it like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657850" cy="3333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it should provide the output</w:t>
      </w:r>
      <w:r w:rsidDel="00000000" w:rsidR="00000000" w:rsidRPr="00000000">
        <w:rPr/>
        <w:drawing>
          <wp:inline distB="114300" distT="114300" distL="114300" distR="114300">
            <wp:extent cx="5762625" cy="438150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and when called like</w:t>
      </w:r>
      <w:r w:rsidDel="00000000" w:rsidR="00000000" w:rsidRPr="00000000">
        <w:rPr/>
        <w:drawing>
          <wp:inline distB="114300" distT="114300" distL="114300" distR="114300">
            <wp:extent cx="5676900" cy="28575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It should only print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743575" cy="36195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Subtitle"/>
        <w:rPr/>
      </w:pPr>
      <w:bookmarkStart w:colFirst="0" w:colLast="0" w:name="_67t8z7ih45wp" w:id="8"/>
      <w:bookmarkEnd w:id="8"/>
      <w:r w:rsidDel="00000000" w:rsidR="00000000" w:rsidRPr="00000000">
        <w:rPr>
          <w:rtl w:val="0"/>
        </w:rPr>
        <w:t xml:space="preserve">Exercise 4.10.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• Write a script which asks the user for two numbers N and M (using read). and then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counts from N to M. You may assume that N &lt;&lt; M.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• (optional) Lift the assumption and generalise your script such that it will count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from the smaller of N and M to the larger of N and M.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Subtitle"/>
        <w:rPr/>
      </w:pPr>
      <w:bookmarkStart w:colFirst="0" w:colLast="0" w:name="_hu2r6mgy2hxy" w:id="9"/>
      <w:bookmarkEnd w:id="9"/>
      <w:r w:rsidDel="00000000" w:rsidR="00000000" w:rsidRPr="00000000">
        <w:rPr>
          <w:rtl w:val="0"/>
        </w:rPr>
        <w:t xml:space="preserve">Exercise 4.11.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We want to write a more general version of exercise 3.2 in the previous exercise book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• Write a script takes the arguments --help, --from (followed by a line number)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and parses them. Deal with --help and detect unknown arguments.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• The default for --from should be the first line.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• Move the line of stdin given by --from to the last line on stdout, copy all other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lines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• You may assume that the users of your script are nice and only pass integer values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after --to or --from.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• If an error occurs, e.g. if the --to line number is larger than the number of lines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on stdin, inform the user.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• Now add an argument --to, which is followed by a number. It should have the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default setting of "end"(symbolising the last line on stdin)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• Assume (and check the input accordingly) that the value given to --to is larger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that the value to --from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• Change your code such that the line --from is moved to the line --to.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• Be careful when comparing line numbers to variables that may contain a string: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5343525" cy="2667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gives an error. This can be circumvented by guarding the [ with another [, e.g.</w:t>
      </w:r>
      <w:r w:rsidDel="00000000" w:rsidR="00000000" w:rsidRPr="00000000">
        <w:rPr/>
        <w:drawing>
          <wp:inline distB="114300" distT="114300" distL="114300" distR="114300">
            <wp:extent cx="5429250" cy="54292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Subtitle"/>
        <w:rPr/>
      </w:pPr>
      <w:bookmarkStart w:colFirst="0" w:colLast="0" w:name="_us9jfu360vo8" w:id="10"/>
      <w:bookmarkEnd w:id="10"/>
      <w:r w:rsidDel="00000000" w:rsidR="00000000" w:rsidRPr="00000000">
        <w:rPr>
          <w:rtl w:val="0"/>
        </w:rPr>
        <w:t xml:space="preserve">Exercise 4.12. (optional)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• Run the following lines of code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5362575" cy="771525"/>
            <wp:effectExtent b="0" l="0" r="0" t="0"/>
            <wp:docPr id="2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by pasting them into a script or just by running them in a terminal interactively.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Can you explain the result of the final echo?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• How would you alter the code in order to reverse the order in which the lines are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printed by echo. Try to achieve this without changing the order in which the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strings line 1, line 2 or line 3 appear.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• Use your above findings with the while read line paradigm to build a simple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bash version of the tac command, where all input on stdin is printed to stdout in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reverse order.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• Note: The final solution takes just 5 lines of bash.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Subtitle"/>
        <w:rPr/>
      </w:pPr>
      <w:bookmarkStart w:colFirst="0" w:colLast="0" w:name="_gu9mu9waxwvi" w:id="11"/>
      <w:bookmarkEnd w:id="11"/>
      <w:r w:rsidDel="00000000" w:rsidR="00000000" w:rsidRPr="00000000">
        <w:rPr>
          <w:rtl w:val="0"/>
        </w:rPr>
        <w:t xml:space="preserve">Exercise 4.13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Recall that read can take more than one argument to read into multiple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variables at once.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• Assume you will get some data on stdin, which consists of a few columns separated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by one ore more &lt;space&gt; or &lt;tab&gt; characters. Write a script mtx_third.sh that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prints the third column of everything you get on stdin.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• Try your script on some of the files in resources/matrices. E.g.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/>
        <w:drawing>
          <wp:inline distB="114300" distT="114300" distL="114300" distR="114300">
            <wp:extent cx="5343525" cy="238125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• How does it deal with multiple spaces compared to cut?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Subtitle"/>
        <w:rPr/>
      </w:pPr>
      <w:bookmarkStart w:colFirst="0" w:colLast="0" w:name="_utors0ogviw6" w:id="12"/>
      <w:bookmarkEnd w:id="12"/>
      <w:r w:rsidDel="00000000" w:rsidR="00000000" w:rsidRPr="00000000">
        <w:rPr>
          <w:rtl w:val="0"/>
        </w:rPr>
        <w:t xml:space="preserve">Exercise 4.14 (optional)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find is a really handy program to search for files and directories with uncountable options (see man find). You can find the most important options in the table below.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find per default searches through all directories and subdirectories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and prints the relative paths of all files satisfying the conditions to stdout. All options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you provide are connected using a logical and. This can of course all be changed (see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documentation).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If you have never used find before, try the following: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• find -name "*.sh"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• find -type f -name "*.sh"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• find $HOME -type d -name "*bash*"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In this exercise you should build a grep_all script: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• The script should search for all files in or below the working directory (using find)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• In all files found, the script should grep for the pattern provided on $1 and it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should print to stdout in which files and on which line the match occurred.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• The simplest way to achieve this is to pipe the output of find to while read line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/>
        <w:drawing>
          <wp:inline distB="114300" distT="114300" distL="114300" distR="114300">
            <wp:extent cx="4267200" cy="1381125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Subtitle"/>
        <w:rPr/>
      </w:pPr>
      <w:bookmarkStart w:colFirst="0" w:colLast="0" w:name="_dtjxduu6lgs0" w:id="13"/>
      <w:bookmarkEnd w:id="13"/>
      <w:r w:rsidDel="00000000" w:rsidR="00000000" w:rsidRPr="00000000">
        <w:rPr>
          <w:rtl w:val="0"/>
        </w:rPr>
        <w:t xml:space="preserve">Exercise 4.15.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The shell uses the following procedure to lookup the path of the com-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mands to be executed 7 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• In a commandline the first word is always considered to be the command.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• If this word is a path (contains a “/”), execute this very file.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• Else go through all existing directories in the variable PATH. The directories are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separated using the character “:”. If there exists a file named like the command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in a directory, which is executable as well, execute this file.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• Else keep searching in the next directory in PATH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Example: The commandline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/>
        <w:drawing>
          <wp:inline distB="114300" distT="114300" distL="114300" distR="114300">
            <wp:extent cx="5629275" cy="247650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has the first word/command vim. Assume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/>
        <w:drawing>
          <wp:inline distB="114300" distT="114300" distL="114300" distR="114300">
            <wp:extent cx="5695950" cy="266700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Then a lookup reveals that the file /usr/bin/vim exists and is executable. So this file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is executed with testfile as the argument.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There exists a commandline tool, called which, that does exactly this lookup when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provided with a command as its first argument. See man which for more details. We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want to rebuild the which command as a script.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• Take the name of a command on $1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• Go through all existing directories in PATH and try to find an executable file called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$1 in these.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• If it exists print the full path and return 0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• Else return 1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Hints: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• Try to go through all directories in PATH first. There is an easy way to do this with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one of the loops we discussed and IFS-manipulation.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• Read the documentation of test in order to find ouf how to test if a file is exe-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Cutable.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Subtitle"/>
        <w:rPr/>
      </w:pPr>
      <w:bookmarkStart w:colFirst="0" w:colLast="0" w:name="_3xdc94i7lfsh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Subtitle"/>
        <w:rPr/>
      </w:pPr>
      <w:bookmarkStart w:colFirst="0" w:colLast="0" w:name="_i9t9uq14mnz" w:id="15"/>
      <w:bookmarkEnd w:id="15"/>
      <w:r w:rsidDel="00000000" w:rsidR="00000000" w:rsidRPr="00000000">
        <w:rPr>
          <w:rtl w:val="0"/>
        </w:rPr>
        <w:t xml:space="preserve">Exercise 5.1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What is the return code of each line in the following code example and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why?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/>
        <w:drawing>
          <wp:inline distB="114300" distT="114300" distL="114300" distR="114300">
            <wp:extent cx="5886450" cy="1628775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Subtitle"/>
        <w:rPr/>
      </w:pPr>
      <w:bookmarkStart w:colFirst="0" w:colLast="0" w:name="_d9nh98u9rs1w" w:id="16"/>
      <w:bookmarkEnd w:id="16"/>
      <w:r w:rsidDel="00000000" w:rsidR="00000000" w:rsidRPr="00000000">
        <w:rPr>
          <w:rtl w:val="0"/>
        </w:rPr>
        <w:t xml:space="preserve">Exercise 5.2.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For the arithmetic expansion an empty variable or a string that cannot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be converted to an integer counts as zero (“C-false”)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• Try this in a shell or in a script, e.g. execute the following: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/>
        <w:drawing>
          <wp:inline distB="114300" distT="114300" distL="114300" distR="114300">
            <wp:extent cx="5457825" cy="733425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contrast this with</w:t>
      </w:r>
      <w:r w:rsidDel="00000000" w:rsidR="00000000" w:rsidRPr="00000000">
        <w:rPr/>
        <w:drawing>
          <wp:inline distB="114300" distT="114300" distL="114300" distR="114300">
            <wp:extent cx="5514975" cy="790575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How could this behaviour (together with the [ program) be exploited to test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whether an input parameter can be properly converted to an integer?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• Write a script that calculates the cube of N, where N is an integer supplied as the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first argument to your script. Of cause you should check that N is a sensible integer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before entering the routine.</w:t>
      </w:r>
    </w:p>
    <w:p w:rsidR="00000000" w:rsidDel="00000000" w:rsidP="00000000" w:rsidRDefault="00000000" w:rsidRPr="00000000" w14:paraId="000000DB">
      <w:pPr>
        <w:pStyle w:val="Subtitle"/>
        <w:rPr/>
      </w:pPr>
      <w:bookmarkStart w:colFirst="0" w:colLast="0" w:name="_657bb7gmuo7b" w:id="17"/>
      <w:bookmarkEnd w:id="17"/>
      <w:r w:rsidDel="00000000" w:rsidR="00000000" w:rsidRPr="00000000">
        <w:rPr>
          <w:rtl w:val="0"/>
        </w:rPr>
        <w:t xml:space="preserve">Exercise 5.3. (optional)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Use bash arithmetic expressions to calculate all primes between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1 and N, where N is a number supplied as the first argument to your script.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Subtitle"/>
        <w:rPr/>
      </w:pPr>
      <w:bookmarkStart w:colFirst="0" w:colLast="0" w:name="_aocz72twyr7d" w:id="18"/>
      <w:bookmarkEnd w:id="18"/>
      <w:r w:rsidDel="00000000" w:rsidR="00000000" w:rsidRPr="00000000">
        <w:rPr>
          <w:rtl w:val="0"/>
        </w:rPr>
        <w:t xml:space="preserve">Exercise 5.4.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Now we want to extend our project to recommend books from Project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Gutenberg. Recall that your script from exercise 4.6 gives output of the form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/>
        <w:drawing>
          <wp:inline distB="114300" distT="114300" distL="114300" distR="114300">
            <wp:extent cx="5810250" cy="5334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where the columns were separated by tabs. The second column was the number of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matches and the third column was the number of actual lines in the file. Write a script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that</w:t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  <w:t xml:space="preserve">• takes one pattern as an argument, which is then used to call the script from exercise 4.6  e.g: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/>
        <w:drawing>
          <wp:inline distB="114300" distT="114300" distL="114300" distR="114300">
            <wp:extent cx="5391150" cy="26670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• parses the respective script output in the variable RESULT.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• calculates for each book the relative importance given as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/>
        <w:drawing>
          <wp:inline distB="114300" distT="114300" distL="114300" distR="114300">
            <wp:extent cx="5562600" cy="4857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and writes this ξ-value and the book name to a temporary file.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To make the next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steps easier you should separate the value and the book name by a &lt;tab&gt; and have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the ξ-value in the first and the book name in the second column.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• (optional) sorts the temporary file according to the relative importance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• (optional) suggests the 3 best-scoring books for the user and gives their score.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• (optional) One can entirely omit writing to a temporary file. Try this in your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script.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Try a few patterns, e.g. “Baker”, “wonder”, “the”, “virgin”, “Missouri, Kentucky”. Any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observations?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Subtitle"/>
        <w:rPr/>
      </w:pPr>
      <w:bookmarkStart w:colFirst="0" w:colLast="0" w:name="_ds3zbh7coigo" w:id="19"/>
      <w:bookmarkEnd w:id="19"/>
      <w:r w:rsidDel="00000000" w:rsidR="00000000" w:rsidRPr="00000000">
        <w:rPr>
          <w:rtl w:val="0"/>
        </w:rPr>
        <w:t xml:space="preserve">Exercise 5.5.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Write a script that takes either the argument -m or -s, followed by as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many numbers as the user wishes. The script should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• Calculate the sum of all numbers if -s is provided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• (optional) The mean if -m is provided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• (optional) Give an error if neither -m nor -s are given.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Some ideas: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• In both cases you will need to calculate the sum, so try to get that working first.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• As you know bc evaluates expressions given to it on stdin, so try to built an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appropriate sum expression from all commandline arguments using a loop. This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you echo to bc in order to get the sum.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• You may assume that users are nice and will only provide valid strings as the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number arguments to your script.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Subtitle"/>
        <w:rPr/>
      </w:pPr>
      <w:bookmarkStart w:colFirst="0" w:colLast="0" w:name="_9x4k7s7ztyum" w:id="20"/>
      <w:bookmarkEnd w:id="20"/>
      <w:r w:rsidDel="00000000" w:rsidR="00000000" w:rsidRPr="00000000">
        <w:rPr>
          <w:rtl w:val="0"/>
        </w:rPr>
        <w:t xml:space="preserve">Exercise 5.6.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Implement the rev command in bash: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• Read input provided on stdin line by line.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• For each line reverse the characters, i.e.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  →  tset    abcdef  → fedcba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• Print the reversed string to stdout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Hints: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• The string reversal can be easily achieved using the substring expansion: By using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a length of 1 we can design an inner loop to extract one character after another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from the string.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• The new reverted string can than be built from these characters.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sectPr>
      <w:headerReference r:id="rId2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16.png"/><Relationship Id="rId21" Type="http://schemas.openxmlformats.org/officeDocument/2006/relationships/image" Target="media/image19.png"/><Relationship Id="rId24" Type="http://schemas.openxmlformats.org/officeDocument/2006/relationships/image" Target="media/image3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6" Type="http://schemas.openxmlformats.org/officeDocument/2006/relationships/image" Target="media/image9.png"/><Relationship Id="rId25" Type="http://schemas.openxmlformats.org/officeDocument/2006/relationships/image" Target="media/image14.png"/><Relationship Id="rId28" Type="http://schemas.openxmlformats.org/officeDocument/2006/relationships/header" Target="header1.xml"/><Relationship Id="rId27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20.png"/><Relationship Id="rId8" Type="http://schemas.openxmlformats.org/officeDocument/2006/relationships/image" Target="media/image13.png"/><Relationship Id="rId11" Type="http://schemas.openxmlformats.org/officeDocument/2006/relationships/image" Target="media/image5.png"/><Relationship Id="rId10" Type="http://schemas.openxmlformats.org/officeDocument/2006/relationships/image" Target="media/image11.png"/><Relationship Id="rId13" Type="http://schemas.openxmlformats.org/officeDocument/2006/relationships/image" Target="media/image6.png"/><Relationship Id="rId12" Type="http://schemas.openxmlformats.org/officeDocument/2006/relationships/image" Target="media/image22.png"/><Relationship Id="rId15" Type="http://schemas.openxmlformats.org/officeDocument/2006/relationships/image" Target="media/image15.png"/><Relationship Id="rId14" Type="http://schemas.openxmlformats.org/officeDocument/2006/relationships/image" Target="media/image12.png"/><Relationship Id="rId17" Type="http://schemas.openxmlformats.org/officeDocument/2006/relationships/image" Target="media/image21.png"/><Relationship Id="rId16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