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1A3CC" w14:textId="533ADC0E" w:rsidR="00715A44" w:rsidRDefault="00715A44" w:rsidP="00715A44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bookmarkStart w:id="0" w:name="_Hlk51184790"/>
      <w:bookmarkStart w:id="1" w:name="_Hlk81242009"/>
      <w:bookmarkEnd w:id="0"/>
      <w:r w:rsidRPr="00324B32">
        <w:rPr>
          <w:rFonts w:ascii="Times New Roman" w:hAnsi="Times New Roman" w:cs="Times New Roman"/>
          <w:b/>
          <w:sz w:val="28"/>
        </w:rPr>
        <w:t xml:space="preserve">TUGAS </w:t>
      </w:r>
      <w:r>
        <w:rPr>
          <w:rFonts w:ascii="Times New Roman" w:hAnsi="Times New Roman" w:cs="Times New Roman"/>
          <w:b/>
          <w:sz w:val="28"/>
          <w:lang w:val="en-US"/>
        </w:rPr>
        <w:t>02</w:t>
      </w:r>
    </w:p>
    <w:p w14:paraId="24F599BC" w14:textId="77777777" w:rsidR="00715A44" w:rsidRPr="00EC7679" w:rsidRDefault="00715A44" w:rsidP="00715A44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MACHINE LEARNING</w:t>
      </w:r>
    </w:p>
    <w:p w14:paraId="7D1785DA" w14:textId="77777777" w:rsidR="00715A44" w:rsidRPr="00324B32" w:rsidRDefault="00715A44" w:rsidP="00715A44">
      <w:pPr>
        <w:jc w:val="center"/>
        <w:rPr>
          <w:rFonts w:ascii="Times New Roman" w:hAnsi="Times New Roman" w:cs="Times New Roman"/>
          <w:b/>
          <w:sz w:val="28"/>
        </w:rPr>
      </w:pPr>
    </w:p>
    <w:p w14:paraId="0A77041E" w14:textId="77777777" w:rsidR="00715A44" w:rsidRPr="00324B32" w:rsidRDefault="00715A44" w:rsidP="00715A44">
      <w:pPr>
        <w:jc w:val="center"/>
        <w:rPr>
          <w:rFonts w:ascii="Times New Roman" w:hAnsi="Times New Roman" w:cs="Times New Roman"/>
          <w:b/>
          <w:sz w:val="28"/>
        </w:rPr>
      </w:pPr>
      <w:r w:rsidRPr="00324B32">
        <w:rPr>
          <w:rFonts w:ascii="Times New Roman" w:hAnsi="Times New Roman" w:cs="Times New Roman"/>
          <w:b/>
          <w:noProof/>
          <w:sz w:val="28"/>
          <w:lang w:eastAsia="id-ID"/>
        </w:rPr>
        <w:drawing>
          <wp:inline distT="0" distB="0" distL="0" distR="0" wp14:anchorId="444BD3CE" wp14:editId="2C096F56">
            <wp:extent cx="2491062" cy="2814761"/>
            <wp:effectExtent l="19050" t="0" r="4488" b="0"/>
            <wp:docPr id="40" name="Picture 40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Sebuah gambar berisi teks&#10;&#10;Deskripsi dibuat secara otomati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807" cy="283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B98F" w14:textId="77777777" w:rsidR="00715A44" w:rsidRPr="00324B32" w:rsidRDefault="00715A44" w:rsidP="00715A44">
      <w:pPr>
        <w:jc w:val="center"/>
        <w:rPr>
          <w:rFonts w:ascii="Times New Roman" w:hAnsi="Times New Roman" w:cs="Times New Roman"/>
          <w:b/>
          <w:sz w:val="28"/>
        </w:rPr>
      </w:pPr>
    </w:p>
    <w:p w14:paraId="120C6171" w14:textId="77777777" w:rsidR="00715A44" w:rsidRPr="00324B32" w:rsidRDefault="00715A44" w:rsidP="00715A4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SITI NISRINA NABILAH PUTERI SULFI YUDO</w:t>
      </w:r>
    </w:p>
    <w:p w14:paraId="0002F243" w14:textId="77777777" w:rsidR="00715A44" w:rsidRPr="00324B32" w:rsidRDefault="00715A44" w:rsidP="00715A4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H071191001</w:t>
      </w:r>
    </w:p>
    <w:p w14:paraId="0C14AF63" w14:textId="77777777" w:rsidR="00715A44" w:rsidRPr="00165D7B" w:rsidRDefault="00715A44" w:rsidP="00715A44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324B32">
        <w:rPr>
          <w:rFonts w:ascii="Times New Roman" w:hAnsi="Times New Roman" w:cs="Times New Roman"/>
          <w:b/>
          <w:sz w:val="28"/>
        </w:rPr>
        <w:t>Program Studi</w:t>
      </w: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Sistem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Informasi</w:t>
      </w:r>
      <w:proofErr w:type="spellEnd"/>
    </w:p>
    <w:p w14:paraId="1099218A" w14:textId="77777777" w:rsidR="00715A44" w:rsidRPr="00324B32" w:rsidRDefault="00715A44" w:rsidP="00715A44">
      <w:pPr>
        <w:jc w:val="center"/>
        <w:rPr>
          <w:rFonts w:ascii="Times New Roman" w:hAnsi="Times New Roman" w:cs="Times New Roman"/>
          <w:b/>
          <w:sz w:val="28"/>
        </w:rPr>
      </w:pPr>
      <w:r w:rsidRPr="00324B32">
        <w:rPr>
          <w:rFonts w:ascii="Times New Roman" w:hAnsi="Times New Roman" w:cs="Times New Roman"/>
          <w:b/>
          <w:sz w:val="28"/>
        </w:rPr>
        <w:t>Departemen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324B32">
        <w:rPr>
          <w:rFonts w:ascii="Times New Roman" w:hAnsi="Times New Roman" w:cs="Times New Roman"/>
          <w:b/>
          <w:sz w:val="28"/>
        </w:rPr>
        <w:t>Matematika</w:t>
      </w:r>
    </w:p>
    <w:p w14:paraId="5DA871C3" w14:textId="77777777" w:rsidR="00715A44" w:rsidRDefault="00715A44" w:rsidP="00715A44">
      <w:pPr>
        <w:jc w:val="center"/>
        <w:rPr>
          <w:rFonts w:ascii="Times New Roman" w:hAnsi="Times New Roman" w:cs="Times New Roman"/>
          <w:b/>
          <w:sz w:val="28"/>
        </w:rPr>
      </w:pPr>
      <w:r w:rsidRPr="00324B32">
        <w:rPr>
          <w:rFonts w:ascii="Times New Roman" w:hAnsi="Times New Roman" w:cs="Times New Roman"/>
          <w:b/>
          <w:sz w:val="28"/>
        </w:rPr>
        <w:t>Fakultas</w:t>
      </w:r>
      <w:r>
        <w:rPr>
          <w:rFonts w:ascii="Times New Roman" w:hAnsi="Times New Roman" w:cs="Times New Roman"/>
          <w:b/>
          <w:sz w:val="28"/>
        </w:rPr>
        <w:t xml:space="preserve"> Matematika </w:t>
      </w:r>
      <w:r w:rsidRPr="00324B32">
        <w:rPr>
          <w:rFonts w:ascii="Times New Roman" w:hAnsi="Times New Roman" w:cs="Times New Roman"/>
          <w:b/>
          <w:sz w:val="28"/>
        </w:rPr>
        <w:t xml:space="preserve">dan </w:t>
      </w:r>
      <w:proofErr w:type="spellStart"/>
      <w:r w:rsidRPr="00324B32">
        <w:rPr>
          <w:rFonts w:ascii="Times New Roman" w:hAnsi="Times New Roman" w:cs="Times New Roman"/>
          <w:b/>
          <w:sz w:val="28"/>
        </w:rPr>
        <w:t>IlmuPengetahuan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 w:rsidRPr="00324B32">
        <w:rPr>
          <w:rFonts w:ascii="Times New Roman" w:hAnsi="Times New Roman" w:cs="Times New Roman"/>
          <w:b/>
          <w:sz w:val="28"/>
        </w:rPr>
        <w:t>Alam</w:t>
      </w:r>
    </w:p>
    <w:p w14:paraId="22212347" w14:textId="77777777" w:rsidR="00715A44" w:rsidRPr="00324B32" w:rsidRDefault="00715A44" w:rsidP="00715A4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Universitas Hasanuddin</w:t>
      </w:r>
    </w:p>
    <w:p w14:paraId="6C5321AC" w14:textId="77777777" w:rsidR="00715A44" w:rsidRPr="00EC7679" w:rsidRDefault="00715A44" w:rsidP="00715A44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324B32">
        <w:rPr>
          <w:rFonts w:ascii="Times New Roman" w:hAnsi="Times New Roman" w:cs="Times New Roman"/>
          <w:b/>
          <w:sz w:val="28"/>
        </w:rPr>
        <w:t>20</w:t>
      </w:r>
      <w:r>
        <w:rPr>
          <w:rFonts w:ascii="Times New Roman" w:hAnsi="Times New Roman" w:cs="Times New Roman"/>
          <w:b/>
          <w:sz w:val="28"/>
          <w:lang w:val="en-US"/>
        </w:rPr>
        <w:t>21</w:t>
      </w:r>
    </w:p>
    <w:bookmarkEnd w:id="1"/>
    <w:p w14:paraId="4C3FBD3E" w14:textId="77777777" w:rsidR="00715A44" w:rsidRDefault="00715A44" w:rsidP="00715A44">
      <w:pPr>
        <w:rPr>
          <w:b/>
          <w:bCs/>
        </w:rPr>
      </w:pPr>
    </w:p>
    <w:p w14:paraId="31DF332B" w14:textId="1418F9C1" w:rsidR="00E22864" w:rsidRDefault="00E22864"/>
    <w:p w14:paraId="1D320D79" w14:textId="243BA2D1" w:rsidR="00715A44" w:rsidRDefault="00715A44"/>
    <w:p w14:paraId="1EE1E6D2" w14:textId="5B60D749" w:rsidR="00715A44" w:rsidRDefault="00715A44"/>
    <w:p w14:paraId="2D2FF2EC" w14:textId="238714B0" w:rsidR="00715A44" w:rsidRDefault="00715A44"/>
    <w:p w14:paraId="10316C52" w14:textId="53154B19" w:rsidR="00715A44" w:rsidRDefault="00715A44"/>
    <w:p w14:paraId="72EED898" w14:textId="4FF8293E" w:rsidR="00715A44" w:rsidRPr="00715A44" w:rsidRDefault="00715A44">
      <w:pPr>
        <w:rPr>
          <w:sz w:val="24"/>
          <w:szCs w:val="24"/>
        </w:rPr>
      </w:pPr>
    </w:p>
    <w:p w14:paraId="4EDB8170" w14:textId="77777777" w:rsidR="00715A44" w:rsidRPr="00715A44" w:rsidRDefault="00715A44" w:rsidP="00715A4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5A44">
        <w:rPr>
          <w:rFonts w:ascii="Times New Roman" w:hAnsi="Times New Roman" w:cs="Times New Roman"/>
          <w:b/>
          <w:bCs/>
          <w:sz w:val="28"/>
          <w:szCs w:val="28"/>
        </w:rPr>
        <w:t xml:space="preserve">Jenis-jenis Metode </w:t>
      </w:r>
      <w:proofErr w:type="spellStart"/>
      <w:r w:rsidRPr="00715A44">
        <w:rPr>
          <w:rFonts w:ascii="Times New Roman" w:hAnsi="Times New Roman" w:cs="Times New Roman"/>
          <w:b/>
          <w:bCs/>
          <w:sz w:val="28"/>
          <w:szCs w:val="28"/>
        </w:rPr>
        <w:t>Machine</w:t>
      </w:r>
      <w:proofErr w:type="spellEnd"/>
      <w:r w:rsidRPr="00715A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15A44">
        <w:rPr>
          <w:rFonts w:ascii="Times New Roman" w:hAnsi="Times New Roman" w:cs="Times New Roman"/>
          <w:b/>
          <w:bCs/>
          <w:sz w:val="28"/>
          <w:szCs w:val="28"/>
        </w:rPr>
        <w:t>Learning</w:t>
      </w:r>
      <w:proofErr w:type="spellEnd"/>
    </w:p>
    <w:p w14:paraId="56017230" w14:textId="77777777" w:rsidR="00715A44" w:rsidRPr="00715A44" w:rsidRDefault="00715A44" w:rsidP="00715A44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A44">
        <w:rPr>
          <w:rFonts w:ascii="Times New Roman" w:hAnsi="Times New Roman" w:cs="Times New Roman"/>
          <w:sz w:val="24"/>
          <w:szCs w:val="24"/>
        </w:rPr>
        <w:t>Supervised learning (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pada data)</w:t>
      </w:r>
    </w:p>
    <w:p w14:paraId="108686BD" w14:textId="77777777" w:rsidR="00715A44" w:rsidRPr="00715A44" w:rsidRDefault="00715A44" w:rsidP="00715A44">
      <w:pPr>
        <w:pStyle w:val="DaftarParagraf"/>
        <w:numPr>
          <w:ilvl w:val="1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15A44">
        <w:rPr>
          <w:rFonts w:ascii="Times New Roman" w:hAnsi="Times New Roman" w:cs="Times New Roman"/>
          <w:sz w:val="24"/>
          <w:szCs w:val="24"/>
        </w:rPr>
        <w:t>Classification (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>)</w:t>
      </w:r>
    </w:p>
    <w:p w14:paraId="13EBB856" w14:textId="77777777" w:rsidR="00715A44" w:rsidRPr="00715A44" w:rsidRDefault="00715A44" w:rsidP="00715A44">
      <w:pPr>
        <w:pStyle w:val="DaftarParagraf"/>
        <w:numPr>
          <w:ilvl w:val="1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15A44">
        <w:rPr>
          <w:rFonts w:ascii="Times New Roman" w:hAnsi="Times New Roman" w:cs="Times New Roman"/>
          <w:sz w:val="24"/>
          <w:szCs w:val="24"/>
        </w:rPr>
        <w:t>Regression (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>)</w:t>
      </w:r>
    </w:p>
    <w:p w14:paraId="550B6D25" w14:textId="77777777" w:rsidR="00715A44" w:rsidRPr="00715A44" w:rsidRDefault="00715A44" w:rsidP="00715A44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A44">
        <w:rPr>
          <w:rFonts w:ascii="Times New Roman" w:hAnsi="Times New Roman" w:cs="Times New Roman"/>
          <w:sz w:val="24"/>
          <w:szCs w:val="24"/>
        </w:rPr>
        <w:t>Unsupervised learning (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pada data)</w:t>
      </w:r>
    </w:p>
    <w:p w14:paraId="3266FD3C" w14:textId="3F83820B" w:rsidR="00715A44" w:rsidRDefault="00715A44" w:rsidP="00715A44">
      <w:pPr>
        <w:pStyle w:val="DaftarParagraf"/>
        <w:numPr>
          <w:ilvl w:val="1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15A44">
        <w:rPr>
          <w:rFonts w:ascii="Times New Roman" w:hAnsi="Times New Roman" w:cs="Times New Roman"/>
          <w:sz w:val="24"/>
          <w:szCs w:val="24"/>
        </w:rPr>
        <w:t>Clustering (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Klasterisasi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>)</w:t>
      </w:r>
    </w:p>
    <w:p w14:paraId="340DA3A4" w14:textId="77777777" w:rsidR="00715A44" w:rsidRPr="00715A44" w:rsidRDefault="00715A44" w:rsidP="00715A4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15A44">
        <w:rPr>
          <w:rFonts w:ascii="Times New Roman" w:hAnsi="Times New Roman" w:cs="Times New Roman"/>
          <w:b/>
          <w:bCs/>
          <w:sz w:val="28"/>
          <w:szCs w:val="28"/>
        </w:rPr>
        <w:t>Clustering</w:t>
      </w:r>
      <w:proofErr w:type="spellEnd"/>
    </w:p>
    <w:p w14:paraId="0A4B90F0" w14:textId="09BF95D5" w:rsidR="00715A44" w:rsidRDefault="00715A44" w:rsidP="00715A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5A44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termasuk dalam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unsupervised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datanya tidak memiliki label. Algoritma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ini bekerja dengan mengelompokkan  objek-objek berdasarkan polanya, entitasnya, kejadiannya, hasil observasinya ke dalam sebuah kelompok atau dengan kata lain melakukan pemecahan atau pemisahan data ke dalam sejumlah kelompok menurut karakter tertentu.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bisa diterapkan di berbagai bidang contohnya pada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marketing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untuk membantu pihak pemasaran menentukan grup dan membuat program khusus grup tersebut, pada bidang asuransi untuk mengidentifikasi grup yang memiliki tingkat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claim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tinggi, pada bidang biologi untuk taksonomi makhluk hidup, pada bidang ekonomi untuk riset pasar, dan lain sebagainya.</w:t>
      </w:r>
    </w:p>
    <w:p w14:paraId="1004102C" w14:textId="5C5850D5" w:rsidR="00715A44" w:rsidRPr="00715A44" w:rsidRDefault="00715A44" w:rsidP="00715A4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5A44">
        <w:rPr>
          <w:rFonts w:ascii="Times New Roman" w:hAnsi="Times New Roman" w:cs="Times New Roman"/>
          <w:b/>
          <w:bCs/>
          <w:sz w:val="28"/>
          <w:szCs w:val="28"/>
        </w:rPr>
        <w:t xml:space="preserve">Algoritma </w:t>
      </w:r>
      <w:proofErr w:type="spellStart"/>
      <w:r w:rsidRPr="00715A44">
        <w:rPr>
          <w:rFonts w:ascii="Times New Roman" w:hAnsi="Times New Roman" w:cs="Times New Roman"/>
          <w:b/>
          <w:bCs/>
          <w:sz w:val="28"/>
          <w:szCs w:val="28"/>
        </w:rPr>
        <w:t>Clustering</w:t>
      </w:r>
      <w:proofErr w:type="spellEnd"/>
      <w:r w:rsidRPr="00715A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6ED1851" w14:textId="77777777" w:rsidR="00715A44" w:rsidRPr="00715A44" w:rsidRDefault="00715A44" w:rsidP="00715A44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715A44">
        <w:rPr>
          <w:rFonts w:ascii="Times New Roman" w:hAnsi="Times New Roman" w:cs="Times New Roman"/>
          <w:sz w:val="24"/>
          <w:szCs w:val="24"/>
          <w:u w:val="single"/>
        </w:rPr>
        <w:t xml:space="preserve">Partisi : </w:t>
      </w:r>
      <w:r w:rsidRPr="00715A44">
        <w:rPr>
          <w:rFonts w:ascii="Times New Roman" w:hAnsi="Times New Roman" w:cs="Times New Roman"/>
          <w:i/>
          <w:iCs/>
          <w:sz w:val="24"/>
          <w:szCs w:val="24"/>
          <w:u w:val="single"/>
        </w:rPr>
        <w:t>K-</w:t>
      </w:r>
      <w:proofErr w:type="spellStart"/>
      <w:r w:rsidRPr="00715A44">
        <w:rPr>
          <w:rFonts w:ascii="Times New Roman" w:hAnsi="Times New Roman" w:cs="Times New Roman"/>
          <w:i/>
          <w:iCs/>
          <w:sz w:val="24"/>
          <w:szCs w:val="24"/>
          <w:u w:val="single"/>
        </w:rPr>
        <w:t>means</w:t>
      </w:r>
      <w:proofErr w:type="spellEnd"/>
      <w:r w:rsidRPr="00715A44">
        <w:rPr>
          <w:rFonts w:ascii="Times New Roman" w:hAnsi="Times New Roman" w:cs="Times New Roman"/>
          <w:i/>
          <w:iCs/>
          <w:sz w:val="24"/>
          <w:szCs w:val="24"/>
          <w:u w:val="single"/>
        </w:rPr>
        <w:t>, K-</w:t>
      </w:r>
      <w:proofErr w:type="spellStart"/>
      <w:r w:rsidRPr="00715A44">
        <w:rPr>
          <w:rFonts w:ascii="Times New Roman" w:hAnsi="Times New Roman" w:cs="Times New Roman"/>
          <w:i/>
          <w:iCs/>
          <w:sz w:val="24"/>
          <w:szCs w:val="24"/>
          <w:u w:val="single"/>
        </w:rPr>
        <w:t>medoids</w:t>
      </w:r>
      <w:proofErr w:type="spellEnd"/>
    </w:p>
    <w:p w14:paraId="50CA94F8" w14:textId="20D44D4B" w:rsidR="00715A44" w:rsidRPr="00715A44" w:rsidRDefault="00715A44" w:rsidP="00715A44">
      <w:pPr>
        <w:pStyle w:val="DaftarParagraf"/>
        <w:numPr>
          <w:ilvl w:val="3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15A44">
        <w:rPr>
          <w:rFonts w:ascii="Times New Roman" w:hAnsi="Times New Roman" w:cs="Times New Roman"/>
          <w:i/>
          <w:iCs/>
          <w:sz w:val="24"/>
          <w:szCs w:val="24"/>
        </w:rPr>
        <w:t>K-means</w:t>
      </w:r>
      <w:r w:rsidRPr="00715A4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cluster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dipresentasikan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cluster (centroid)</w:t>
      </w:r>
    </w:p>
    <w:p w14:paraId="06C1DB1E" w14:textId="18B199B9" w:rsidR="00715A44" w:rsidRPr="00715A44" w:rsidRDefault="00715A44" w:rsidP="00715A44">
      <w:pPr>
        <w:pStyle w:val="DaftarParagraf"/>
        <w:numPr>
          <w:ilvl w:val="3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15A44">
        <w:rPr>
          <w:rFonts w:ascii="Times New Roman" w:hAnsi="Times New Roman" w:cs="Times New Roman"/>
          <w:i/>
          <w:iCs/>
          <w:sz w:val="24"/>
          <w:szCs w:val="24"/>
        </w:rPr>
        <w:t xml:space="preserve">K-medoids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PAM (</w:t>
      </w:r>
      <w:r w:rsidRPr="00715A44">
        <w:rPr>
          <w:rFonts w:ascii="Times New Roman" w:hAnsi="Times New Roman" w:cs="Times New Roman"/>
          <w:i/>
          <w:iCs/>
          <w:sz w:val="24"/>
          <w:szCs w:val="24"/>
        </w:rPr>
        <w:t>Partition Around Medoids</w:t>
      </w:r>
      <w:r w:rsidRPr="00715A44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cluster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dipresentasikan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cluster (medoid)</w:t>
      </w:r>
    </w:p>
    <w:p w14:paraId="55FFCC63" w14:textId="7062FEC2" w:rsidR="00715A44" w:rsidRPr="00715A44" w:rsidRDefault="00715A44" w:rsidP="00715A44">
      <w:pPr>
        <w:pStyle w:val="DaftarParagraf"/>
        <w:numPr>
          <w:ilvl w:val="3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5A44"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r w:rsidRPr="00715A4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r w:rsidRPr="00715A4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r w:rsidRPr="00715A4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k </w:t>
      </w:r>
      <w:r w:rsidRPr="00715A44">
        <w:rPr>
          <w:rFonts w:ascii="Times New Roman" w:hAnsi="Times New Roman" w:cs="Times New Roman"/>
          <w:sz w:val="24"/>
          <w:szCs w:val="24"/>
        </w:rPr>
        <w:t xml:space="preserve">clusters, yang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715A44">
        <w:rPr>
          <w:rFonts w:ascii="Times New Roman" w:eastAsiaTheme="minorEastAsia" w:hAnsi="Times New Roman" w:cs="Times New Roman"/>
          <w:sz w:val="24"/>
          <w:szCs w:val="24"/>
        </w:rPr>
        <w:t xml:space="preserve"> adalah centroid atau medoid dari cluster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715A44"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  <w:proofErr w:type="spellStart"/>
      <w:r w:rsidRPr="00715A44">
        <w:rPr>
          <w:rFonts w:ascii="Times New Roman" w:eastAsiaTheme="minorEastAsia" w:hAnsi="Times New Roman" w:cs="Times New Roman"/>
          <w:sz w:val="24"/>
          <w:szCs w:val="24"/>
        </w:rPr>
        <w:t>Partisi</w:t>
      </w:r>
      <w:proofErr w:type="spellEnd"/>
      <w:r w:rsidRPr="00715A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eastAsiaTheme="minorEastAsia" w:hAnsi="Times New Roman" w:cs="Times New Roman"/>
          <w:sz w:val="24"/>
          <w:szCs w:val="24"/>
        </w:rPr>
        <w:t>kedua</w:t>
      </w:r>
      <w:proofErr w:type="spellEnd"/>
      <w:r w:rsidRPr="00715A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eastAsiaTheme="minorEastAsia" w:hAnsi="Times New Roman" w:cs="Times New Roman"/>
          <w:sz w:val="24"/>
          <w:szCs w:val="24"/>
        </w:rPr>
        <w:t>algoritma</w:t>
      </w:r>
      <w:proofErr w:type="spellEnd"/>
      <w:r w:rsidRPr="00715A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 w:rsidRPr="00715A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eastAsiaTheme="minorEastAsia" w:hAnsi="Times New Roman" w:cs="Times New Roman"/>
          <w:sz w:val="24"/>
          <w:szCs w:val="24"/>
        </w:rPr>
        <w:t>metode</w:t>
      </w:r>
      <w:proofErr w:type="spellEnd"/>
      <w:r w:rsidRPr="00715A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eastAsiaTheme="minorEastAsia" w:hAnsi="Times New Roman" w:cs="Times New Roman"/>
          <w:sz w:val="24"/>
          <w:szCs w:val="24"/>
        </w:rPr>
        <w:t>jarak</w:t>
      </w:r>
      <w:proofErr w:type="spellEnd"/>
      <w:r w:rsidRPr="00715A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eastAsiaTheme="minorEastAsia" w:hAnsi="Times New Roman" w:cs="Times New Roman"/>
          <w:sz w:val="24"/>
          <w:szCs w:val="24"/>
        </w:rPr>
        <w:t>terdekat</w:t>
      </w:r>
      <w:proofErr w:type="spellEnd"/>
      <w:r w:rsidRPr="00715A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715A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 w:rsidRPr="00715A44">
        <w:rPr>
          <w:rFonts w:ascii="Times New Roman" w:eastAsiaTheme="minorEastAsia" w:hAnsi="Times New Roman" w:cs="Times New Roman"/>
          <w:sz w:val="24"/>
          <w:szCs w:val="24"/>
        </w:rPr>
        <w:t xml:space="preserve"> Euclidean Distance:</w:t>
      </w:r>
    </w:p>
    <w:p w14:paraId="5150DE89" w14:textId="468899BC" w:rsidR="00715A44" w:rsidRPr="00715A44" w:rsidRDefault="00715A44" w:rsidP="00715A44">
      <w:pPr>
        <w:pStyle w:val="DaftarParagraf"/>
        <w:spacing w:line="36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E= 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017E8BA1" w14:textId="6EBF5A28" w:rsidR="00715A44" w:rsidRDefault="00715A44" w:rsidP="00715A44">
      <w:pPr>
        <w:pStyle w:val="DaftarParagraf"/>
        <w:spacing w:line="36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DF292FD" w14:textId="1DFDCCDA" w:rsidR="00715A44" w:rsidRDefault="00715A44" w:rsidP="00715A44">
      <w:pPr>
        <w:pStyle w:val="DaftarParagraf"/>
        <w:spacing w:line="36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CA891FA" w14:textId="77777777" w:rsidR="00715A44" w:rsidRPr="00715A44" w:rsidRDefault="00715A44" w:rsidP="00715A44">
      <w:pPr>
        <w:pStyle w:val="DaftarParagraf"/>
        <w:spacing w:line="36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6760F2E" w14:textId="77777777" w:rsidR="00715A44" w:rsidRPr="00715A44" w:rsidRDefault="00715A44" w:rsidP="00715A44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715A44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Algoritma </w:t>
      </w:r>
      <w:r w:rsidRPr="00715A44">
        <w:rPr>
          <w:rFonts w:ascii="Times New Roman" w:hAnsi="Times New Roman" w:cs="Times New Roman"/>
          <w:i/>
          <w:iCs/>
          <w:sz w:val="24"/>
          <w:szCs w:val="24"/>
          <w:u w:val="single"/>
        </w:rPr>
        <w:t>K-</w:t>
      </w:r>
      <w:proofErr w:type="spellStart"/>
      <w:r w:rsidRPr="00715A44">
        <w:rPr>
          <w:rFonts w:ascii="Times New Roman" w:hAnsi="Times New Roman" w:cs="Times New Roman"/>
          <w:i/>
          <w:iCs/>
          <w:sz w:val="24"/>
          <w:szCs w:val="24"/>
          <w:u w:val="single"/>
        </w:rPr>
        <w:t>Means</w:t>
      </w:r>
      <w:proofErr w:type="spellEnd"/>
    </w:p>
    <w:p w14:paraId="1A311049" w14:textId="77777777" w:rsidR="00715A44" w:rsidRPr="00715A44" w:rsidRDefault="00715A44" w:rsidP="00715A44">
      <w:pPr>
        <w:pStyle w:val="DaftarParagraf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15A44">
        <w:rPr>
          <w:rFonts w:ascii="Times New Roman" w:hAnsi="Times New Roman" w:cs="Times New Roman"/>
          <w:sz w:val="24"/>
          <w:szCs w:val="24"/>
        </w:rPr>
        <w:t xml:space="preserve">Pilih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cluster </w:t>
      </w:r>
      <w:r w:rsidRPr="00715A44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715A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Inisiasi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cluster (centroid).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random</w:t>
      </w:r>
    </w:p>
    <w:p w14:paraId="674A7950" w14:textId="77777777" w:rsidR="00715A44" w:rsidRPr="00715A44" w:rsidRDefault="00715A44" w:rsidP="00715A44">
      <w:pPr>
        <w:pStyle w:val="DaftarParagraf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5A44">
        <w:rPr>
          <w:rFonts w:ascii="Times New Roman" w:hAnsi="Times New Roman" w:cs="Times New Roman"/>
          <w:sz w:val="24"/>
          <w:szCs w:val="24"/>
        </w:rPr>
        <w:t>Tempatkan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cluster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cluster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data paling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cluster mana</w:t>
      </w:r>
    </w:p>
    <w:p w14:paraId="2F1CE621" w14:textId="77777777" w:rsidR="00715A44" w:rsidRPr="00715A44" w:rsidRDefault="00715A44" w:rsidP="00715A44">
      <w:pPr>
        <w:pStyle w:val="DaftarParagraf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5A44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cluster. Bisa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mean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cluster</w:t>
      </w:r>
    </w:p>
    <w:p w14:paraId="26C45616" w14:textId="634E1BAD" w:rsidR="00715A44" w:rsidRPr="00715A44" w:rsidRDefault="00715A44" w:rsidP="00715A44">
      <w:pPr>
        <w:pStyle w:val="DaftarParagraf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5A44">
        <w:rPr>
          <w:rFonts w:ascii="Times New Roman" w:hAnsi="Times New Roman" w:cs="Times New Roman"/>
          <w:sz w:val="24"/>
          <w:szCs w:val="24"/>
        </w:rPr>
        <w:t>Ulangi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2 dan 3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cluster yang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cluster</w:t>
      </w:r>
    </w:p>
    <w:p w14:paraId="55274183" w14:textId="77777777" w:rsidR="00715A44" w:rsidRPr="00715A44" w:rsidRDefault="00715A44" w:rsidP="00715A44">
      <w:pPr>
        <w:spacing w:line="360" w:lineRule="auto"/>
        <w:ind w:left="66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715A44">
        <w:rPr>
          <w:rFonts w:ascii="Times New Roman" w:hAnsi="Times New Roman" w:cs="Times New Roman"/>
          <w:sz w:val="24"/>
          <w:szCs w:val="24"/>
          <w:u w:val="single"/>
        </w:rPr>
        <w:t xml:space="preserve">Algoritma </w:t>
      </w:r>
      <w:r w:rsidRPr="00715A44">
        <w:rPr>
          <w:rFonts w:ascii="Times New Roman" w:hAnsi="Times New Roman" w:cs="Times New Roman"/>
          <w:i/>
          <w:iCs/>
          <w:sz w:val="24"/>
          <w:szCs w:val="24"/>
          <w:u w:val="single"/>
        </w:rPr>
        <w:t>K-</w:t>
      </w:r>
      <w:proofErr w:type="spellStart"/>
      <w:r w:rsidRPr="00715A44">
        <w:rPr>
          <w:rFonts w:ascii="Times New Roman" w:hAnsi="Times New Roman" w:cs="Times New Roman"/>
          <w:i/>
          <w:iCs/>
          <w:sz w:val="24"/>
          <w:szCs w:val="24"/>
          <w:u w:val="single"/>
        </w:rPr>
        <w:t>Medoids</w:t>
      </w:r>
      <w:proofErr w:type="spellEnd"/>
    </w:p>
    <w:p w14:paraId="5E092F48" w14:textId="77777777" w:rsidR="00715A44" w:rsidRPr="00715A44" w:rsidRDefault="00715A44" w:rsidP="00715A44">
      <w:pPr>
        <w:pStyle w:val="Daftar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A44">
        <w:rPr>
          <w:rFonts w:ascii="Times New Roman" w:hAnsi="Times New Roman" w:cs="Times New Roman"/>
          <w:sz w:val="24"/>
          <w:szCs w:val="24"/>
        </w:rPr>
        <w:t xml:space="preserve">K-means sensitive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pencilan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outliers.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Solusinya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r w:rsidRPr="00715A44">
        <w:rPr>
          <w:rFonts w:ascii="Times New Roman" w:hAnsi="Times New Roman" w:cs="Times New Roman"/>
          <w:i/>
          <w:iCs/>
          <w:sz w:val="24"/>
          <w:szCs w:val="24"/>
        </w:rPr>
        <w:t>k-</w:t>
      </w:r>
      <w:proofErr w:type="spellStart"/>
      <w:r w:rsidRPr="00715A44">
        <w:rPr>
          <w:rFonts w:ascii="Times New Roman" w:hAnsi="Times New Roman" w:cs="Times New Roman"/>
          <w:i/>
          <w:iCs/>
          <w:sz w:val="24"/>
          <w:szCs w:val="24"/>
        </w:rPr>
        <w:t>metoids</w:t>
      </w:r>
      <w:proofErr w:type="spellEnd"/>
    </w:p>
    <w:p w14:paraId="2167BE31" w14:textId="77777777" w:rsidR="00715A44" w:rsidRPr="00715A44" w:rsidRDefault="00715A44" w:rsidP="00715A44">
      <w:pPr>
        <w:pStyle w:val="Daftar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A44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cluster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. Letak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perbedaanya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pada cluster. Pusat cluster k-medoid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cluster yang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>.</w:t>
      </w:r>
    </w:p>
    <w:p w14:paraId="23F819E5" w14:textId="77777777" w:rsidR="00715A44" w:rsidRPr="00715A44" w:rsidRDefault="00715A44" w:rsidP="00715A44">
      <w:pPr>
        <w:spacing w:line="360" w:lineRule="auto"/>
        <w:ind w:left="66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715A44">
        <w:rPr>
          <w:rFonts w:ascii="Times New Roman" w:hAnsi="Times New Roman" w:cs="Times New Roman"/>
          <w:sz w:val="24"/>
          <w:szCs w:val="24"/>
          <w:u w:val="single"/>
        </w:rPr>
        <w:t>Hirarki</w:t>
      </w:r>
      <w:proofErr w:type="spellEnd"/>
      <w:r w:rsidRPr="00715A44">
        <w:rPr>
          <w:rFonts w:ascii="Times New Roman" w:hAnsi="Times New Roman" w:cs="Times New Roman"/>
          <w:sz w:val="24"/>
          <w:szCs w:val="24"/>
          <w:u w:val="single"/>
        </w:rPr>
        <w:t xml:space="preserve"> : </w:t>
      </w:r>
      <w:r w:rsidRPr="00715A44">
        <w:rPr>
          <w:rFonts w:ascii="Times New Roman" w:hAnsi="Times New Roman" w:cs="Times New Roman"/>
          <w:i/>
          <w:iCs/>
          <w:sz w:val="24"/>
          <w:szCs w:val="24"/>
          <w:u w:val="single"/>
        </w:rPr>
        <w:t>Agnes, Diana</w:t>
      </w:r>
    </w:p>
    <w:p w14:paraId="00063399" w14:textId="440F453F" w:rsidR="00715A44" w:rsidRPr="00715A44" w:rsidRDefault="00715A44" w:rsidP="00715A44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5A4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clustering. Tidak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input </w:t>
      </w:r>
      <w:r w:rsidRPr="00715A44">
        <w:rPr>
          <w:rFonts w:ascii="Times New Roman" w:hAnsi="Times New Roman" w:cs="Times New Roman"/>
          <w:i/>
          <w:sz w:val="24"/>
          <w:szCs w:val="24"/>
        </w:rPr>
        <w:t xml:space="preserve">k </w:t>
      </w:r>
      <w:proofErr w:type="spellStart"/>
      <w:r w:rsidRPr="00715A44">
        <w:rPr>
          <w:rFonts w:ascii="Times New Roman" w:hAnsi="Times New Roman" w:cs="Times New Roman"/>
          <w:iCs/>
          <w:sz w:val="24"/>
          <w:szCs w:val="24"/>
        </w:rPr>
        <w:t>sebagai</w:t>
      </w:r>
      <w:proofErr w:type="spellEnd"/>
      <w:r w:rsidRPr="00715A4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iCs/>
          <w:sz w:val="24"/>
          <w:szCs w:val="24"/>
        </w:rPr>
        <w:t>banyaknya</w:t>
      </w:r>
      <w:proofErr w:type="spellEnd"/>
      <w:r w:rsidRPr="00715A44">
        <w:rPr>
          <w:rFonts w:ascii="Times New Roman" w:hAnsi="Times New Roman" w:cs="Times New Roman"/>
          <w:iCs/>
          <w:sz w:val="24"/>
          <w:szCs w:val="24"/>
        </w:rPr>
        <w:t xml:space="preserve"> cluster.</w:t>
      </w:r>
    </w:p>
    <w:p w14:paraId="68B2EEB3" w14:textId="77777777" w:rsidR="00715A44" w:rsidRDefault="00715A44" w:rsidP="00715A44">
      <w:pPr>
        <w:pStyle w:val="DaftarParagraf"/>
        <w:keepNext/>
        <w:spacing w:line="360" w:lineRule="auto"/>
        <w:ind w:left="426"/>
        <w:jc w:val="center"/>
      </w:pPr>
      <w:r w:rsidRPr="004C0735">
        <w:rPr>
          <w:b/>
          <w:noProof/>
        </w:rPr>
        <w:drawing>
          <wp:inline distT="0" distB="0" distL="0" distR="0" wp14:anchorId="48C6C359" wp14:editId="5C2F2109">
            <wp:extent cx="3469849" cy="1670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5144" cy="167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56A2" w14:textId="3D59E70B" w:rsidR="00715A44" w:rsidRPr="00715A44" w:rsidRDefault="00715A44" w:rsidP="00715A44">
      <w:pPr>
        <w:pStyle w:val="Keteranga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t>Figure</w:t>
      </w:r>
      <w:proofErr w:type="spellEnd"/>
      <w:r>
        <w:t xml:space="preserve"> </w:t>
      </w:r>
      <w:r w:rsidR="00335309">
        <w:fldChar w:fldCharType="begin"/>
      </w:r>
      <w:r w:rsidR="00335309">
        <w:instrText xml:space="preserve"> SEQ Figure \* ARABIC </w:instrText>
      </w:r>
      <w:r w:rsidR="00335309">
        <w:fldChar w:fldCharType="separate"/>
      </w:r>
      <w:r>
        <w:rPr>
          <w:noProof/>
        </w:rPr>
        <w:t>1</w:t>
      </w:r>
      <w:r w:rsidR="00335309">
        <w:rPr>
          <w:noProof/>
        </w:rPr>
        <w:fldChar w:fldCharType="end"/>
      </w:r>
    </w:p>
    <w:p w14:paraId="08F61A0D" w14:textId="162928CF" w:rsidR="00715A44" w:rsidRPr="00715A44" w:rsidRDefault="00715A44" w:rsidP="00715A44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A44">
        <w:rPr>
          <w:rFonts w:ascii="Times New Roman" w:hAnsi="Times New Roman" w:cs="Times New Roman"/>
          <w:iCs/>
          <w:sz w:val="24"/>
          <w:szCs w:val="24"/>
        </w:rPr>
        <w:t xml:space="preserve">Ada </w:t>
      </w:r>
      <w:proofErr w:type="spellStart"/>
      <w:r w:rsidRPr="00715A44">
        <w:rPr>
          <w:rFonts w:ascii="Times New Roman" w:hAnsi="Times New Roman" w:cs="Times New Roman"/>
          <w:iCs/>
          <w:sz w:val="24"/>
          <w:szCs w:val="24"/>
        </w:rPr>
        <w:t>du</w:t>
      </w:r>
      <w:r>
        <w:rPr>
          <w:rFonts w:ascii="Times New Roman" w:hAnsi="Times New Roman" w:cs="Times New Roman"/>
          <w:iCs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iCs/>
          <w:sz w:val="24"/>
          <w:szCs w:val="24"/>
        </w:rPr>
        <w:t>cara</w:t>
      </w:r>
      <w:proofErr w:type="spellEnd"/>
      <w:r w:rsidRPr="00715A4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715A4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iCs/>
          <w:sz w:val="24"/>
          <w:szCs w:val="24"/>
        </w:rPr>
        <w:t>membentuk</w:t>
      </w:r>
      <w:proofErr w:type="spellEnd"/>
      <w:r w:rsidRPr="00715A44">
        <w:rPr>
          <w:rFonts w:ascii="Times New Roman" w:hAnsi="Times New Roman" w:cs="Times New Roman"/>
          <w:iCs/>
          <w:sz w:val="24"/>
          <w:szCs w:val="24"/>
        </w:rPr>
        <w:t xml:space="preserve"> hierarchical clustering</w:t>
      </w:r>
    </w:p>
    <w:p w14:paraId="6452114E" w14:textId="17FBB212" w:rsidR="00715A44" w:rsidRPr="00715A44" w:rsidRDefault="00715A44" w:rsidP="00715A44">
      <w:pPr>
        <w:pStyle w:val="DaftarParagraf"/>
        <w:numPr>
          <w:ilvl w:val="1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715A44">
        <w:rPr>
          <w:rFonts w:ascii="Times New Roman" w:hAnsi="Times New Roman" w:cs="Times New Roman"/>
          <w:i/>
          <w:sz w:val="24"/>
          <w:szCs w:val="24"/>
        </w:rPr>
        <w:t>Agglomerative Nesting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15A44">
        <w:rPr>
          <w:rFonts w:ascii="Times New Roman" w:hAnsi="Times New Roman" w:cs="Times New Roman"/>
          <w:iCs/>
          <w:sz w:val="24"/>
          <w:szCs w:val="24"/>
        </w:rPr>
        <w:t>(</w:t>
      </w:r>
      <w:r w:rsidRPr="00715A44">
        <w:rPr>
          <w:rFonts w:ascii="Times New Roman" w:hAnsi="Times New Roman" w:cs="Times New Roman"/>
          <w:i/>
          <w:sz w:val="24"/>
          <w:szCs w:val="24"/>
        </w:rPr>
        <w:t>Agnes</w:t>
      </w:r>
      <w:r w:rsidRPr="00715A44">
        <w:rPr>
          <w:rFonts w:ascii="Times New Roman" w:hAnsi="Times New Roman" w:cs="Times New Roman"/>
          <w:iCs/>
          <w:sz w:val="24"/>
          <w:szCs w:val="24"/>
        </w:rPr>
        <w:t xml:space="preserve">). </w:t>
      </w:r>
      <w:proofErr w:type="spellStart"/>
      <w:r w:rsidRPr="00715A44">
        <w:rPr>
          <w:rFonts w:ascii="Times New Roman" w:hAnsi="Times New Roman" w:cs="Times New Roman"/>
          <w:iCs/>
          <w:sz w:val="24"/>
          <w:szCs w:val="24"/>
        </w:rPr>
        <w:t>Dimulai</w:t>
      </w:r>
      <w:proofErr w:type="spellEnd"/>
      <w:r w:rsidRPr="00715A4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 w:rsidRPr="00715A4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iCs/>
          <w:sz w:val="24"/>
          <w:szCs w:val="24"/>
        </w:rPr>
        <w:t>beberapa</w:t>
      </w:r>
      <w:proofErr w:type="spellEnd"/>
      <w:r w:rsidRPr="00715A4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15A44">
        <w:rPr>
          <w:rFonts w:ascii="Times New Roman" w:hAnsi="Times New Roman" w:cs="Times New Roman"/>
          <w:i/>
          <w:sz w:val="24"/>
          <w:szCs w:val="24"/>
        </w:rPr>
        <w:t xml:space="preserve">flat clusters; </w:t>
      </w:r>
      <w:r w:rsidRPr="00715A44">
        <w:rPr>
          <w:rFonts w:ascii="Times New Roman" w:hAnsi="Times New Roman" w:cs="Times New Roman"/>
          <w:iCs/>
          <w:sz w:val="24"/>
          <w:szCs w:val="24"/>
        </w:rPr>
        <w:t xml:space="preserve">pada </w:t>
      </w:r>
      <w:proofErr w:type="spellStart"/>
      <w:r w:rsidRPr="00715A44">
        <w:rPr>
          <w:rFonts w:ascii="Times New Roman" w:hAnsi="Times New Roman" w:cs="Times New Roman"/>
          <w:iCs/>
          <w:sz w:val="24"/>
          <w:szCs w:val="24"/>
        </w:rPr>
        <w:t>setiap</w:t>
      </w:r>
      <w:proofErr w:type="spellEnd"/>
      <w:r w:rsidRPr="00715A44">
        <w:rPr>
          <w:rFonts w:ascii="Times New Roman" w:hAnsi="Times New Roman" w:cs="Times New Roman"/>
          <w:iCs/>
          <w:sz w:val="24"/>
          <w:szCs w:val="24"/>
        </w:rPr>
        <w:t xml:space="preserve"> Langkah </w:t>
      </w:r>
      <w:proofErr w:type="spellStart"/>
      <w:r w:rsidRPr="00715A44">
        <w:rPr>
          <w:rFonts w:ascii="Times New Roman" w:hAnsi="Times New Roman" w:cs="Times New Roman"/>
          <w:iCs/>
          <w:sz w:val="24"/>
          <w:szCs w:val="24"/>
        </w:rPr>
        <w:t>iterasi</w:t>
      </w:r>
      <w:proofErr w:type="spellEnd"/>
      <w:r w:rsidRPr="00715A44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715A44">
        <w:rPr>
          <w:rFonts w:ascii="Times New Roman" w:hAnsi="Times New Roman" w:cs="Times New Roman"/>
          <w:iCs/>
          <w:sz w:val="24"/>
          <w:szCs w:val="24"/>
        </w:rPr>
        <w:t>kita</w:t>
      </w:r>
      <w:proofErr w:type="spellEnd"/>
      <w:r w:rsidRPr="00715A4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iCs/>
          <w:sz w:val="24"/>
          <w:szCs w:val="24"/>
        </w:rPr>
        <w:t>menggabungkan</w:t>
      </w:r>
      <w:proofErr w:type="spellEnd"/>
      <w:r w:rsidRPr="00715A4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iCs/>
          <w:sz w:val="24"/>
          <w:szCs w:val="24"/>
        </w:rPr>
        <w:t>dua</w:t>
      </w:r>
      <w:proofErr w:type="spellEnd"/>
      <w:r w:rsidRPr="00715A4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15A44">
        <w:rPr>
          <w:rFonts w:ascii="Times New Roman" w:hAnsi="Times New Roman" w:cs="Times New Roman"/>
          <w:i/>
          <w:sz w:val="24"/>
          <w:szCs w:val="24"/>
        </w:rPr>
        <w:t xml:space="preserve">clusters </w:t>
      </w:r>
      <w:proofErr w:type="spellStart"/>
      <w:r w:rsidRPr="00715A44">
        <w:rPr>
          <w:rFonts w:ascii="Times New Roman" w:hAnsi="Times New Roman" w:cs="Times New Roman"/>
          <w:iCs/>
          <w:sz w:val="24"/>
          <w:szCs w:val="24"/>
        </w:rPr>
        <w:t>termirip</w:t>
      </w:r>
      <w:proofErr w:type="spellEnd"/>
      <w:r w:rsidRPr="00715A4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Pr="00715A44">
        <w:rPr>
          <w:rFonts w:ascii="Times New Roman" w:hAnsi="Times New Roman" w:cs="Times New Roman"/>
          <w:iCs/>
          <w:sz w:val="24"/>
          <w:szCs w:val="24"/>
        </w:rPr>
        <w:t xml:space="preserve"> kata lain </w:t>
      </w:r>
      <w:proofErr w:type="spellStart"/>
      <w:r w:rsidRPr="00715A44">
        <w:rPr>
          <w:rFonts w:ascii="Times New Roman" w:hAnsi="Times New Roman" w:cs="Times New Roman"/>
          <w:iCs/>
          <w:sz w:val="24"/>
          <w:szCs w:val="24"/>
        </w:rPr>
        <w:t>mendefinisikan</w:t>
      </w:r>
      <w:proofErr w:type="spellEnd"/>
      <w:r w:rsidRPr="00715A44">
        <w:rPr>
          <w:rFonts w:ascii="Times New Roman" w:hAnsi="Times New Roman" w:cs="Times New Roman"/>
          <w:iCs/>
          <w:sz w:val="24"/>
          <w:szCs w:val="24"/>
        </w:rPr>
        <w:t xml:space="preserve"> arti “</w:t>
      </w:r>
      <w:proofErr w:type="spellStart"/>
      <w:r w:rsidRPr="00715A44">
        <w:rPr>
          <w:rFonts w:ascii="Times New Roman" w:hAnsi="Times New Roman" w:cs="Times New Roman"/>
          <w:iCs/>
          <w:sz w:val="24"/>
          <w:szCs w:val="24"/>
        </w:rPr>
        <w:t>kedekatan</w:t>
      </w:r>
      <w:proofErr w:type="spellEnd"/>
      <w:r w:rsidRPr="00715A44">
        <w:rPr>
          <w:rFonts w:ascii="Times New Roman" w:hAnsi="Times New Roman" w:cs="Times New Roman"/>
          <w:iCs/>
          <w:sz w:val="24"/>
          <w:szCs w:val="24"/>
        </w:rPr>
        <w:t xml:space="preserve">” </w:t>
      </w:r>
      <w:proofErr w:type="spellStart"/>
      <w:r w:rsidRPr="00715A44">
        <w:rPr>
          <w:rFonts w:ascii="Times New Roman" w:hAnsi="Times New Roman" w:cs="Times New Roman"/>
          <w:iCs/>
          <w:sz w:val="24"/>
          <w:szCs w:val="24"/>
        </w:rPr>
        <w:t>dua</w:t>
      </w:r>
      <w:proofErr w:type="spellEnd"/>
      <w:r w:rsidRPr="00715A4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15A44">
        <w:rPr>
          <w:rFonts w:ascii="Times New Roman" w:hAnsi="Times New Roman" w:cs="Times New Roman"/>
          <w:i/>
          <w:sz w:val="24"/>
          <w:szCs w:val="24"/>
        </w:rPr>
        <w:t>clusters</w:t>
      </w:r>
      <w:r w:rsidRPr="00715A44">
        <w:rPr>
          <w:rFonts w:ascii="Times New Roman" w:hAnsi="Times New Roman" w:cs="Times New Roman"/>
          <w:iCs/>
          <w:sz w:val="24"/>
          <w:szCs w:val="24"/>
        </w:rPr>
        <w:t>.</w:t>
      </w:r>
    </w:p>
    <w:p w14:paraId="3B6EC7C1" w14:textId="38214CE1" w:rsidR="00715A44" w:rsidRPr="00715A44" w:rsidRDefault="00715A44" w:rsidP="00715A44">
      <w:pPr>
        <w:pStyle w:val="DaftarParagraf"/>
        <w:numPr>
          <w:ilvl w:val="1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715A44">
        <w:rPr>
          <w:rFonts w:ascii="Times New Roman" w:hAnsi="Times New Roman" w:cs="Times New Roman"/>
          <w:i/>
          <w:sz w:val="24"/>
          <w:szCs w:val="24"/>
        </w:rPr>
        <w:t xml:space="preserve">Divisive Analysis </w:t>
      </w:r>
      <w:r w:rsidRPr="00715A44">
        <w:rPr>
          <w:rFonts w:ascii="Times New Roman" w:hAnsi="Times New Roman" w:cs="Times New Roman"/>
          <w:iCs/>
          <w:sz w:val="24"/>
          <w:szCs w:val="24"/>
        </w:rPr>
        <w:t>(</w:t>
      </w:r>
      <w:r w:rsidRPr="00715A44">
        <w:rPr>
          <w:rFonts w:ascii="Times New Roman" w:hAnsi="Times New Roman" w:cs="Times New Roman"/>
          <w:i/>
          <w:sz w:val="24"/>
          <w:szCs w:val="24"/>
        </w:rPr>
        <w:t>Diana</w:t>
      </w:r>
      <w:r w:rsidRPr="00715A44">
        <w:rPr>
          <w:rFonts w:ascii="Times New Roman" w:hAnsi="Times New Roman" w:cs="Times New Roman"/>
          <w:iCs/>
          <w:sz w:val="24"/>
          <w:szCs w:val="24"/>
        </w:rPr>
        <w:t xml:space="preserve">). </w:t>
      </w:r>
      <w:proofErr w:type="spellStart"/>
      <w:r w:rsidRPr="00715A44">
        <w:rPr>
          <w:rFonts w:ascii="Times New Roman" w:hAnsi="Times New Roman" w:cs="Times New Roman"/>
          <w:iCs/>
          <w:sz w:val="24"/>
          <w:szCs w:val="24"/>
        </w:rPr>
        <w:t>Dimulai</w:t>
      </w:r>
      <w:proofErr w:type="spellEnd"/>
      <w:r w:rsidRPr="00715A4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 w:rsidRPr="00715A4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iCs/>
          <w:sz w:val="24"/>
          <w:szCs w:val="24"/>
        </w:rPr>
        <w:t>satu</w:t>
      </w:r>
      <w:proofErr w:type="spellEnd"/>
      <w:r w:rsidRPr="00715A4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15A44">
        <w:rPr>
          <w:rFonts w:ascii="Times New Roman" w:hAnsi="Times New Roman" w:cs="Times New Roman"/>
          <w:i/>
          <w:sz w:val="24"/>
          <w:szCs w:val="24"/>
        </w:rPr>
        <w:t>cluster</w:t>
      </w:r>
      <w:r w:rsidRPr="00715A44">
        <w:rPr>
          <w:rFonts w:ascii="Times New Roman" w:hAnsi="Times New Roman" w:cs="Times New Roman"/>
          <w:iCs/>
          <w:sz w:val="24"/>
          <w:szCs w:val="24"/>
        </w:rPr>
        <w:t xml:space="preserve"> (</w:t>
      </w:r>
      <w:proofErr w:type="spellStart"/>
      <w:r w:rsidRPr="00715A44">
        <w:rPr>
          <w:rFonts w:ascii="Times New Roman" w:hAnsi="Times New Roman" w:cs="Times New Roman"/>
          <w:iCs/>
          <w:sz w:val="24"/>
          <w:szCs w:val="24"/>
        </w:rPr>
        <w:t>seluruh</w:t>
      </w:r>
      <w:proofErr w:type="spellEnd"/>
      <w:r w:rsidRPr="00715A44">
        <w:rPr>
          <w:rFonts w:ascii="Times New Roman" w:hAnsi="Times New Roman" w:cs="Times New Roman"/>
          <w:iCs/>
          <w:sz w:val="24"/>
          <w:szCs w:val="24"/>
        </w:rPr>
        <w:t xml:space="preserve"> data), </w:t>
      </w:r>
      <w:proofErr w:type="spellStart"/>
      <w:r w:rsidRPr="00715A44">
        <w:rPr>
          <w:rFonts w:ascii="Times New Roman" w:hAnsi="Times New Roman" w:cs="Times New Roman"/>
          <w:iCs/>
          <w:sz w:val="24"/>
          <w:szCs w:val="24"/>
        </w:rPr>
        <w:t>kemudian</w:t>
      </w:r>
      <w:proofErr w:type="spellEnd"/>
      <w:r w:rsidRPr="00715A4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iCs/>
          <w:sz w:val="24"/>
          <w:szCs w:val="24"/>
        </w:rPr>
        <w:t>memecah</w:t>
      </w:r>
      <w:proofErr w:type="spellEnd"/>
      <w:r w:rsidRPr="00715A4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iCs/>
          <w:sz w:val="24"/>
          <w:szCs w:val="24"/>
        </w:rPr>
        <w:t>belah</w:t>
      </w:r>
      <w:proofErr w:type="spellEnd"/>
      <w:r w:rsidRPr="00715A4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15A44">
        <w:rPr>
          <w:rFonts w:ascii="Times New Roman" w:hAnsi="Times New Roman" w:cs="Times New Roman"/>
          <w:i/>
          <w:sz w:val="24"/>
          <w:szCs w:val="24"/>
        </w:rPr>
        <w:t>cluster</w:t>
      </w:r>
      <w:r w:rsidRPr="00715A4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Pr="00715A44">
        <w:rPr>
          <w:rFonts w:ascii="Times New Roman" w:hAnsi="Times New Roman" w:cs="Times New Roman"/>
          <w:iCs/>
          <w:sz w:val="24"/>
          <w:szCs w:val="24"/>
        </w:rPr>
        <w:t xml:space="preserve"> kata lain </w:t>
      </w:r>
      <w:proofErr w:type="spellStart"/>
      <w:r w:rsidRPr="00715A44">
        <w:rPr>
          <w:rFonts w:ascii="Times New Roman" w:hAnsi="Times New Roman" w:cs="Times New Roman"/>
          <w:iCs/>
          <w:sz w:val="24"/>
          <w:szCs w:val="24"/>
        </w:rPr>
        <w:t>mendefinisikan</w:t>
      </w:r>
      <w:proofErr w:type="spellEnd"/>
      <w:r w:rsidRPr="00715A4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15A44">
        <w:rPr>
          <w:rFonts w:ascii="Times New Roman" w:hAnsi="Times New Roman" w:cs="Times New Roman"/>
          <w:i/>
          <w:sz w:val="24"/>
          <w:szCs w:val="24"/>
        </w:rPr>
        <w:t xml:space="preserve">cluster </w:t>
      </w:r>
      <w:r w:rsidRPr="00715A44">
        <w:rPr>
          <w:rFonts w:ascii="Times New Roman" w:hAnsi="Times New Roman" w:cs="Times New Roman"/>
          <w:iCs/>
          <w:sz w:val="24"/>
          <w:szCs w:val="24"/>
        </w:rPr>
        <w:t xml:space="preserve">mana yang </w:t>
      </w:r>
      <w:proofErr w:type="spellStart"/>
      <w:r w:rsidRPr="00715A44">
        <w:rPr>
          <w:rFonts w:ascii="Times New Roman" w:hAnsi="Times New Roman" w:cs="Times New Roman"/>
          <w:iCs/>
          <w:sz w:val="24"/>
          <w:szCs w:val="24"/>
        </w:rPr>
        <w:t>harus</w:t>
      </w:r>
      <w:proofErr w:type="spellEnd"/>
      <w:r w:rsidRPr="00715A4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iCs/>
          <w:sz w:val="24"/>
          <w:szCs w:val="24"/>
        </w:rPr>
        <w:t>dipecah</w:t>
      </w:r>
      <w:proofErr w:type="spellEnd"/>
      <w:r w:rsidRPr="00715A44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715A44">
        <w:rPr>
          <w:rFonts w:ascii="Times New Roman" w:hAnsi="Times New Roman" w:cs="Times New Roman"/>
          <w:iCs/>
          <w:sz w:val="24"/>
          <w:szCs w:val="24"/>
        </w:rPr>
        <w:t>bagaimana</w:t>
      </w:r>
      <w:proofErr w:type="spellEnd"/>
      <w:r w:rsidRPr="00715A4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iCs/>
          <w:sz w:val="24"/>
          <w:szCs w:val="24"/>
        </w:rPr>
        <w:t>cara</w:t>
      </w:r>
      <w:proofErr w:type="spellEnd"/>
      <w:r w:rsidRPr="00715A4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iCs/>
          <w:sz w:val="24"/>
          <w:szCs w:val="24"/>
        </w:rPr>
        <w:t>memecahnya</w:t>
      </w:r>
      <w:proofErr w:type="spellEnd"/>
      <w:r w:rsidRPr="00715A44">
        <w:rPr>
          <w:rFonts w:ascii="Times New Roman" w:hAnsi="Times New Roman" w:cs="Times New Roman"/>
          <w:iCs/>
          <w:sz w:val="24"/>
          <w:szCs w:val="24"/>
        </w:rPr>
        <w:t>.</w:t>
      </w:r>
    </w:p>
    <w:p w14:paraId="708F1E24" w14:textId="3D844A15" w:rsidR="00715A44" w:rsidRDefault="00715A44" w:rsidP="00715A44">
      <w:pPr>
        <w:pStyle w:val="DaftarParagraf"/>
        <w:spacing w:line="360" w:lineRule="auto"/>
        <w:ind w:left="851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71ADCFA" w14:textId="77777777" w:rsidR="00715A44" w:rsidRPr="00715A44" w:rsidRDefault="00715A44" w:rsidP="00715A44">
      <w:pPr>
        <w:pStyle w:val="DaftarParagraf"/>
        <w:spacing w:line="360" w:lineRule="auto"/>
        <w:ind w:left="90" w:firstLine="761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3F20664" w14:textId="77777777" w:rsidR="00715A44" w:rsidRPr="00715A44" w:rsidRDefault="00715A44" w:rsidP="00715A44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715A44">
        <w:rPr>
          <w:rFonts w:ascii="Times New Roman" w:hAnsi="Times New Roman" w:cs="Times New Roman"/>
          <w:sz w:val="24"/>
          <w:szCs w:val="24"/>
          <w:u w:val="single"/>
        </w:rPr>
        <w:t>Density-based</w:t>
      </w:r>
      <w:proofErr w:type="spellEnd"/>
      <w:r w:rsidRPr="00715A44">
        <w:rPr>
          <w:rFonts w:ascii="Times New Roman" w:hAnsi="Times New Roman" w:cs="Times New Roman"/>
          <w:sz w:val="24"/>
          <w:szCs w:val="24"/>
          <w:u w:val="single"/>
        </w:rPr>
        <w:t xml:space="preserve"> : </w:t>
      </w:r>
      <w:r w:rsidRPr="00715A44">
        <w:rPr>
          <w:rFonts w:ascii="Times New Roman" w:hAnsi="Times New Roman" w:cs="Times New Roman"/>
          <w:i/>
          <w:iCs/>
          <w:sz w:val="24"/>
          <w:szCs w:val="24"/>
          <w:u w:val="single"/>
        </w:rPr>
        <w:t>DBSCAN</w:t>
      </w:r>
    </w:p>
    <w:p w14:paraId="16EBE48D" w14:textId="77777777" w:rsidR="00715A44" w:rsidRPr="00715A44" w:rsidRDefault="00715A44" w:rsidP="00715A44">
      <w:pPr>
        <w:pStyle w:val="DaftarParagraf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15A44">
        <w:rPr>
          <w:rFonts w:ascii="Times New Roman" w:hAnsi="Times New Roman" w:cs="Times New Roman"/>
          <w:sz w:val="24"/>
          <w:szCs w:val="24"/>
        </w:rPr>
        <w:t xml:space="preserve">2 parameter </w:t>
      </w:r>
      <w:proofErr w:type="spellStart"/>
      <w:proofErr w:type="gramStart"/>
      <w:r w:rsidRPr="00715A4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2ABADDE" w14:textId="77777777" w:rsidR="00715A44" w:rsidRPr="00715A44" w:rsidRDefault="00715A44" w:rsidP="00715A44">
      <w:pPr>
        <w:pStyle w:val="DaftarParagraf"/>
        <w:numPr>
          <w:ilvl w:val="1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5A44">
        <w:rPr>
          <w:rFonts w:ascii="Times New Roman" w:hAnsi="Times New Roman" w:cs="Times New Roman"/>
          <w:i/>
          <w:iCs/>
          <w:sz w:val="24"/>
          <w:szCs w:val="24"/>
        </w:rPr>
        <w:t>Eps</w:t>
      </w:r>
      <w:r w:rsidRPr="00715A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15A44">
        <w:rPr>
          <w:rFonts w:ascii="Times New Roman" w:hAnsi="Times New Roman" w:cs="Times New Roman"/>
          <w:sz w:val="24"/>
          <w:szCs w:val="24"/>
        </w:rPr>
        <w:t xml:space="preserve"> radius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tetangga</w:t>
      </w:r>
      <w:proofErr w:type="spellEnd"/>
    </w:p>
    <w:p w14:paraId="3F3A03C7" w14:textId="77777777" w:rsidR="00715A44" w:rsidRPr="00715A44" w:rsidRDefault="00715A44" w:rsidP="00715A44">
      <w:pPr>
        <w:pStyle w:val="DaftarParagraf"/>
        <w:numPr>
          <w:ilvl w:val="1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5A44">
        <w:rPr>
          <w:rFonts w:ascii="Times New Roman" w:hAnsi="Times New Roman" w:cs="Times New Roman"/>
          <w:i/>
          <w:iCs/>
          <w:sz w:val="24"/>
          <w:szCs w:val="24"/>
        </w:rPr>
        <w:t>MinPts</w:t>
      </w:r>
      <w:proofErr w:type="spellEnd"/>
      <w:r w:rsidRPr="00715A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15A4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tetangga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r w:rsidRPr="00715A44">
        <w:rPr>
          <w:rFonts w:ascii="Times New Roman" w:hAnsi="Times New Roman" w:cs="Times New Roman"/>
          <w:i/>
          <w:iCs/>
          <w:sz w:val="24"/>
          <w:szCs w:val="24"/>
        </w:rPr>
        <w:t>Eps</w:t>
      </w:r>
    </w:p>
    <w:p w14:paraId="2FAFB2F3" w14:textId="2D89C0AE" w:rsidR="00715A44" w:rsidRPr="00715A44" w:rsidRDefault="00715A44" w:rsidP="00715A44">
      <w:pPr>
        <w:pStyle w:val="DaftarParagraf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15A44"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r w:rsidRPr="00715A44">
        <w:rPr>
          <w:rFonts w:ascii="Times New Roman" w:hAnsi="Times New Roman" w:cs="Times New Roman"/>
          <w:i/>
          <w:iCs/>
          <w:sz w:val="24"/>
          <w:szCs w:val="24"/>
        </w:rPr>
        <w:t>DBSCAN</w:t>
      </w:r>
      <w:r w:rsidRPr="00715A44">
        <w:rPr>
          <w:rFonts w:ascii="Times New Roman" w:hAnsi="Times New Roman" w:cs="Times New Roman"/>
          <w:sz w:val="24"/>
          <w:szCs w:val="24"/>
        </w:rPr>
        <w:t>:</w:t>
      </w:r>
    </w:p>
    <w:p w14:paraId="0270DCF6" w14:textId="77777777" w:rsidR="00715A44" w:rsidRPr="00715A44" w:rsidRDefault="00715A44" w:rsidP="00715A44">
      <w:pPr>
        <w:pStyle w:val="DaftarParagraf"/>
        <w:numPr>
          <w:ilvl w:val="1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715A44">
        <w:rPr>
          <w:rFonts w:ascii="Times New Roman" w:hAnsi="Times New Roman" w:cs="Times New Roman"/>
          <w:sz w:val="24"/>
          <w:szCs w:val="24"/>
        </w:rPr>
        <w:t xml:space="preserve">Pilih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sembarang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p</w:t>
      </w:r>
    </w:p>
    <w:p w14:paraId="3ED98430" w14:textId="77777777" w:rsidR="00715A44" w:rsidRPr="00715A44" w:rsidRDefault="00715A44" w:rsidP="00715A44">
      <w:pPr>
        <w:pStyle w:val="DaftarParagraf"/>
        <w:numPr>
          <w:ilvl w:val="1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715A44">
        <w:rPr>
          <w:rFonts w:ascii="Times New Roman" w:hAnsi="Times New Roman" w:cs="Times New Roman"/>
          <w:sz w:val="24"/>
          <w:szCs w:val="24"/>
        </w:rPr>
        <w:t xml:space="preserve">Ambil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dijangkau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r w:rsidRPr="00715A44">
        <w:rPr>
          <w:rFonts w:ascii="Times New Roman" w:hAnsi="Times New Roman" w:cs="Times New Roman"/>
          <w:i/>
          <w:iCs/>
          <w:sz w:val="24"/>
          <w:szCs w:val="24"/>
        </w:rPr>
        <w:t xml:space="preserve">Eps </w:t>
      </w:r>
      <w:r w:rsidRPr="00715A44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715A44">
        <w:rPr>
          <w:rFonts w:ascii="Times New Roman" w:hAnsi="Times New Roman" w:cs="Times New Roman"/>
          <w:i/>
          <w:iCs/>
          <w:sz w:val="24"/>
          <w:szCs w:val="24"/>
        </w:rPr>
        <w:t>MinPts</w:t>
      </w:r>
      <w:proofErr w:type="spellEnd"/>
    </w:p>
    <w:p w14:paraId="39B0EF78" w14:textId="77777777" w:rsidR="00715A44" w:rsidRPr="00715A44" w:rsidRDefault="00715A44" w:rsidP="00715A44">
      <w:pPr>
        <w:pStyle w:val="DaftarParagraf"/>
        <w:numPr>
          <w:ilvl w:val="1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715A44">
        <w:rPr>
          <w:rFonts w:ascii="Times New Roman" w:hAnsi="Times New Roman" w:cs="Times New Roman"/>
          <w:sz w:val="24"/>
          <w:szCs w:val="24"/>
        </w:rPr>
        <w:t xml:space="preserve">Jika p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inti (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i/>
          <w:iCs/>
          <w:sz w:val="24"/>
          <w:szCs w:val="24"/>
        </w:rPr>
        <w:t>MinPts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cluster</w:t>
      </w:r>
    </w:p>
    <w:p w14:paraId="53DFAAC1" w14:textId="77777777" w:rsidR="00715A44" w:rsidRPr="00715A44" w:rsidRDefault="00715A44" w:rsidP="00715A44">
      <w:pPr>
        <w:pStyle w:val="DaftarParagraf"/>
        <w:numPr>
          <w:ilvl w:val="1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715A44">
        <w:rPr>
          <w:rFonts w:ascii="Times New Roman" w:hAnsi="Times New Roman" w:cs="Times New Roman"/>
          <w:sz w:val="24"/>
          <w:szCs w:val="24"/>
        </w:rPr>
        <w:t xml:space="preserve">Jika p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i/>
          <w:iCs/>
          <w:sz w:val="24"/>
          <w:szCs w:val="24"/>
        </w:rPr>
        <w:t>MinPts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). </w:t>
      </w:r>
      <w:r w:rsidRPr="00715A44">
        <w:rPr>
          <w:rFonts w:ascii="Times New Roman" w:hAnsi="Times New Roman" w:cs="Times New Roman"/>
          <w:i/>
          <w:iCs/>
          <w:sz w:val="24"/>
          <w:szCs w:val="24"/>
        </w:rPr>
        <w:t xml:space="preserve">DBSCAN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pindah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p lain yang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dikunjungi</w:t>
      </w:r>
      <w:proofErr w:type="spellEnd"/>
    </w:p>
    <w:p w14:paraId="46A697FD" w14:textId="77777777" w:rsidR="00715A44" w:rsidRPr="00715A44" w:rsidRDefault="00715A44" w:rsidP="00715A44">
      <w:pPr>
        <w:pStyle w:val="DaftarParagraf"/>
        <w:numPr>
          <w:ilvl w:val="1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5A44">
        <w:rPr>
          <w:rFonts w:ascii="Times New Roman" w:hAnsi="Times New Roman" w:cs="Times New Roman"/>
          <w:sz w:val="24"/>
          <w:szCs w:val="24"/>
        </w:rPr>
        <w:t>Ulangi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diproses</w:t>
      </w:r>
      <w:proofErr w:type="spellEnd"/>
    </w:p>
    <w:p w14:paraId="002191A4" w14:textId="77777777" w:rsidR="00715A44" w:rsidRPr="00715A44" w:rsidRDefault="00715A44" w:rsidP="00715A44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15A44">
        <w:rPr>
          <w:rFonts w:ascii="Times New Roman" w:hAnsi="Times New Roman" w:cs="Times New Roman"/>
          <w:sz w:val="24"/>
          <w:szCs w:val="24"/>
          <w:u w:val="single"/>
        </w:rPr>
        <w:t>Model-</w:t>
      </w:r>
      <w:proofErr w:type="spellStart"/>
      <w:r w:rsidRPr="00715A44">
        <w:rPr>
          <w:rFonts w:ascii="Times New Roman" w:hAnsi="Times New Roman" w:cs="Times New Roman"/>
          <w:sz w:val="24"/>
          <w:szCs w:val="24"/>
          <w:u w:val="single"/>
        </w:rPr>
        <w:t>based</w:t>
      </w:r>
      <w:proofErr w:type="spellEnd"/>
      <w:r w:rsidRPr="00715A44">
        <w:rPr>
          <w:rFonts w:ascii="Times New Roman" w:hAnsi="Times New Roman" w:cs="Times New Roman"/>
          <w:sz w:val="24"/>
          <w:szCs w:val="24"/>
          <w:u w:val="single"/>
        </w:rPr>
        <w:t xml:space="preserve"> : </w:t>
      </w:r>
      <w:r w:rsidRPr="00715A44">
        <w:rPr>
          <w:rFonts w:ascii="Times New Roman" w:hAnsi="Times New Roman" w:cs="Times New Roman"/>
          <w:i/>
          <w:iCs/>
          <w:sz w:val="24"/>
          <w:szCs w:val="24"/>
          <w:u w:val="single"/>
        </w:rPr>
        <w:t>SOM</w:t>
      </w:r>
    </w:p>
    <w:p w14:paraId="22DCF40E" w14:textId="77777777" w:rsidR="00715A44" w:rsidRPr="00715A44" w:rsidRDefault="00715A44" w:rsidP="00715A44">
      <w:pPr>
        <w:pStyle w:val="DaftarParagraf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15A44">
        <w:rPr>
          <w:rFonts w:ascii="Times New Roman" w:hAnsi="Times New Roman" w:cs="Times New Roman"/>
          <w:sz w:val="24"/>
          <w:szCs w:val="24"/>
        </w:rPr>
        <w:t xml:space="preserve">Pada clustering network,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komponen</w:t>
      </w:r>
      <w:proofErr w:type="spellEnd"/>
    </w:p>
    <w:p w14:paraId="118B8EC3" w14:textId="77777777" w:rsidR="00715A44" w:rsidRPr="00715A44" w:rsidRDefault="00715A44" w:rsidP="00715A44">
      <w:pPr>
        <w:pStyle w:val="DaftarParagraf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5A4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mempresentasikan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cluster dan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cluster</w:t>
      </w:r>
    </w:p>
    <w:p w14:paraId="31F09041" w14:textId="77777777" w:rsidR="00715A44" w:rsidRPr="00715A44" w:rsidRDefault="00715A44" w:rsidP="00715A44">
      <w:pPr>
        <w:pStyle w:val="DaftarParagraf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15A44">
        <w:rPr>
          <w:rFonts w:ascii="Times New Roman" w:hAnsi="Times New Roman" w:cs="Times New Roman"/>
          <w:sz w:val="24"/>
          <w:szCs w:val="24"/>
        </w:rPr>
        <w:t xml:space="preserve">Selama training, network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A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15A44">
        <w:rPr>
          <w:rFonts w:ascii="Times New Roman" w:hAnsi="Times New Roman" w:cs="Times New Roman"/>
          <w:sz w:val="24"/>
          <w:szCs w:val="24"/>
        </w:rPr>
        <w:t xml:space="preserve"> input</w:t>
      </w:r>
    </w:p>
    <w:p w14:paraId="74DAD70A" w14:textId="77777777" w:rsidR="00715A44" w:rsidRPr="006E0CD3" w:rsidRDefault="00715A44" w:rsidP="00715A44">
      <w:pPr>
        <w:pStyle w:val="DaftarParagraf"/>
        <w:numPr>
          <w:ilvl w:val="0"/>
          <w:numId w:val="7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training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</w:p>
    <w:p w14:paraId="0A789B23" w14:textId="77777777" w:rsidR="00715A44" w:rsidRDefault="00715A44" w:rsidP="00715A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A086BB" w14:textId="77777777" w:rsidR="00715A44" w:rsidRDefault="00715A44"/>
    <w:sectPr w:rsidR="00715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A3CE3"/>
    <w:multiLevelType w:val="hybridMultilevel"/>
    <w:tmpl w:val="64661C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206A3"/>
    <w:multiLevelType w:val="hybridMultilevel"/>
    <w:tmpl w:val="0F6E42BE"/>
    <w:lvl w:ilvl="0" w:tplc="FC54EF6E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146" w:hanging="360"/>
      </w:pPr>
    </w:lvl>
    <w:lvl w:ilvl="2" w:tplc="3809001B" w:tentative="1">
      <w:start w:val="1"/>
      <w:numFmt w:val="lowerRoman"/>
      <w:lvlText w:val="%3."/>
      <w:lvlJc w:val="right"/>
      <w:pPr>
        <w:ind w:left="1866" w:hanging="180"/>
      </w:pPr>
    </w:lvl>
    <w:lvl w:ilvl="3" w:tplc="3809000F" w:tentative="1">
      <w:start w:val="1"/>
      <w:numFmt w:val="decimal"/>
      <w:lvlText w:val="%4."/>
      <w:lvlJc w:val="left"/>
      <w:pPr>
        <w:ind w:left="2586" w:hanging="360"/>
      </w:pPr>
    </w:lvl>
    <w:lvl w:ilvl="4" w:tplc="38090019" w:tentative="1">
      <w:start w:val="1"/>
      <w:numFmt w:val="lowerLetter"/>
      <w:lvlText w:val="%5."/>
      <w:lvlJc w:val="left"/>
      <w:pPr>
        <w:ind w:left="3306" w:hanging="360"/>
      </w:pPr>
    </w:lvl>
    <w:lvl w:ilvl="5" w:tplc="3809001B" w:tentative="1">
      <w:start w:val="1"/>
      <w:numFmt w:val="lowerRoman"/>
      <w:lvlText w:val="%6."/>
      <w:lvlJc w:val="right"/>
      <w:pPr>
        <w:ind w:left="4026" w:hanging="180"/>
      </w:pPr>
    </w:lvl>
    <w:lvl w:ilvl="6" w:tplc="3809000F" w:tentative="1">
      <w:start w:val="1"/>
      <w:numFmt w:val="decimal"/>
      <w:lvlText w:val="%7."/>
      <w:lvlJc w:val="left"/>
      <w:pPr>
        <w:ind w:left="4746" w:hanging="360"/>
      </w:pPr>
    </w:lvl>
    <w:lvl w:ilvl="7" w:tplc="38090019" w:tentative="1">
      <w:start w:val="1"/>
      <w:numFmt w:val="lowerLetter"/>
      <w:lvlText w:val="%8."/>
      <w:lvlJc w:val="left"/>
      <w:pPr>
        <w:ind w:left="5466" w:hanging="360"/>
      </w:pPr>
    </w:lvl>
    <w:lvl w:ilvl="8" w:tplc="38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2D677680"/>
    <w:multiLevelType w:val="hybridMultilevel"/>
    <w:tmpl w:val="159415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76DEF6">
      <w:start w:val="11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91D7D"/>
    <w:multiLevelType w:val="hybridMultilevel"/>
    <w:tmpl w:val="E4D8E6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14BCE"/>
    <w:multiLevelType w:val="hybridMultilevel"/>
    <w:tmpl w:val="F9E44F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A4478"/>
    <w:multiLevelType w:val="hybridMultilevel"/>
    <w:tmpl w:val="B3D0C4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011A00"/>
    <w:multiLevelType w:val="hybridMultilevel"/>
    <w:tmpl w:val="C6E00EA2"/>
    <w:lvl w:ilvl="0" w:tplc="3E387396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6" w:hanging="360"/>
      </w:pPr>
    </w:lvl>
    <w:lvl w:ilvl="2" w:tplc="3809001B" w:tentative="1">
      <w:start w:val="1"/>
      <w:numFmt w:val="lowerRoman"/>
      <w:lvlText w:val="%3."/>
      <w:lvlJc w:val="right"/>
      <w:pPr>
        <w:ind w:left="1866" w:hanging="180"/>
      </w:pPr>
    </w:lvl>
    <w:lvl w:ilvl="3" w:tplc="3809000F" w:tentative="1">
      <w:start w:val="1"/>
      <w:numFmt w:val="decimal"/>
      <w:lvlText w:val="%4."/>
      <w:lvlJc w:val="left"/>
      <w:pPr>
        <w:ind w:left="2586" w:hanging="360"/>
      </w:pPr>
    </w:lvl>
    <w:lvl w:ilvl="4" w:tplc="38090019" w:tentative="1">
      <w:start w:val="1"/>
      <w:numFmt w:val="lowerLetter"/>
      <w:lvlText w:val="%5."/>
      <w:lvlJc w:val="left"/>
      <w:pPr>
        <w:ind w:left="3306" w:hanging="360"/>
      </w:pPr>
    </w:lvl>
    <w:lvl w:ilvl="5" w:tplc="3809001B" w:tentative="1">
      <w:start w:val="1"/>
      <w:numFmt w:val="lowerRoman"/>
      <w:lvlText w:val="%6."/>
      <w:lvlJc w:val="right"/>
      <w:pPr>
        <w:ind w:left="4026" w:hanging="180"/>
      </w:pPr>
    </w:lvl>
    <w:lvl w:ilvl="6" w:tplc="3809000F" w:tentative="1">
      <w:start w:val="1"/>
      <w:numFmt w:val="decimal"/>
      <w:lvlText w:val="%7."/>
      <w:lvlJc w:val="left"/>
      <w:pPr>
        <w:ind w:left="4746" w:hanging="360"/>
      </w:pPr>
    </w:lvl>
    <w:lvl w:ilvl="7" w:tplc="38090019" w:tentative="1">
      <w:start w:val="1"/>
      <w:numFmt w:val="lowerLetter"/>
      <w:lvlText w:val="%8."/>
      <w:lvlJc w:val="left"/>
      <w:pPr>
        <w:ind w:left="5466" w:hanging="360"/>
      </w:pPr>
    </w:lvl>
    <w:lvl w:ilvl="8" w:tplc="38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44"/>
    <w:rsid w:val="00335309"/>
    <w:rsid w:val="00715A44"/>
    <w:rsid w:val="00E2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18B42"/>
  <w15:chartTrackingRefBased/>
  <w15:docId w15:val="{599C1F42-55C2-4B0D-8EE6-4FD3EB91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A44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715A44"/>
    <w:pPr>
      <w:spacing w:after="160" w:line="259" w:lineRule="auto"/>
      <w:ind w:left="720"/>
      <w:contextualSpacing/>
    </w:pPr>
    <w:rPr>
      <w:lang w:val="en-ID"/>
    </w:rPr>
  </w:style>
  <w:style w:type="paragraph" w:styleId="Keterangan">
    <w:name w:val="caption"/>
    <w:basedOn w:val="Normal"/>
    <w:next w:val="Normal"/>
    <w:uiPriority w:val="35"/>
    <w:unhideWhenUsed/>
    <w:qFormat/>
    <w:rsid w:val="00715A44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G</dc:creator>
  <cp:keywords/>
  <dc:description/>
  <cp:lastModifiedBy>D G</cp:lastModifiedBy>
  <cp:revision>2</cp:revision>
  <dcterms:created xsi:type="dcterms:W3CDTF">2021-09-05T15:34:00Z</dcterms:created>
  <dcterms:modified xsi:type="dcterms:W3CDTF">2021-09-05T15:34:00Z</dcterms:modified>
</cp:coreProperties>
</file>