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7072" w:rsidRDefault="006B54D4" w:rsidP="00C1288A">
      <w:pPr>
        <w:pStyle w:val="Kansi26"/>
      </w:pPr>
      <w:r>
        <w:t>PetCapsule GUI 2016</w:t>
      </w:r>
    </w:p>
    <w:p w:rsidR="00A97072" w:rsidRDefault="00A97072" w:rsidP="00C1288A">
      <w:pPr>
        <w:pStyle w:val="Kansi18"/>
      </w:pPr>
      <w:r>
        <w:t>Mahdollinen alanimi</w:t>
      </w:r>
    </w:p>
    <w:p w:rsidR="00A97072" w:rsidRDefault="00A97072" w:rsidP="00C1288A">
      <w:pPr>
        <w:pStyle w:val="Kansi18"/>
      </w:pPr>
    </w:p>
    <w:p w:rsidR="00C1288A" w:rsidRDefault="00C1288A" w:rsidP="000640B3">
      <w:pPr>
        <w:pStyle w:val="Kansi18"/>
        <w:tabs>
          <w:tab w:val="left" w:pos="7088"/>
        </w:tabs>
      </w:pPr>
    </w:p>
    <w:p w:rsidR="006B54D4" w:rsidRDefault="006B54D4" w:rsidP="00C1288A">
      <w:pPr>
        <w:pStyle w:val="Kansi14"/>
      </w:pPr>
      <w:r>
        <w:t xml:space="preserve">Panu Partanen </w:t>
      </w:r>
    </w:p>
    <w:p w:rsidR="00C1288A" w:rsidRDefault="00C1288A" w:rsidP="00C1288A">
      <w:pPr>
        <w:pStyle w:val="Kansi14"/>
      </w:pPr>
      <w:r>
        <w:t>Sami Pitkänen</w:t>
      </w:r>
      <w:r w:rsidR="006B54D4">
        <w:t xml:space="preserve"> </w:t>
      </w:r>
    </w:p>
    <w:p w:rsidR="006B54D4" w:rsidRDefault="006B54D4" w:rsidP="00C1288A">
      <w:pPr>
        <w:pStyle w:val="Kansi14"/>
      </w:pPr>
      <w:r>
        <w:t>Miikka Putkonen</w:t>
      </w:r>
    </w:p>
    <w:p w:rsidR="006B54D4" w:rsidRDefault="006B54D4" w:rsidP="00C1288A">
      <w:pPr>
        <w:pStyle w:val="Kansi14"/>
      </w:pPr>
      <w:r>
        <w:t>Mikko Tiitinen</w:t>
      </w:r>
    </w:p>
    <w:p w:rsidR="00C1288A" w:rsidRDefault="00C1288A" w:rsidP="00C1288A">
      <w:pPr>
        <w:pStyle w:val="Kansi14"/>
      </w:pPr>
    </w:p>
    <w:p w:rsidR="00C1288A" w:rsidRDefault="00C1288A" w:rsidP="00C1288A">
      <w:pPr>
        <w:pStyle w:val="Kansi14"/>
      </w:pPr>
    </w:p>
    <w:p w:rsidR="00C1288A" w:rsidRDefault="00C1288A" w:rsidP="00C1288A">
      <w:pPr>
        <w:pStyle w:val="Kansi14"/>
      </w:pPr>
    </w:p>
    <w:p w:rsidR="00C1288A" w:rsidRDefault="00C1288A" w:rsidP="00C1288A">
      <w:pPr>
        <w:pStyle w:val="Kansi14"/>
      </w:pPr>
    </w:p>
    <w:p w:rsidR="00C1288A" w:rsidRDefault="00C1288A" w:rsidP="00C1288A">
      <w:pPr>
        <w:pStyle w:val="Kansi14"/>
      </w:pPr>
    </w:p>
    <w:p w:rsidR="00C1288A" w:rsidRDefault="00C1288A" w:rsidP="00C1288A">
      <w:pPr>
        <w:pStyle w:val="Kansi14"/>
      </w:pPr>
    </w:p>
    <w:p w:rsidR="00C1288A" w:rsidRDefault="00C1288A" w:rsidP="00C1288A">
      <w:pPr>
        <w:pStyle w:val="Kansi14"/>
      </w:pPr>
    </w:p>
    <w:p w:rsidR="00C1288A" w:rsidRDefault="00C1288A" w:rsidP="00C1288A">
      <w:pPr>
        <w:pStyle w:val="Kansi14"/>
      </w:pPr>
    </w:p>
    <w:p w:rsidR="00C1288A" w:rsidRDefault="006B54D4" w:rsidP="00C1288A">
      <w:pPr>
        <w:pStyle w:val="Kansi14"/>
      </w:pPr>
      <w:r>
        <w:t>Käyttöliittymä harjoitustyö</w:t>
      </w:r>
    </w:p>
    <w:p w:rsidR="00C1288A" w:rsidRDefault="006B54D4" w:rsidP="00C1288A">
      <w:pPr>
        <w:pStyle w:val="Kansi14"/>
      </w:pPr>
      <w:r>
        <w:t>Maaliskuu</w:t>
      </w:r>
      <w:r w:rsidR="00C1288A">
        <w:t xml:space="preserve"> </w:t>
      </w:r>
      <w:r>
        <w:t>2016</w:t>
      </w:r>
    </w:p>
    <w:p w:rsidR="00C1288A" w:rsidRDefault="00A97072" w:rsidP="00C1288A">
      <w:pPr>
        <w:pStyle w:val="Kansi14"/>
      </w:pPr>
      <w:r>
        <w:t>Ohjelmistotekniikan koulutusohjelma</w:t>
      </w:r>
    </w:p>
    <w:p w:rsidR="00A97072" w:rsidRDefault="00A97072" w:rsidP="00C1288A">
      <w:pPr>
        <w:pStyle w:val="Kansi14"/>
        <w:sectPr w:rsidR="00A97072" w:rsidSect="001D791B">
          <w:headerReference w:type="default" r:id="rId8"/>
          <w:footerReference w:type="default" r:id="rId9"/>
          <w:pgSz w:w="11906" w:h="16838" w:code="9"/>
          <w:pgMar w:top="4905" w:right="1440" w:bottom="1134" w:left="2410" w:header="1049" w:footer="726" w:gutter="0"/>
          <w:cols w:space="708"/>
          <w:docGrid w:linePitch="360"/>
        </w:sectPr>
      </w:pPr>
      <w:r>
        <w:t>Tieto- ja viestintätekniikka</w:t>
      </w:r>
    </w:p>
    <w:sdt>
      <w:sdtPr>
        <w:id w:val="188520515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Cs/>
          <w:noProof/>
          <w:color w:val="auto"/>
          <w:sz w:val="24"/>
          <w:szCs w:val="22"/>
        </w:rPr>
      </w:sdtEndPr>
      <w:sdtContent>
        <w:p w:rsidR="003008DF" w:rsidRDefault="003008DF">
          <w:pPr>
            <w:pStyle w:val="TOCHeading"/>
          </w:pPr>
          <w:r>
            <w:t>Sisällys</w:t>
          </w:r>
        </w:p>
        <w:p w:rsidR="003008DF" w:rsidRDefault="003008DF">
          <w:pPr>
            <w:pStyle w:val="TOC1"/>
            <w:tabs>
              <w:tab w:val="right" w:leader="dot" w:pos="8018"/>
            </w:tabs>
            <w:rPr>
              <w:rFonts w:eastAsiaTheme="minorEastAsia"/>
              <w:b w:val="0"/>
              <w:noProof/>
              <w:sz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6408307" w:history="1">
            <w:r w:rsidRPr="004F4735">
              <w:rPr>
                <w:rStyle w:val="Hyperlink"/>
                <w:noProof/>
              </w:rPr>
              <w:t>Tietoja tekijöistä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_Toc446408307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08DF" w:rsidRDefault="003008DF">
          <w:pPr>
            <w:pStyle w:val="TOC1"/>
            <w:tabs>
              <w:tab w:val="left" w:pos="482"/>
              <w:tab w:val="right" w:leader="dot" w:pos="8018"/>
            </w:tabs>
            <w:rPr>
              <w:rFonts w:eastAsiaTheme="minorEastAsia"/>
              <w:b w:val="0"/>
              <w:noProof/>
              <w:sz w:val="22"/>
              <w:lang w:val="en-US"/>
            </w:rPr>
          </w:pPr>
          <w:hyperlink w:anchor="_Toc446408308" w:history="1">
            <w:r w:rsidRPr="004F4735">
              <w:rPr>
                <w:rStyle w:val="Hyperlink"/>
                <w:noProof/>
              </w:rPr>
              <w:t>1</w:t>
            </w:r>
            <w:r>
              <w:rPr>
                <w:rFonts w:eastAsiaTheme="minorEastAsia"/>
                <w:b w:val="0"/>
                <w:noProof/>
                <w:sz w:val="22"/>
                <w:lang w:val="en-US"/>
              </w:rPr>
              <w:tab/>
            </w:r>
            <w:r w:rsidRPr="004F4735">
              <w:rPr>
                <w:rStyle w:val="Hyperlink"/>
                <w:noProof/>
              </w:rPr>
              <w:t>Sovelluksen yleiskuvaus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_Toc446408308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08DF" w:rsidRDefault="003008DF">
          <w:pPr>
            <w:pStyle w:val="TOC1"/>
            <w:tabs>
              <w:tab w:val="left" w:pos="482"/>
              <w:tab w:val="right" w:leader="dot" w:pos="8018"/>
            </w:tabs>
            <w:rPr>
              <w:rFonts w:eastAsiaTheme="minorEastAsia"/>
              <w:b w:val="0"/>
              <w:noProof/>
              <w:sz w:val="22"/>
              <w:lang w:val="en-US"/>
            </w:rPr>
          </w:pPr>
          <w:hyperlink w:anchor="_Toc446408309" w:history="1">
            <w:r w:rsidRPr="004F4735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b w:val="0"/>
                <w:noProof/>
                <w:sz w:val="22"/>
                <w:lang w:val="en-US"/>
              </w:rPr>
              <w:tab/>
            </w:r>
            <w:r w:rsidRPr="004F4735">
              <w:rPr>
                <w:rStyle w:val="Hyperlink"/>
                <w:noProof/>
              </w:rPr>
              <w:t>Kohdeyleisö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_Toc446408309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08DF" w:rsidRDefault="003008DF">
          <w:pPr>
            <w:pStyle w:val="TOC1"/>
            <w:tabs>
              <w:tab w:val="left" w:pos="482"/>
              <w:tab w:val="right" w:leader="dot" w:pos="8018"/>
            </w:tabs>
            <w:rPr>
              <w:rFonts w:eastAsiaTheme="minorEastAsia"/>
              <w:b w:val="0"/>
              <w:noProof/>
              <w:sz w:val="22"/>
              <w:lang w:val="en-US"/>
            </w:rPr>
          </w:pPr>
          <w:hyperlink w:anchor="_Toc446408310" w:history="1">
            <w:r w:rsidRPr="004F4735">
              <w:rPr>
                <w:rStyle w:val="Hyperlink"/>
                <w:noProof/>
              </w:rPr>
              <w:t>3</w:t>
            </w:r>
            <w:r>
              <w:rPr>
                <w:rFonts w:eastAsiaTheme="minorEastAsia"/>
                <w:b w:val="0"/>
                <w:noProof/>
                <w:sz w:val="22"/>
                <w:lang w:val="en-US"/>
              </w:rPr>
              <w:tab/>
            </w:r>
            <w:r w:rsidRPr="004F4735">
              <w:rPr>
                <w:rStyle w:val="Hyperlink"/>
                <w:noProof/>
              </w:rPr>
              <w:t>Käyttöympäristö ja käytetyt teknologiat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_Toc446408310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08DF" w:rsidRDefault="003008DF">
          <w:pPr>
            <w:pStyle w:val="TOC1"/>
            <w:tabs>
              <w:tab w:val="left" w:pos="482"/>
              <w:tab w:val="right" w:leader="dot" w:pos="8018"/>
            </w:tabs>
            <w:rPr>
              <w:rFonts w:eastAsiaTheme="minorEastAsia"/>
              <w:b w:val="0"/>
              <w:noProof/>
              <w:sz w:val="22"/>
              <w:lang w:val="en-US"/>
            </w:rPr>
          </w:pPr>
          <w:hyperlink w:anchor="_Toc446408311" w:history="1">
            <w:r w:rsidRPr="004F4735">
              <w:rPr>
                <w:rStyle w:val="Hyperlink"/>
                <w:noProof/>
              </w:rPr>
              <w:t>4</w:t>
            </w:r>
            <w:r>
              <w:rPr>
                <w:rFonts w:eastAsiaTheme="minorEastAsia"/>
                <w:b w:val="0"/>
                <w:noProof/>
                <w:sz w:val="22"/>
                <w:lang w:val="en-US"/>
              </w:rPr>
              <w:tab/>
            </w:r>
            <w:r w:rsidRPr="004F4735">
              <w:rPr>
                <w:rStyle w:val="Hyperlink"/>
                <w:noProof/>
              </w:rPr>
              <w:t>Rakennekaavio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_Toc446408311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08DF" w:rsidRDefault="003008DF">
          <w:pPr>
            <w:pStyle w:val="TOC1"/>
            <w:tabs>
              <w:tab w:val="left" w:pos="482"/>
              <w:tab w:val="right" w:leader="dot" w:pos="8018"/>
            </w:tabs>
            <w:rPr>
              <w:rFonts w:eastAsiaTheme="minorEastAsia"/>
              <w:b w:val="0"/>
              <w:noProof/>
              <w:sz w:val="22"/>
              <w:lang w:val="en-US"/>
            </w:rPr>
          </w:pPr>
          <w:hyperlink w:anchor="_Toc446408312" w:history="1">
            <w:r w:rsidRPr="004F4735">
              <w:rPr>
                <w:rStyle w:val="Hyperlink"/>
                <w:noProof/>
              </w:rPr>
              <w:t>5</w:t>
            </w:r>
            <w:r>
              <w:rPr>
                <w:rFonts w:eastAsiaTheme="minorEastAsia"/>
                <w:b w:val="0"/>
                <w:noProof/>
                <w:sz w:val="22"/>
                <w:lang w:val="en-US"/>
              </w:rPr>
              <w:tab/>
            </w:r>
            <w:r w:rsidRPr="004F4735">
              <w:rPr>
                <w:rStyle w:val="Hyperlink"/>
                <w:noProof/>
              </w:rPr>
              <w:t>Näyttösuunnitelmat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_Toc446408312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08DF" w:rsidRDefault="003008DF">
          <w:pPr>
            <w:pStyle w:val="TOC1"/>
            <w:tabs>
              <w:tab w:val="left" w:pos="482"/>
              <w:tab w:val="right" w:leader="dot" w:pos="8018"/>
            </w:tabs>
            <w:rPr>
              <w:rFonts w:eastAsiaTheme="minorEastAsia"/>
              <w:b w:val="0"/>
              <w:noProof/>
              <w:sz w:val="22"/>
              <w:lang w:val="en-US"/>
            </w:rPr>
          </w:pPr>
          <w:hyperlink w:anchor="_Toc446408313" w:history="1">
            <w:r w:rsidRPr="004F4735">
              <w:rPr>
                <w:rStyle w:val="Hyperlink"/>
                <w:noProof/>
              </w:rPr>
              <w:t>6</w:t>
            </w:r>
            <w:r>
              <w:rPr>
                <w:rFonts w:eastAsiaTheme="minorEastAsia"/>
                <w:b w:val="0"/>
                <w:noProof/>
                <w:sz w:val="22"/>
                <w:lang w:val="en-US"/>
              </w:rPr>
              <w:tab/>
            </w:r>
            <w:r w:rsidRPr="004F4735">
              <w:rPr>
                <w:rStyle w:val="Hyperlink"/>
                <w:noProof/>
              </w:rPr>
              <w:t>Työnjako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_Toc446408313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08DF" w:rsidRDefault="003008DF">
          <w:r>
            <w:rPr>
              <w:b/>
              <w:bCs/>
              <w:noProof/>
            </w:rPr>
            <w:fldChar w:fldCharType="end"/>
          </w:r>
        </w:p>
      </w:sdtContent>
    </w:sdt>
    <w:p w:rsidR="003008DF" w:rsidRDefault="003008DF">
      <w:pPr>
        <w:spacing w:before="0" w:line="259" w:lineRule="auto"/>
        <w:rPr>
          <w:rFonts w:asciiTheme="majorHAnsi" w:eastAsiaTheme="majorEastAsia" w:hAnsiTheme="majorHAnsi" w:cstheme="majorBidi"/>
          <w:b/>
          <w:color w:val="000000" w:themeColor="text1"/>
          <w:sz w:val="36"/>
          <w:szCs w:val="32"/>
          <w:highlight w:val="lightGray"/>
        </w:rPr>
      </w:pPr>
      <w:r>
        <w:rPr>
          <w:highlight w:val="lightGray"/>
        </w:rPr>
        <w:br w:type="page"/>
      </w:r>
    </w:p>
    <w:p w:rsidR="00B80B93" w:rsidRDefault="00B80B93" w:rsidP="003008DF">
      <w:pPr>
        <w:pStyle w:val="Heading1"/>
        <w:numPr>
          <w:ilvl w:val="0"/>
          <w:numId w:val="0"/>
        </w:numPr>
      </w:pPr>
      <w:bookmarkStart w:id="0" w:name="_Toc446408307"/>
      <w:r w:rsidRPr="00B80B93">
        <w:lastRenderedPageBreak/>
        <w:t>Tietoja</w:t>
      </w:r>
      <w:r>
        <w:t xml:space="preserve"> tekijöistä</w:t>
      </w:r>
      <w:bookmarkEnd w:id="0"/>
    </w:p>
    <w:p w:rsidR="00B80B93" w:rsidRDefault="00B80B93" w:rsidP="00B80B93">
      <w:r>
        <w:t xml:space="preserve">Panu Partanen </w:t>
      </w:r>
      <w:hyperlink r:id="rId10" w:history="1">
        <w:r w:rsidRPr="005E43B0">
          <w:rPr>
            <w:rStyle w:val="Hyperlink"/>
          </w:rPr>
          <w:t>K2857@student.jamk.fi</w:t>
        </w:r>
      </w:hyperlink>
      <w:r>
        <w:br/>
        <w:t xml:space="preserve">Sami Pitkänen </w:t>
      </w:r>
      <w:hyperlink r:id="rId11" w:history="1">
        <w:r w:rsidRPr="005E43B0">
          <w:rPr>
            <w:rStyle w:val="Hyperlink"/>
          </w:rPr>
          <w:t>H8884@student.jamk.fi</w:t>
        </w:r>
      </w:hyperlink>
      <w:r>
        <w:br/>
        <w:t xml:space="preserve">Miikka Putkonen </w:t>
      </w:r>
      <w:hyperlink r:id="rId12" w:history="1">
        <w:r w:rsidRPr="005E43B0">
          <w:rPr>
            <w:rStyle w:val="Hyperlink"/>
          </w:rPr>
          <w:t>K2424@student.jamk.fi</w:t>
        </w:r>
      </w:hyperlink>
      <w:r>
        <w:br/>
        <w:t xml:space="preserve">Mikko Tiitinen </w:t>
      </w:r>
      <w:hyperlink r:id="rId13" w:history="1">
        <w:r w:rsidRPr="005E43B0">
          <w:rPr>
            <w:rStyle w:val="Hyperlink"/>
          </w:rPr>
          <w:t>H9580@student.jamk.fi</w:t>
        </w:r>
      </w:hyperlink>
    </w:p>
    <w:p w:rsidR="00B80B93" w:rsidRDefault="00B80B93" w:rsidP="00B80B93">
      <w:pPr>
        <w:pStyle w:val="Heading1"/>
        <w:rPr>
          <w:rStyle w:val="IntenseEmphasis"/>
          <w:i w:val="0"/>
          <w:iCs w:val="0"/>
          <w:color w:val="auto"/>
        </w:rPr>
      </w:pPr>
      <w:bookmarkStart w:id="1" w:name="_Toc446408308"/>
      <w:r>
        <w:rPr>
          <w:rStyle w:val="IntenseEmphasis"/>
          <w:i w:val="0"/>
          <w:iCs w:val="0"/>
          <w:color w:val="auto"/>
        </w:rPr>
        <w:t>Sovelluksen yleiskuvaus</w:t>
      </w:r>
      <w:bookmarkEnd w:id="1"/>
    </w:p>
    <w:p w:rsidR="00B80B93" w:rsidRDefault="00B80B93" w:rsidP="00B80B93">
      <w:r>
        <w:t>Käyttö</w:t>
      </w:r>
      <w:r w:rsidR="002C0CE3">
        <w:t>liittymä PetCapsule-sovellukselle</w:t>
      </w:r>
      <w:r>
        <w:t>. PetCapsule mahd</w:t>
      </w:r>
      <w:r w:rsidR="002C0CE3">
        <w:t xml:space="preserve">ollistaa etäyhteyden lemmikin kanssa. Sovelluksen ominaisuuksiin kuuluvat muun muassa palveluun kirjautuminen, uuden käyttäjätunnuksen luominen, </w:t>
      </w:r>
      <w:r w:rsidR="00266B5E">
        <w:t>käyttäjätietojen hallinnointi</w:t>
      </w:r>
      <w:r w:rsidR="002C0CE3">
        <w:t xml:space="preserve">, </w:t>
      </w:r>
      <w:r w:rsidR="00266B5E">
        <w:t xml:space="preserve">asetusten muokkaaminen ja lisäksi lisälaitteiden hallinnointi. </w:t>
      </w:r>
    </w:p>
    <w:p w:rsidR="00266B5E" w:rsidRDefault="00266B5E" w:rsidP="00266B5E">
      <w:pPr>
        <w:pStyle w:val="Heading1"/>
      </w:pPr>
      <w:bookmarkStart w:id="2" w:name="_Toc446408309"/>
      <w:r>
        <w:t>Kohdeyleisö</w:t>
      </w:r>
      <w:bookmarkEnd w:id="2"/>
    </w:p>
    <w:p w:rsidR="00266B5E" w:rsidRDefault="00266B5E" w:rsidP="00266B5E">
      <w:r>
        <w:t>PetCapsulen omistajat.</w:t>
      </w:r>
    </w:p>
    <w:p w:rsidR="00266B5E" w:rsidRDefault="00266B5E" w:rsidP="00266B5E">
      <w:pPr>
        <w:pStyle w:val="Heading1"/>
      </w:pPr>
      <w:bookmarkStart w:id="3" w:name="_Toc446408310"/>
      <w:r>
        <w:t>Käyttöympäristö ja käytetyt teknologiat</w:t>
      </w:r>
      <w:bookmarkEnd w:id="3"/>
    </w:p>
    <w:p w:rsidR="00266B5E" w:rsidRPr="007B31E5" w:rsidRDefault="00266B5E" w:rsidP="00266B5E">
      <w:pPr>
        <w:rPr>
          <w:lang w:val="en-US"/>
        </w:rPr>
      </w:pPr>
      <w:r w:rsidRPr="007B31E5">
        <w:rPr>
          <w:lang w:val="en-US"/>
        </w:rPr>
        <w:t xml:space="preserve">Windows 10 </w:t>
      </w:r>
      <w:proofErr w:type="spellStart"/>
      <w:r w:rsidR="007B31E5" w:rsidRPr="00C61811">
        <w:rPr>
          <w:lang w:val="en-US"/>
        </w:rPr>
        <w:t>laitteet</w:t>
      </w:r>
      <w:proofErr w:type="spellEnd"/>
      <w:r w:rsidRPr="007B31E5">
        <w:rPr>
          <w:lang w:val="en-US"/>
        </w:rPr>
        <w:t xml:space="preserve">. </w:t>
      </w:r>
      <w:r w:rsidR="007B31E5" w:rsidRPr="007B31E5">
        <w:rPr>
          <w:lang w:val="en-US"/>
        </w:rPr>
        <w:t>Universal Windows Platform, Newtonsoft</w:t>
      </w:r>
      <w:r w:rsidR="007B31E5">
        <w:rPr>
          <w:lang w:val="en-US"/>
        </w:rPr>
        <w:t xml:space="preserve"> Json.NET</w:t>
      </w:r>
    </w:p>
    <w:p w:rsidR="00266B5E" w:rsidRDefault="00266B5E" w:rsidP="00266B5E">
      <w:pPr>
        <w:pStyle w:val="Heading1"/>
      </w:pPr>
      <w:bookmarkStart w:id="4" w:name="_Toc446408311"/>
      <w:r>
        <w:lastRenderedPageBreak/>
        <w:t>Rakennekaavio</w:t>
      </w:r>
      <w:bookmarkEnd w:id="4"/>
    </w:p>
    <w:p w:rsidR="003008DF" w:rsidRDefault="003008DF" w:rsidP="003008DF">
      <w:r>
        <w:rPr>
          <w:noProof/>
          <w:lang w:val="en-US"/>
        </w:rPr>
        <w:drawing>
          <wp:inline distT="0" distB="0" distL="0" distR="0" wp14:anchorId="1995989B" wp14:editId="694D2BD4">
            <wp:extent cx="4276725" cy="81534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815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8DF" w:rsidRPr="003008DF" w:rsidRDefault="003008DF" w:rsidP="003008DF">
      <w:r>
        <w:lastRenderedPageBreak/>
        <w:t>Tarkoituksena on jakaa sovellus luokkiin, joka helpottaa to</w:t>
      </w:r>
      <w:r w:rsidR="00607914">
        <w:t>teutusta. K</w:t>
      </w:r>
      <w:r>
        <w:t>äyttöl</w:t>
      </w:r>
      <w:r w:rsidR="00607914">
        <w:t>iittymä ja varsinainen sovellus</w:t>
      </w:r>
      <w:r>
        <w:t>logiikka tullaan pitämään</w:t>
      </w:r>
      <w:r w:rsidR="00607914">
        <w:t xml:space="preserve"> erillään.</w:t>
      </w:r>
    </w:p>
    <w:p w:rsidR="00266B5E" w:rsidRDefault="00266B5E" w:rsidP="00C61811">
      <w:pPr>
        <w:pStyle w:val="Heading1"/>
      </w:pPr>
      <w:bookmarkStart w:id="5" w:name="_Toc446408312"/>
      <w:r>
        <w:t>Näyttösuunnitelmat</w:t>
      </w:r>
      <w:bookmarkEnd w:id="5"/>
    </w:p>
    <w:p w:rsidR="003008DF" w:rsidRDefault="00C61811" w:rsidP="003008DF">
      <w:pPr>
        <w:keepNext/>
      </w:pPr>
      <w:r>
        <w:rPr>
          <w:noProof/>
          <w:lang w:val="en-US"/>
        </w:rPr>
        <w:drawing>
          <wp:inline distT="0" distB="0" distL="0" distR="0" wp14:anchorId="65953591" wp14:editId="2834DC69">
            <wp:extent cx="3676650" cy="6505575"/>
            <wp:effectExtent l="0" t="0" r="0" b="9525"/>
            <wp:docPr id="5" name="Picture 5" descr="mockup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ockup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650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6" w:name="_GoBack"/>
      <w:bookmarkEnd w:id="6"/>
    </w:p>
    <w:p w:rsidR="00C61811" w:rsidRDefault="003008DF" w:rsidP="003008DF">
      <w:pPr>
        <w:pStyle w:val="Caption"/>
      </w:pPr>
      <w:fldSimple w:instr=" SEQ Figure \* ARABIC ">
        <w:r>
          <w:rPr>
            <w:noProof/>
          </w:rPr>
          <w:t>1</w:t>
        </w:r>
      </w:fldSimple>
      <w:r>
        <w:t xml:space="preserve"> Videopuhelu</w:t>
      </w:r>
    </w:p>
    <w:p w:rsidR="003008DF" w:rsidRDefault="00C61811" w:rsidP="003008DF">
      <w:pPr>
        <w:keepNext/>
      </w:pPr>
      <w:r>
        <w:rPr>
          <w:noProof/>
          <w:lang w:val="en-US"/>
        </w:rPr>
        <w:lastRenderedPageBreak/>
        <w:drawing>
          <wp:inline distT="0" distB="0" distL="0" distR="0" wp14:anchorId="5B06749E" wp14:editId="21B4AE3D">
            <wp:extent cx="3305175" cy="53054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53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811" w:rsidRDefault="003008DF" w:rsidP="003008DF">
      <w:pPr>
        <w:pStyle w:val="Caption"/>
      </w:pPr>
      <w:fldSimple w:instr=" SEQ Figure \* ARABIC ">
        <w:r>
          <w:rPr>
            <w:noProof/>
          </w:rPr>
          <w:t>2</w:t>
        </w:r>
      </w:fldSimple>
      <w:r>
        <w:t xml:space="preserve"> Kirjautuminen</w:t>
      </w:r>
    </w:p>
    <w:p w:rsidR="003008DF" w:rsidRDefault="00C61811" w:rsidP="003008DF">
      <w:pPr>
        <w:keepNext/>
      </w:pPr>
      <w:r>
        <w:rPr>
          <w:noProof/>
          <w:lang w:val="en-US"/>
        </w:rPr>
        <w:lastRenderedPageBreak/>
        <w:drawing>
          <wp:inline distT="0" distB="0" distL="0" distR="0" wp14:anchorId="6442D63A" wp14:editId="73214B61">
            <wp:extent cx="3305175" cy="53149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531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811" w:rsidRDefault="003008DF" w:rsidP="003008DF">
      <w:pPr>
        <w:pStyle w:val="Caption"/>
      </w:pPr>
      <w:fldSimple w:instr=" SEQ Figure \* ARABIC ">
        <w:r>
          <w:rPr>
            <w:noProof/>
          </w:rPr>
          <w:t>3</w:t>
        </w:r>
      </w:fldSimple>
      <w:r>
        <w:t xml:space="preserve"> Päävalikko</w:t>
      </w:r>
    </w:p>
    <w:p w:rsidR="003008DF" w:rsidRDefault="00C61811" w:rsidP="003008DF">
      <w:pPr>
        <w:keepNext/>
      </w:pPr>
      <w:r>
        <w:rPr>
          <w:noProof/>
          <w:lang w:val="en-US"/>
        </w:rPr>
        <w:lastRenderedPageBreak/>
        <w:drawing>
          <wp:inline distT="0" distB="0" distL="0" distR="0" wp14:anchorId="4852D130" wp14:editId="2C2FF2A9">
            <wp:extent cx="3276600" cy="53054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53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811" w:rsidRDefault="003008DF" w:rsidP="003008DF">
      <w:pPr>
        <w:pStyle w:val="Caption"/>
      </w:pPr>
      <w:fldSimple w:instr=" SEQ Figure \* ARABIC ">
        <w:r>
          <w:rPr>
            <w:noProof/>
          </w:rPr>
          <w:t>4</w:t>
        </w:r>
      </w:fldSimple>
      <w:r>
        <w:t xml:space="preserve"> Salasanan vaihtaminen</w:t>
      </w:r>
    </w:p>
    <w:p w:rsidR="00C61811" w:rsidRDefault="00C61811" w:rsidP="00C61811">
      <w:r>
        <w:rPr>
          <w:noProof/>
          <w:lang w:val="en-US"/>
        </w:rPr>
        <w:lastRenderedPageBreak/>
        <w:drawing>
          <wp:inline distT="0" distB="0" distL="0" distR="0" wp14:anchorId="477BC65A" wp14:editId="6BA8C4F7">
            <wp:extent cx="3295650" cy="53625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536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8DF" w:rsidRDefault="00C61811" w:rsidP="003008DF">
      <w:pPr>
        <w:keepNext/>
      </w:pPr>
      <w:r>
        <w:rPr>
          <w:noProof/>
          <w:lang w:val="en-US"/>
        </w:rPr>
        <w:lastRenderedPageBreak/>
        <w:drawing>
          <wp:inline distT="0" distB="0" distL="0" distR="0" wp14:anchorId="2C134819" wp14:editId="7AC1A678">
            <wp:extent cx="3267075" cy="52959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529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811" w:rsidRDefault="003008DF" w:rsidP="003008DF">
      <w:pPr>
        <w:pStyle w:val="Caption"/>
      </w:pPr>
      <w:fldSimple w:instr=" SEQ Figure \* ARABIC ">
        <w:r>
          <w:rPr>
            <w:noProof/>
          </w:rPr>
          <w:t>5</w:t>
        </w:r>
      </w:fldSimple>
      <w:r>
        <w:t xml:space="preserve"> Rekisteröityminen</w:t>
      </w:r>
    </w:p>
    <w:p w:rsidR="00C61811" w:rsidRDefault="00C61811" w:rsidP="00C61811">
      <w:r>
        <w:rPr>
          <w:noProof/>
          <w:lang w:val="en-US"/>
        </w:rPr>
        <w:lastRenderedPageBreak/>
        <w:drawing>
          <wp:inline distT="0" distB="0" distL="0" distR="0" wp14:anchorId="3864F6A6" wp14:editId="20EE83DB">
            <wp:extent cx="3248025" cy="53244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532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811" w:rsidRDefault="00C61811" w:rsidP="00C61811">
      <w:r>
        <w:rPr>
          <w:noProof/>
          <w:lang w:val="en-US"/>
        </w:rPr>
        <w:lastRenderedPageBreak/>
        <w:drawing>
          <wp:inline distT="0" distB="0" distL="0" distR="0" wp14:anchorId="54B33096" wp14:editId="3DC38BF6">
            <wp:extent cx="3267075" cy="53244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532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8DF" w:rsidRDefault="003008DF">
      <w:pPr>
        <w:spacing w:before="0" w:line="259" w:lineRule="auto"/>
        <w:rPr>
          <w:rFonts w:asciiTheme="majorHAnsi" w:eastAsiaTheme="majorEastAsia" w:hAnsiTheme="majorHAnsi" w:cstheme="majorBidi"/>
          <w:b/>
          <w:color w:val="000000" w:themeColor="text1"/>
          <w:sz w:val="36"/>
          <w:szCs w:val="32"/>
          <w:highlight w:val="lightGray"/>
        </w:rPr>
      </w:pPr>
      <w:r>
        <w:rPr>
          <w:highlight w:val="lightGray"/>
        </w:rPr>
        <w:br w:type="page"/>
      </w:r>
    </w:p>
    <w:p w:rsidR="00266B5E" w:rsidRDefault="00266B5E" w:rsidP="003008DF">
      <w:pPr>
        <w:pStyle w:val="Heading1"/>
      </w:pPr>
      <w:bookmarkStart w:id="7" w:name="_Toc446408313"/>
      <w:r>
        <w:lastRenderedPageBreak/>
        <w:t>Työnjako</w:t>
      </w:r>
      <w:bookmarkEnd w:id="7"/>
    </w:p>
    <w:tbl>
      <w:tblPr>
        <w:tblStyle w:val="GridTable1Light"/>
        <w:tblW w:w="8094" w:type="dxa"/>
        <w:tblLook w:val="04A0" w:firstRow="1" w:lastRow="0" w:firstColumn="1" w:lastColumn="0" w:noHBand="0" w:noVBand="1"/>
      </w:tblPr>
      <w:tblGrid>
        <w:gridCol w:w="844"/>
        <w:gridCol w:w="3089"/>
        <w:gridCol w:w="882"/>
        <w:gridCol w:w="982"/>
        <w:gridCol w:w="2297"/>
      </w:tblGrid>
      <w:tr w:rsidR="00266B5E" w:rsidTr="000918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" w:type="dxa"/>
          </w:tcPr>
          <w:p w:rsidR="00266B5E" w:rsidRDefault="00266B5E" w:rsidP="000918D7">
            <w:pPr>
              <w:jc w:val="center"/>
            </w:pPr>
            <w:r>
              <w:t>Viikko</w:t>
            </w:r>
          </w:p>
        </w:tc>
        <w:tc>
          <w:tcPr>
            <w:tcW w:w="3089" w:type="dxa"/>
          </w:tcPr>
          <w:p w:rsidR="00266B5E" w:rsidRDefault="00266B5E" w:rsidP="000918D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Tehtävä</w:t>
            </w:r>
          </w:p>
        </w:tc>
        <w:tc>
          <w:tcPr>
            <w:tcW w:w="882" w:type="dxa"/>
          </w:tcPr>
          <w:p w:rsidR="00266B5E" w:rsidRDefault="00266B5E" w:rsidP="000918D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Suun</w:t>
            </w:r>
            <w:r w:rsidR="000918D7">
              <w:t xml:space="preserve">. </w:t>
            </w:r>
            <w:r>
              <w:t>(h)</w:t>
            </w:r>
          </w:p>
        </w:tc>
        <w:tc>
          <w:tcPr>
            <w:tcW w:w="982" w:type="dxa"/>
          </w:tcPr>
          <w:p w:rsidR="00266B5E" w:rsidRDefault="00266B5E" w:rsidP="000918D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Tote</w:t>
            </w:r>
            <w:r w:rsidR="000918D7">
              <w:t xml:space="preserve">. </w:t>
            </w:r>
            <w:r>
              <w:t>(h)</w:t>
            </w:r>
          </w:p>
        </w:tc>
        <w:tc>
          <w:tcPr>
            <w:tcW w:w="2297" w:type="dxa"/>
          </w:tcPr>
          <w:p w:rsidR="00266B5E" w:rsidRDefault="000918D7" w:rsidP="000918D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Vastuu</w:t>
            </w:r>
          </w:p>
        </w:tc>
      </w:tr>
      <w:tr w:rsidR="00266B5E" w:rsidTr="000918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" w:type="dxa"/>
          </w:tcPr>
          <w:p w:rsidR="00266B5E" w:rsidRDefault="007B31E5" w:rsidP="00266B5E">
            <w:r>
              <w:t>10</w:t>
            </w:r>
          </w:p>
        </w:tc>
        <w:tc>
          <w:tcPr>
            <w:tcW w:w="3089" w:type="dxa"/>
          </w:tcPr>
          <w:p w:rsidR="00266B5E" w:rsidRDefault="007B31E5" w:rsidP="00266B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Ryhmä ja aihe</w:t>
            </w:r>
          </w:p>
        </w:tc>
        <w:tc>
          <w:tcPr>
            <w:tcW w:w="882" w:type="dxa"/>
          </w:tcPr>
          <w:p w:rsidR="00266B5E" w:rsidRDefault="007B31E5" w:rsidP="00266B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82" w:type="dxa"/>
          </w:tcPr>
          <w:p w:rsidR="00266B5E" w:rsidRDefault="007B31E5" w:rsidP="00266B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297" w:type="dxa"/>
          </w:tcPr>
          <w:p w:rsidR="00266B5E" w:rsidRDefault="007B31E5" w:rsidP="00266B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Kaikki</w:t>
            </w:r>
          </w:p>
        </w:tc>
      </w:tr>
      <w:tr w:rsidR="00336421" w:rsidTr="000918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" w:type="dxa"/>
          </w:tcPr>
          <w:p w:rsidR="00336421" w:rsidRDefault="00336421" w:rsidP="00266B5E">
            <w:r>
              <w:t>11</w:t>
            </w:r>
          </w:p>
        </w:tc>
        <w:tc>
          <w:tcPr>
            <w:tcW w:w="3089" w:type="dxa"/>
          </w:tcPr>
          <w:p w:rsidR="00336421" w:rsidRDefault="00336421" w:rsidP="00266B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Tiedostoon kirjoittaminen ja lukeminen</w:t>
            </w:r>
          </w:p>
        </w:tc>
        <w:tc>
          <w:tcPr>
            <w:tcW w:w="882" w:type="dxa"/>
          </w:tcPr>
          <w:p w:rsidR="00336421" w:rsidRDefault="00336421" w:rsidP="00266B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1.5</w:t>
            </w:r>
          </w:p>
        </w:tc>
        <w:tc>
          <w:tcPr>
            <w:tcW w:w="982" w:type="dxa"/>
          </w:tcPr>
          <w:p w:rsidR="00336421" w:rsidRDefault="00336421" w:rsidP="00266B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1.5</w:t>
            </w:r>
          </w:p>
        </w:tc>
        <w:tc>
          <w:tcPr>
            <w:tcW w:w="2297" w:type="dxa"/>
          </w:tcPr>
          <w:p w:rsidR="00336421" w:rsidRDefault="00336421" w:rsidP="00266B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Sami</w:t>
            </w:r>
          </w:p>
        </w:tc>
      </w:tr>
      <w:tr w:rsidR="00266B5E" w:rsidTr="000918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" w:type="dxa"/>
          </w:tcPr>
          <w:p w:rsidR="00266B5E" w:rsidRDefault="007B31E5" w:rsidP="00266B5E">
            <w:r>
              <w:t>11</w:t>
            </w:r>
          </w:p>
        </w:tc>
        <w:tc>
          <w:tcPr>
            <w:tcW w:w="3089" w:type="dxa"/>
          </w:tcPr>
          <w:p w:rsidR="00266B5E" w:rsidRDefault="007B31E5" w:rsidP="00266B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Suunnittelu</w:t>
            </w:r>
          </w:p>
        </w:tc>
        <w:tc>
          <w:tcPr>
            <w:tcW w:w="882" w:type="dxa"/>
          </w:tcPr>
          <w:p w:rsidR="00266B5E" w:rsidRDefault="00336421" w:rsidP="00266B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982" w:type="dxa"/>
          </w:tcPr>
          <w:p w:rsidR="00266B5E" w:rsidRDefault="00266B5E" w:rsidP="00266B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97" w:type="dxa"/>
          </w:tcPr>
          <w:p w:rsidR="00266B5E" w:rsidRDefault="00336421" w:rsidP="00266B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Kaikki</w:t>
            </w:r>
          </w:p>
        </w:tc>
      </w:tr>
      <w:tr w:rsidR="00266B5E" w:rsidTr="000918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" w:type="dxa"/>
          </w:tcPr>
          <w:p w:rsidR="00266B5E" w:rsidRDefault="00336421" w:rsidP="00266B5E">
            <w:r>
              <w:t>11</w:t>
            </w:r>
            <w:r w:rsidR="00B41B09">
              <w:t>-12</w:t>
            </w:r>
          </w:p>
        </w:tc>
        <w:tc>
          <w:tcPr>
            <w:tcW w:w="3089" w:type="dxa"/>
          </w:tcPr>
          <w:p w:rsidR="00266B5E" w:rsidRDefault="00336421" w:rsidP="00266B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UML ja luokat</w:t>
            </w:r>
          </w:p>
        </w:tc>
        <w:tc>
          <w:tcPr>
            <w:tcW w:w="882" w:type="dxa"/>
          </w:tcPr>
          <w:p w:rsidR="00266B5E" w:rsidRDefault="00B41B09" w:rsidP="00266B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1.5</w:t>
            </w:r>
          </w:p>
        </w:tc>
        <w:tc>
          <w:tcPr>
            <w:tcW w:w="982" w:type="dxa"/>
          </w:tcPr>
          <w:p w:rsidR="00266B5E" w:rsidRDefault="00B41B09" w:rsidP="00266B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1.5</w:t>
            </w:r>
          </w:p>
        </w:tc>
        <w:tc>
          <w:tcPr>
            <w:tcW w:w="2297" w:type="dxa"/>
          </w:tcPr>
          <w:p w:rsidR="00266B5E" w:rsidRDefault="00B41B09" w:rsidP="00266B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Kaikki</w:t>
            </w:r>
          </w:p>
        </w:tc>
      </w:tr>
      <w:tr w:rsidR="00266B5E" w:rsidTr="000918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" w:type="dxa"/>
          </w:tcPr>
          <w:p w:rsidR="00266B5E" w:rsidRDefault="00336421" w:rsidP="00266B5E">
            <w:r>
              <w:t>11</w:t>
            </w:r>
          </w:p>
        </w:tc>
        <w:tc>
          <w:tcPr>
            <w:tcW w:w="3089" w:type="dxa"/>
          </w:tcPr>
          <w:p w:rsidR="00266B5E" w:rsidRDefault="00336421" w:rsidP="00266B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Mockups</w:t>
            </w:r>
          </w:p>
        </w:tc>
        <w:tc>
          <w:tcPr>
            <w:tcW w:w="882" w:type="dxa"/>
          </w:tcPr>
          <w:p w:rsidR="00266B5E" w:rsidRDefault="00B41B09" w:rsidP="00266B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982" w:type="dxa"/>
          </w:tcPr>
          <w:p w:rsidR="00266B5E" w:rsidRDefault="00B41B09" w:rsidP="00266B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297" w:type="dxa"/>
          </w:tcPr>
          <w:p w:rsidR="00266B5E" w:rsidRDefault="00B41B09" w:rsidP="00266B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Kaikki</w:t>
            </w:r>
          </w:p>
        </w:tc>
      </w:tr>
      <w:tr w:rsidR="00336421" w:rsidTr="000918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" w:type="dxa"/>
          </w:tcPr>
          <w:p w:rsidR="00336421" w:rsidRDefault="00336421" w:rsidP="00266B5E">
            <w:r>
              <w:t>11</w:t>
            </w:r>
            <w:r w:rsidR="00B41B09">
              <w:t>-12</w:t>
            </w:r>
          </w:p>
        </w:tc>
        <w:tc>
          <w:tcPr>
            <w:tcW w:w="3089" w:type="dxa"/>
          </w:tcPr>
          <w:p w:rsidR="00336421" w:rsidRDefault="00336421" w:rsidP="00266B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Oliot</w:t>
            </w:r>
          </w:p>
        </w:tc>
        <w:tc>
          <w:tcPr>
            <w:tcW w:w="882" w:type="dxa"/>
          </w:tcPr>
          <w:p w:rsidR="00336421" w:rsidRDefault="00336421" w:rsidP="00266B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2" w:type="dxa"/>
          </w:tcPr>
          <w:p w:rsidR="00336421" w:rsidRDefault="00336421" w:rsidP="00266B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97" w:type="dxa"/>
          </w:tcPr>
          <w:p w:rsidR="00336421" w:rsidRDefault="00336421" w:rsidP="00266B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36421" w:rsidTr="000918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" w:type="dxa"/>
          </w:tcPr>
          <w:p w:rsidR="00336421" w:rsidRDefault="00336421" w:rsidP="00266B5E">
            <w:r>
              <w:t>12</w:t>
            </w:r>
          </w:p>
        </w:tc>
        <w:tc>
          <w:tcPr>
            <w:tcW w:w="3089" w:type="dxa"/>
          </w:tcPr>
          <w:p w:rsidR="00336421" w:rsidRDefault="00336421" w:rsidP="00266B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Suunnitelma valmiiksi ja Optimaan</w:t>
            </w:r>
          </w:p>
        </w:tc>
        <w:tc>
          <w:tcPr>
            <w:tcW w:w="882" w:type="dxa"/>
          </w:tcPr>
          <w:p w:rsidR="00336421" w:rsidRDefault="00336421" w:rsidP="00266B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2" w:type="dxa"/>
          </w:tcPr>
          <w:p w:rsidR="00336421" w:rsidRDefault="00336421" w:rsidP="00266B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97" w:type="dxa"/>
          </w:tcPr>
          <w:p w:rsidR="00336421" w:rsidRDefault="00336421" w:rsidP="00266B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66B5E" w:rsidRPr="00266B5E" w:rsidRDefault="00266B5E" w:rsidP="00266B5E"/>
    <w:sectPr w:rsidR="00266B5E" w:rsidRPr="00266B5E" w:rsidSect="00A97072">
      <w:headerReference w:type="default" r:id="rId23"/>
      <w:footerReference w:type="default" r:id="rId24"/>
      <w:pgSz w:w="11906" w:h="16838"/>
      <w:pgMar w:top="1134" w:right="1440" w:bottom="1134" w:left="243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0FD9" w:rsidRDefault="00C80FD9" w:rsidP="001D791B">
      <w:pPr>
        <w:spacing w:before="0" w:after="0" w:line="240" w:lineRule="auto"/>
      </w:pPr>
      <w:r>
        <w:separator/>
      </w:r>
    </w:p>
  </w:endnote>
  <w:endnote w:type="continuationSeparator" w:id="0">
    <w:p w:rsidR="00C80FD9" w:rsidRDefault="00C80FD9" w:rsidP="001D791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791B" w:rsidRPr="00C1288A" w:rsidRDefault="00C1288A" w:rsidP="00C1288A">
    <w:pPr>
      <w:pStyle w:val="Footer"/>
    </w:pPr>
    <w:r>
      <w:rPr>
        <w:noProof/>
        <w:lang w:val="en-US"/>
      </w:rPr>
      <w:drawing>
        <wp:inline distT="0" distB="0" distL="0" distR="0">
          <wp:extent cx="3160800" cy="583200"/>
          <wp:effectExtent l="0" t="0" r="1905" b="7620"/>
          <wp:docPr id="2" name="Picture 2" descr="http://batman.jamk.fi/%7Evarpe/ictvalmiudet/2015S/kerta3/jamkteksti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://batman.jamk.fi/%7Evarpe/ictvalmiudet/2015S/kerta3/jamkteksti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60800" cy="583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791B" w:rsidRDefault="001D791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0FD9" w:rsidRDefault="00C80FD9" w:rsidP="001D791B">
      <w:pPr>
        <w:spacing w:before="0" w:after="0" w:line="240" w:lineRule="auto"/>
      </w:pPr>
      <w:r>
        <w:separator/>
      </w:r>
    </w:p>
  </w:footnote>
  <w:footnote w:type="continuationSeparator" w:id="0">
    <w:p w:rsidR="00C80FD9" w:rsidRDefault="00C80FD9" w:rsidP="001D791B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791B" w:rsidRDefault="001D791B" w:rsidP="001D791B">
    <w:pPr>
      <w:pStyle w:val="Kansi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763270</wp:posOffset>
              </wp:positionV>
              <wp:extent cx="342000" cy="9259200"/>
              <wp:effectExtent l="0" t="0" r="1270" b="0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42000" cy="9259200"/>
                      </a:xfrm>
                      <a:prstGeom prst="rect">
                        <a:avLst/>
                      </a:prstGeom>
                      <a:solidFill>
                        <a:srgbClr val="005A7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rect w14:anchorId="0466A3F6" id="Rectangle 3" o:spid="_x0000_s1026" style="position:absolute;margin-left:56.7pt;margin-top:60.1pt;width:26.95pt;height:729.0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" fillcolor="#005a7d" stroked="f" strokeweight="1pt">
              <w10:wrap anchorx="page" anchory="page"/>
            </v:rect>
          </w:pict>
        </mc:Fallback>
      </mc:AlternateContent>
    </w:r>
    <w:r>
      <w:rPr>
        <w:noProof/>
        <w:lang w:val="en-US"/>
      </w:rPr>
      <w:drawing>
        <wp:inline distT="0" distB="0" distL="0" distR="0">
          <wp:extent cx="2106000" cy="622800"/>
          <wp:effectExtent l="0" t="0" r="0" b="6350"/>
          <wp:docPr id="1" name="Picture 1" descr="http://batman.jamk.fi/%7Evarpe/ictvalmiudet/2015S/kerta3/jamkfi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batman.jamk.fi/%7Evarpe/ictvalmiudet/2015S/kerta3/jamkfi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06000" cy="622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27880585"/>
      <w:docPartObj>
        <w:docPartGallery w:val="Page Numbers (Top of Page)"/>
        <w:docPartUnique/>
      </w:docPartObj>
    </w:sdtPr>
    <w:sdtEndPr>
      <w:rPr>
        <w:noProof/>
      </w:rPr>
    </w:sdtEndPr>
    <w:sdtContent>
      <w:p w:rsidR="00A97072" w:rsidRDefault="00A97072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07914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1D791B" w:rsidRDefault="001D791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48AC857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CA6AF1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AB47F9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45A3EC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93C6AF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9D4DC0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F622EC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C6B3E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25048B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D0A82C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5A4E293C"/>
    <w:multiLevelType w:val="multilevel"/>
    <w:tmpl w:val="040B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06FF"/>
    <w:rsid w:val="000640B3"/>
    <w:rsid w:val="000918D7"/>
    <w:rsid w:val="001B4854"/>
    <w:rsid w:val="001D791B"/>
    <w:rsid w:val="00266B5E"/>
    <w:rsid w:val="002C0CE3"/>
    <w:rsid w:val="003008DF"/>
    <w:rsid w:val="00336421"/>
    <w:rsid w:val="005C3181"/>
    <w:rsid w:val="00607914"/>
    <w:rsid w:val="006B54D4"/>
    <w:rsid w:val="007B31E5"/>
    <w:rsid w:val="00854697"/>
    <w:rsid w:val="009141A3"/>
    <w:rsid w:val="00A97072"/>
    <w:rsid w:val="00B41B09"/>
    <w:rsid w:val="00B80B93"/>
    <w:rsid w:val="00C1288A"/>
    <w:rsid w:val="00C61811"/>
    <w:rsid w:val="00C80FD9"/>
    <w:rsid w:val="00E60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3FE2479-A08E-4042-B18E-991D46195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06FF"/>
    <w:pPr>
      <w:spacing w:before="240" w:line="360" w:lineRule="auto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606FF"/>
    <w:pPr>
      <w:keepNext/>
      <w:keepLines/>
      <w:numPr>
        <w:numId w:val="11"/>
      </w:numPr>
      <w:spacing w:before="36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06FF"/>
    <w:pPr>
      <w:keepNext/>
      <w:keepLines/>
      <w:numPr>
        <w:ilvl w:val="1"/>
        <w:numId w:val="11"/>
      </w:numPr>
      <w:spacing w:before="400" w:after="0"/>
      <w:outlineLvl w:val="1"/>
    </w:pPr>
    <w:rPr>
      <w:rFonts w:asciiTheme="majorHAnsi" w:eastAsiaTheme="majorEastAsia" w:hAnsiTheme="majorHAnsi" w:cstheme="majorBidi"/>
      <w:color w:val="000000" w:themeColor="tex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06FF"/>
    <w:pPr>
      <w:keepNext/>
      <w:keepLines/>
      <w:numPr>
        <w:ilvl w:val="2"/>
        <w:numId w:val="11"/>
      </w:numPr>
      <w:spacing w:before="400" w:after="0"/>
      <w:outlineLvl w:val="2"/>
    </w:pPr>
    <w:rPr>
      <w:rFonts w:asciiTheme="majorHAnsi" w:eastAsiaTheme="majorEastAsia" w:hAnsiTheme="majorHAnsi" w:cstheme="majorBidi"/>
      <w:color w:val="000000" w:themeColor="text1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06FF"/>
    <w:pPr>
      <w:keepNext/>
      <w:keepLines/>
      <w:numPr>
        <w:ilvl w:val="3"/>
        <w:numId w:val="1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06FF"/>
    <w:pPr>
      <w:keepNext/>
      <w:keepLines/>
      <w:numPr>
        <w:ilvl w:val="4"/>
        <w:numId w:val="1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06FF"/>
    <w:pPr>
      <w:keepNext/>
      <w:keepLines/>
      <w:numPr>
        <w:ilvl w:val="5"/>
        <w:numId w:val="1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06FF"/>
    <w:pPr>
      <w:keepNext/>
      <w:keepLines/>
      <w:numPr>
        <w:ilvl w:val="6"/>
        <w:numId w:val="1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06FF"/>
    <w:pPr>
      <w:keepNext/>
      <w:keepLines/>
      <w:numPr>
        <w:ilvl w:val="7"/>
        <w:numId w:val="1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06FF"/>
    <w:pPr>
      <w:keepNext/>
      <w:keepLines/>
      <w:numPr>
        <w:ilvl w:val="8"/>
        <w:numId w:val="1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06FF"/>
    <w:rPr>
      <w:rFonts w:asciiTheme="majorHAnsi" w:eastAsiaTheme="majorEastAsia" w:hAnsiTheme="majorHAnsi" w:cstheme="majorBidi"/>
      <w:b/>
      <w:color w:val="000000" w:themeColor="text1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606FF"/>
    <w:rPr>
      <w:rFonts w:asciiTheme="majorHAnsi" w:eastAsiaTheme="majorEastAsia" w:hAnsiTheme="majorHAnsi" w:cstheme="majorBidi"/>
      <w:color w:val="000000" w:themeColor="tex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06FF"/>
    <w:rPr>
      <w:rFonts w:asciiTheme="majorHAnsi" w:eastAsiaTheme="majorEastAsia" w:hAnsiTheme="majorHAnsi" w:cstheme="majorBidi"/>
      <w:color w:val="000000" w:themeColor="text1"/>
      <w:sz w:val="28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E606FF"/>
    <w:pPr>
      <w:spacing w:before="0" w:after="200" w:line="240" w:lineRule="auto"/>
    </w:pPr>
    <w:rPr>
      <w:iCs/>
      <w:color w:val="000000" w:themeColor="text1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E606FF"/>
    <w:pPr>
      <w:spacing w:after="0"/>
    </w:pPr>
    <w:rPr>
      <w:b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E606FF"/>
    <w:pPr>
      <w:spacing w:before="0" w:after="0"/>
      <w:ind w:left="238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E606FF"/>
    <w:pPr>
      <w:spacing w:before="0" w:after="0"/>
      <w:ind w:left="482"/>
    </w:pPr>
  </w:style>
  <w:style w:type="paragraph" w:styleId="TOCHeading">
    <w:name w:val="TOC Heading"/>
    <w:basedOn w:val="Heading1"/>
    <w:next w:val="Normal"/>
    <w:uiPriority w:val="39"/>
    <w:unhideWhenUsed/>
    <w:qFormat/>
    <w:rsid w:val="00A97072"/>
    <w:pPr>
      <w:numPr>
        <w:numId w:val="0"/>
      </w:numPr>
      <w:spacing w:before="240"/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A97072"/>
    <w:pPr>
      <w:tabs>
        <w:tab w:val="center" w:pos="4513"/>
        <w:tab w:val="right" w:pos="9026"/>
      </w:tabs>
      <w:spacing w:before="0" w:after="0" w:line="240" w:lineRule="auto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A97072"/>
    <w:rPr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06FF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06FF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06FF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06FF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06F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06F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Kuva">
    <w:name w:val="Kuva"/>
    <w:basedOn w:val="Normal"/>
    <w:link w:val="KuvaChar"/>
    <w:qFormat/>
    <w:rsid w:val="009141A3"/>
    <w:pPr>
      <w:keepNext/>
      <w:spacing w:line="240" w:lineRule="auto"/>
    </w:pPr>
  </w:style>
  <w:style w:type="paragraph" w:customStyle="1" w:styleId="Kappaleotsikko">
    <w:name w:val="Kappaleotsikko"/>
    <w:basedOn w:val="Normal"/>
    <w:link w:val="KappaleotsikkoChar"/>
    <w:qFormat/>
    <w:rsid w:val="009141A3"/>
    <w:pPr>
      <w:keepNext/>
    </w:pPr>
    <w:rPr>
      <w:b/>
    </w:rPr>
  </w:style>
  <w:style w:type="character" w:customStyle="1" w:styleId="KuvaChar">
    <w:name w:val="Kuva Char"/>
    <w:basedOn w:val="DefaultParagraphFont"/>
    <w:link w:val="Kuva"/>
    <w:rsid w:val="009141A3"/>
    <w:rPr>
      <w:sz w:val="24"/>
    </w:rPr>
  </w:style>
  <w:style w:type="paragraph" w:customStyle="1" w:styleId="NumeroimatonHeading1">
    <w:name w:val="NumeroimatonHeading1"/>
    <w:basedOn w:val="Heading1"/>
    <w:link w:val="NumeroimatonHeading1Char"/>
    <w:qFormat/>
    <w:rsid w:val="009141A3"/>
    <w:pPr>
      <w:numPr>
        <w:numId w:val="0"/>
      </w:numPr>
    </w:pPr>
  </w:style>
  <w:style w:type="character" w:customStyle="1" w:styleId="KappaleotsikkoChar">
    <w:name w:val="Kappaleotsikko Char"/>
    <w:basedOn w:val="DefaultParagraphFont"/>
    <w:link w:val="Kappaleotsikko"/>
    <w:rsid w:val="009141A3"/>
    <w:rPr>
      <w:b/>
      <w:sz w:val="24"/>
    </w:rPr>
  </w:style>
  <w:style w:type="paragraph" w:customStyle="1" w:styleId="Lainaus">
    <w:name w:val="Lainaus"/>
    <w:basedOn w:val="Normal"/>
    <w:link w:val="LainausChar"/>
    <w:qFormat/>
    <w:rsid w:val="009141A3"/>
    <w:pPr>
      <w:spacing w:line="240" w:lineRule="auto"/>
      <w:ind w:left="1304"/>
    </w:pPr>
    <w:rPr>
      <w:i/>
    </w:rPr>
  </w:style>
  <w:style w:type="character" w:customStyle="1" w:styleId="NumeroimatonHeading1Char">
    <w:name w:val="NumeroimatonHeading1 Char"/>
    <w:basedOn w:val="Heading1Char"/>
    <w:link w:val="NumeroimatonHeading1"/>
    <w:rsid w:val="009141A3"/>
    <w:rPr>
      <w:rFonts w:asciiTheme="majorHAnsi" w:eastAsiaTheme="majorEastAsia" w:hAnsiTheme="majorHAnsi" w:cstheme="majorBidi"/>
      <w:b/>
      <w:color w:val="000000" w:themeColor="text1"/>
      <w:sz w:val="36"/>
      <w:szCs w:val="32"/>
    </w:rPr>
  </w:style>
  <w:style w:type="paragraph" w:customStyle="1" w:styleId="Lhdeluettelo">
    <w:name w:val="Lähdeluettelo"/>
    <w:basedOn w:val="Normal"/>
    <w:link w:val="LhdeluetteloChar"/>
    <w:qFormat/>
    <w:rsid w:val="009141A3"/>
    <w:pPr>
      <w:spacing w:line="240" w:lineRule="auto"/>
    </w:pPr>
  </w:style>
  <w:style w:type="character" w:customStyle="1" w:styleId="LainausChar">
    <w:name w:val="Lainaus Char"/>
    <w:basedOn w:val="DefaultParagraphFont"/>
    <w:link w:val="Lainaus"/>
    <w:rsid w:val="009141A3"/>
    <w:rPr>
      <w:i/>
      <w:sz w:val="24"/>
    </w:rPr>
  </w:style>
  <w:style w:type="paragraph" w:customStyle="1" w:styleId="KansiHeader">
    <w:name w:val="KansiHeader"/>
    <w:basedOn w:val="Header"/>
    <w:link w:val="KansiHeaderChar"/>
    <w:qFormat/>
    <w:rsid w:val="000640B3"/>
    <w:pPr>
      <w:jc w:val="left"/>
    </w:pPr>
  </w:style>
  <w:style w:type="character" w:customStyle="1" w:styleId="LhdeluetteloChar">
    <w:name w:val="Lähdeluettelo Char"/>
    <w:basedOn w:val="LainausChar"/>
    <w:link w:val="Lhdeluettelo"/>
    <w:rsid w:val="009141A3"/>
    <w:rPr>
      <w:i w:val="0"/>
      <w:sz w:val="24"/>
    </w:rPr>
  </w:style>
  <w:style w:type="paragraph" w:customStyle="1" w:styleId="Kansi26">
    <w:name w:val="Kansi26"/>
    <w:basedOn w:val="Normal"/>
    <w:link w:val="Kansi26Char"/>
    <w:qFormat/>
    <w:rsid w:val="001D791B"/>
    <w:pPr>
      <w:spacing w:before="0" w:after="0" w:line="276" w:lineRule="auto"/>
    </w:pPr>
    <w:rPr>
      <w:b/>
      <w:sz w:val="52"/>
    </w:rPr>
  </w:style>
  <w:style w:type="character" w:customStyle="1" w:styleId="KansiHeaderChar">
    <w:name w:val="KansiHeader Char"/>
    <w:basedOn w:val="HeaderChar"/>
    <w:link w:val="KansiHeader"/>
    <w:rsid w:val="000640B3"/>
    <w:rPr>
      <w:sz w:val="24"/>
    </w:rPr>
  </w:style>
  <w:style w:type="paragraph" w:customStyle="1" w:styleId="Kansi18">
    <w:name w:val="Kansi18"/>
    <w:basedOn w:val="Normal"/>
    <w:link w:val="Kansi18Char"/>
    <w:qFormat/>
    <w:rsid w:val="001D791B"/>
    <w:pPr>
      <w:spacing w:before="0" w:after="0" w:line="276" w:lineRule="auto"/>
    </w:pPr>
    <w:rPr>
      <w:b/>
      <w:sz w:val="36"/>
    </w:rPr>
  </w:style>
  <w:style w:type="character" w:customStyle="1" w:styleId="Kansi26Char">
    <w:name w:val="Kansi26 Char"/>
    <w:basedOn w:val="DefaultParagraphFont"/>
    <w:link w:val="Kansi26"/>
    <w:rsid w:val="001D791B"/>
    <w:rPr>
      <w:b/>
      <w:sz w:val="52"/>
    </w:rPr>
  </w:style>
  <w:style w:type="paragraph" w:customStyle="1" w:styleId="Kansi14">
    <w:name w:val="Kansi14"/>
    <w:basedOn w:val="Normal"/>
    <w:link w:val="Kansi14Char"/>
    <w:qFormat/>
    <w:rsid w:val="001D791B"/>
    <w:pPr>
      <w:spacing w:before="0" w:after="0" w:line="240" w:lineRule="auto"/>
    </w:pPr>
    <w:rPr>
      <w:sz w:val="28"/>
    </w:rPr>
  </w:style>
  <w:style w:type="character" w:customStyle="1" w:styleId="Kansi18Char">
    <w:name w:val="Kansi18 Char"/>
    <w:basedOn w:val="DefaultParagraphFont"/>
    <w:link w:val="Kansi18"/>
    <w:rsid w:val="001D791B"/>
    <w:rPr>
      <w:b/>
      <w:sz w:val="36"/>
    </w:rPr>
  </w:style>
  <w:style w:type="paragraph" w:styleId="Footer">
    <w:name w:val="footer"/>
    <w:basedOn w:val="Normal"/>
    <w:link w:val="FooterChar"/>
    <w:uiPriority w:val="99"/>
    <w:unhideWhenUsed/>
    <w:rsid w:val="00C1288A"/>
    <w:pPr>
      <w:tabs>
        <w:tab w:val="center" w:pos="4513"/>
        <w:tab w:val="right" w:pos="9026"/>
      </w:tabs>
      <w:spacing w:before="0" w:after="0" w:line="240" w:lineRule="auto"/>
      <w:ind w:left="-142"/>
    </w:pPr>
  </w:style>
  <w:style w:type="character" w:customStyle="1" w:styleId="Kansi14Char">
    <w:name w:val="Kansi14 Char"/>
    <w:basedOn w:val="DefaultParagraphFont"/>
    <w:link w:val="Kansi14"/>
    <w:rsid w:val="001D791B"/>
    <w:rPr>
      <w:sz w:val="28"/>
    </w:rPr>
  </w:style>
  <w:style w:type="character" w:customStyle="1" w:styleId="FooterChar">
    <w:name w:val="Footer Char"/>
    <w:basedOn w:val="DefaultParagraphFont"/>
    <w:link w:val="Footer"/>
    <w:uiPriority w:val="99"/>
    <w:rsid w:val="00C1288A"/>
    <w:rPr>
      <w:sz w:val="24"/>
    </w:rPr>
  </w:style>
  <w:style w:type="character" w:styleId="Hyperlink">
    <w:name w:val="Hyperlink"/>
    <w:basedOn w:val="DefaultParagraphFont"/>
    <w:uiPriority w:val="99"/>
    <w:unhideWhenUsed/>
    <w:rsid w:val="00B80B93"/>
    <w:rPr>
      <w:color w:val="0563C1" w:themeColor="hyperlink"/>
      <w:u w:val="single"/>
    </w:rPr>
  </w:style>
  <w:style w:type="character" w:styleId="IntenseEmphasis">
    <w:name w:val="Intense Emphasis"/>
    <w:basedOn w:val="DefaultParagraphFont"/>
    <w:uiPriority w:val="21"/>
    <w:qFormat/>
    <w:rsid w:val="00B80B93"/>
    <w:rPr>
      <w:i/>
      <w:iCs/>
      <w:color w:val="5B9BD5" w:themeColor="accent1"/>
    </w:rPr>
  </w:style>
  <w:style w:type="table" w:styleId="TableGrid">
    <w:name w:val="Table Grid"/>
    <w:basedOn w:val="TableNormal"/>
    <w:uiPriority w:val="39"/>
    <w:rsid w:val="00266B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266B5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mailto:H9580@student.jamk.fi" TargetMode="External"/><Relationship Id="rId18" Type="http://schemas.openxmlformats.org/officeDocument/2006/relationships/image" Target="media/image7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hyperlink" Target="mailto:K2424@student.jamk.fi" TargetMode="External"/><Relationship Id="rId17" Type="http://schemas.openxmlformats.org/officeDocument/2006/relationships/image" Target="media/image6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H8884@student.jamk.fi" TargetMode="External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header" Target="header2.xml"/><Relationship Id="rId10" Type="http://schemas.openxmlformats.org/officeDocument/2006/relationships/hyperlink" Target="mailto:K2857@student.jamk.fi" TargetMode="Externa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png"/><Relationship Id="rId22" Type="http://schemas.openxmlformats.org/officeDocument/2006/relationships/image" Target="media/image11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90B8E7-4F17-4432-BEB3-83997C00BD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353</Words>
  <Characters>2016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JAMK/ICT</Company>
  <LinksUpToDate>false</LinksUpToDate>
  <CharactersWithSpaces>2365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 Pitkänen</dc:creator>
  <cp:keywords/>
  <dc:description/>
  <cp:lastModifiedBy>sapake</cp:lastModifiedBy>
  <cp:revision>2</cp:revision>
  <dcterms:created xsi:type="dcterms:W3CDTF">2016-03-22T09:14:00Z</dcterms:created>
  <dcterms:modified xsi:type="dcterms:W3CDTF">2016-03-22T09:14:00Z</dcterms:modified>
</cp:coreProperties>
</file>