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Утверждаю: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Генеральный директор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управляющей компании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ООО «УК ИД»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 Кожевников В.А.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 марта 2026 г.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Регламент работы помощников врачей «ИНСТИТУТ ДВИЖЕНИЯ» при распределении пациентов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Общие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Настоящий регламент определяет порядок действия сотрудников при распределении пациентов между помощниками врача после приёма узкого специалиста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1.2. Цель регламента - обеспечить равноправное распределение пациентов между помощниками, устранить спорные ситуации и конфликты при создании расписания выхода пациента к помощнику от узкого специалиста.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1.3. Действие регламента распространяется на всех помощников центра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Общие принципы распределения пациентов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2.1. Распределение пациентов осуществляется  ответственным помощником, указанным в графике работы до начала приёмов 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2.2. Помощникам запрещается: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аспределять всех иногородних пациентов на одного помощника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аспределять всех пациентов по  ДМС на одного помощника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Распределять всех чёрных пациентов на одного помощника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Распределять все повторные приёмы на одного помощника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Распределять все промежуточные консультации на одного помощника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2.3. Помощник обязан 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Равномерно распределять  всех иногородних между  помощниками в смене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Равномерно распределять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всех пациентов ДМС между помощниками в смене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Равномерно распределять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всех чёрных пациентов между помощниками в смене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Равномерно распределять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все повторные приёмы между помощниками в смене, учитывая «ведущего помощника». Если ведущий помощник отсутствует, то пациент распределяется к помощнику, который с ним взаимодействовал до «ведущего помощника». Если таковой  отсутствует, то пациент распределяется по общим правилам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Равномерно распределять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все промежуточные консультации  между помощниками в смене, учитывая «ведущего помощника». Если ведущий помощник отсутствует, то пациент распределяется к помощнику, который с ним взаимодействовал до «ведущего помощника». Если таковой  отсутствует, то пациент распределяется по общим правилам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Учитывать стаж и недельный/месячный план помощника при распределении пациентов.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Учитывать время между выходом пациентов. Промежуток между пациентами должен быть не менее 30 минут.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Учитывать специализацию узкого специалиста при распределении пациентов. У каждого помощника должны быть пациенты от всех специализаций ( неврология, ревматология, травматология, терапия, эндокринология, кардиология и т.д.)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Учитывать давность последнего взаимодействия с пациентом действующего помощника в смене.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Учитывать давность и действительность  назначений с последнего посещения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Общие правила поведения помощника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3.1. Любое отклонение от общих принципов распределения пациента должно быть предварительно согласовано с РОП 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3.2. Помощникам запрещается: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Просить пациента ждать, пока он освободится. Если время ожидания, для пациента, составляет более 5 минут.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Просить пациента пересесть к другому помощнику из-за личных предпочтений/убеждений/отношения, без предварительного согласования с другим помощником.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Делить пациентов в присутствии посторонних ( пациенты, врачи, администраторы и т.д.)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Покидать рабочее место без предупреждения коллег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Покидать рабочее место за 10 минут до выхода пациента от узкого специалиста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Разговаривать на повышенных тонах в присутствии пациентов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Вступать в спор с пациентом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Разговаривать на повышенных тонах с пациентом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Предоставлять заведомо ложную информацию пациенту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Проявлять негативную реакцию по отношению к другому помощнику, если тот взял  ожидающего пациента к себе. Не по распределению.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Игнорировать пациентов, находящихся  в ожидании более 5 минут.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left="36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spacing w:after="280" w:before="280" w:lineRule="auto"/>
        <w:ind w:left="720" w:firstLine="0"/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18"/>
          <w:szCs w:val="18"/>
          <w:u w:val="none"/>
        </w:rPr>
      </w:pPr>
      <w:bookmarkStart w:colFirst="0" w:colLast="0" w:name="_alf7i6jo7bk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Ответственность сотрудников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4.1. Нарушение настоящего регламента рассматривается как нарушение трудовой дисциплины.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98" w:top="1240" w:left="1000" w:right="110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D806118A43044EEFBF3E69F7D3918B41_13</vt:lpwstr>
  </property>
</Properties>
</file>