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AD065" w14:textId="77777777" w:rsidR="007D4BD9" w:rsidRDefault="007D4BD9" w:rsidP="007D4BD9">
      <w:pPr>
        <w:pStyle w:val="Heading1"/>
      </w:pPr>
      <w:r>
        <w:t>Risk analysis</w:t>
      </w:r>
    </w:p>
    <w:tbl>
      <w:tblPr>
        <w:tblStyle w:val="GridTable4-Accent1"/>
        <w:tblW w:w="13887" w:type="dxa"/>
        <w:tblLook w:val="04A0" w:firstRow="1" w:lastRow="0" w:firstColumn="1" w:lastColumn="0" w:noHBand="0" w:noVBand="1"/>
      </w:tblPr>
      <w:tblGrid>
        <w:gridCol w:w="2022"/>
        <w:gridCol w:w="1315"/>
        <w:gridCol w:w="3604"/>
        <w:gridCol w:w="4961"/>
        <w:gridCol w:w="1985"/>
      </w:tblGrid>
      <w:tr w:rsidR="00B44C96" w14:paraId="5CC95D90" w14:textId="77777777" w:rsidTr="00B44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0A79AA5B" w14:textId="77777777" w:rsidR="00741AAF" w:rsidRPr="00741AAF" w:rsidRDefault="00741AAF" w:rsidP="00741AAF">
            <w:pPr>
              <w:jc w:val="center"/>
              <w:rPr>
                <w:b w:val="0"/>
                <w:bCs w:val="0"/>
              </w:rPr>
            </w:pPr>
            <w:r>
              <w:t>Deliverable</w:t>
            </w:r>
          </w:p>
        </w:tc>
        <w:tc>
          <w:tcPr>
            <w:tcW w:w="1315" w:type="dxa"/>
          </w:tcPr>
          <w:p w14:paraId="78891B9A" w14:textId="5BCDF4A7" w:rsidR="00741AAF" w:rsidRDefault="00741AAF" w:rsidP="00AD4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Likeliness</w:t>
            </w:r>
            <w:r w:rsidR="006238ED">
              <w:t xml:space="preserve"> </w:t>
            </w:r>
            <w:r w:rsidR="00B44C96" w:rsidRPr="00B44C96">
              <w:rPr>
                <w:u w:val="single"/>
              </w:rPr>
              <w:t>NOT</w:t>
            </w:r>
            <w:r w:rsidR="00B44C96">
              <w:t xml:space="preserve"> </w:t>
            </w:r>
            <w:r w:rsidR="006238ED">
              <w:t>to be delivered</w:t>
            </w:r>
          </w:p>
        </w:tc>
        <w:tc>
          <w:tcPr>
            <w:tcW w:w="3604" w:type="dxa"/>
          </w:tcPr>
          <w:p w14:paraId="3EF4EC24" w14:textId="77777777" w:rsidR="00741AAF" w:rsidRDefault="00741AAF" w:rsidP="00AD4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Prevention</w:t>
            </w:r>
          </w:p>
        </w:tc>
        <w:tc>
          <w:tcPr>
            <w:tcW w:w="4961" w:type="dxa"/>
          </w:tcPr>
          <w:p w14:paraId="5513EB08" w14:textId="77777777" w:rsidR="00741AAF" w:rsidRDefault="00741AAF" w:rsidP="00AD4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Do After Happening</w:t>
            </w:r>
          </w:p>
        </w:tc>
        <w:tc>
          <w:tcPr>
            <w:tcW w:w="1985" w:type="dxa"/>
          </w:tcPr>
          <w:p w14:paraId="782C7675" w14:textId="77777777" w:rsidR="00741AAF" w:rsidRDefault="00741AAF" w:rsidP="00AD4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</w:tr>
      <w:tr w:rsidR="00FA1BE7" w14:paraId="05C619D3" w14:textId="77777777" w:rsidTr="00B44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34174F48" w14:textId="77777777" w:rsidR="00741AAF" w:rsidRDefault="00741AAF" w:rsidP="00AD4D21">
            <w:pPr>
              <w:jc w:val="center"/>
            </w:pPr>
            <w:r>
              <w:t>Way of working</w:t>
            </w:r>
          </w:p>
        </w:tc>
        <w:tc>
          <w:tcPr>
            <w:tcW w:w="1315" w:type="dxa"/>
          </w:tcPr>
          <w:p w14:paraId="7D493B32" w14:textId="60D03C3B" w:rsidR="00741AAF" w:rsidRDefault="0042105A" w:rsidP="00AD4D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3604" w:type="dxa"/>
          </w:tcPr>
          <w:p w14:paraId="7D70D649" w14:textId="2B418BC6" w:rsidR="00741AAF" w:rsidRDefault="00D320FB" w:rsidP="00AD4D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Spend enough time on researching about spiral working.</w:t>
            </w:r>
          </w:p>
        </w:tc>
        <w:tc>
          <w:tcPr>
            <w:tcW w:w="4961" w:type="dxa"/>
          </w:tcPr>
          <w:p w14:paraId="6CD9A8BA" w14:textId="508F2C2B" w:rsidR="00741AAF" w:rsidRDefault="00E4789C" w:rsidP="00AD4D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Think about changing the way of working</w:t>
            </w:r>
          </w:p>
        </w:tc>
        <w:tc>
          <w:tcPr>
            <w:tcW w:w="1985" w:type="dxa"/>
          </w:tcPr>
          <w:p w14:paraId="752ACB4C" w14:textId="1F9E4A76" w:rsidR="00741AAF" w:rsidRDefault="00E4789C" w:rsidP="00AD4D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FA1BE7" w14:paraId="137808D3" w14:textId="77777777" w:rsidTr="00B44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1BD966D5" w14:textId="77777777" w:rsidR="00741AAF" w:rsidRDefault="00741AAF" w:rsidP="00AD4D21">
            <w:pPr>
              <w:jc w:val="center"/>
            </w:pPr>
            <w:r>
              <w:t>Setup continuous integration</w:t>
            </w:r>
          </w:p>
        </w:tc>
        <w:tc>
          <w:tcPr>
            <w:tcW w:w="1315" w:type="dxa"/>
          </w:tcPr>
          <w:p w14:paraId="7E4AAF2D" w14:textId="378D3981" w:rsidR="00741AAF" w:rsidRDefault="0047622E" w:rsidP="00AD4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3604" w:type="dxa"/>
          </w:tcPr>
          <w:p w14:paraId="122F3B39" w14:textId="55B6B5E0" w:rsidR="00741AAF" w:rsidRDefault="00BE7A78" w:rsidP="00AD4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 most easy continuous integration platform.</w:t>
            </w:r>
          </w:p>
        </w:tc>
        <w:tc>
          <w:tcPr>
            <w:tcW w:w="4961" w:type="dxa"/>
          </w:tcPr>
          <w:p w14:paraId="38FFC682" w14:textId="1F2FAFCB" w:rsidR="00741AAF" w:rsidRDefault="00BE7A78" w:rsidP="00AD4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to different platform of continuous integration when stuck.</w:t>
            </w:r>
          </w:p>
        </w:tc>
        <w:tc>
          <w:tcPr>
            <w:tcW w:w="1985" w:type="dxa"/>
          </w:tcPr>
          <w:p w14:paraId="476F4A09" w14:textId="5D6C34FB" w:rsidR="00741AAF" w:rsidRDefault="00BE7A78" w:rsidP="00AD4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FA1BE7" w14:paraId="038778BF" w14:textId="77777777" w:rsidTr="00B44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7EF73A0D" w14:textId="77777777" w:rsidR="00741AAF" w:rsidRDefault="00741AAF" w:rsidP="00AD4D21">
            <w:pPr>
              <w:jc w:val="center"/>
            </w:pPr>
            <w:r>
              <w:t>Setup hosting</w:t>
            </w:r>
          </w:p>
        </w:tc>
        <w:tc>
          <w:tcPr>
            <w:tcW w:w="1315" w:type="dxa"/>
          </w:tcPr>
          <w:p w14:paraId="6D7AF5C9" w14:textId="1B395C86" w:rsidR="00741AAF" w:rsidRDefault="00BE7A78" w:rsidP="00AD4D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3604" w:type="dxa"/>
          </w:tcPr>
          <w:p w14:paraId="213423F8" w14:textId="029F4445" w:rsidR="00741AAF" w:rsidRDefault="00BE7A78" w:rsidP="00AD4D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different hosting methods</w:t>
            </w:r>
          </w:p>
        </w:tc>
        <w:tc>
          <w:tcPr>
            <w:tcW w:w="4961" w:type="dxa"/>
          </w:tcPr>
          <w:p w14:paraId="6854B5FC" w14:textId="5C8FCB5A" w:rsidR="00741AAF" w:rsidRDefault="00BE7A78" w:rsidP="00AD4D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self-hosting and port-forwarding.</w:t>
            </w:r>
          </w:p>
        </w:tc>
        <w:tc>
          <w:tcPr>
            <w:tcW w:w="1985" w:type="dxa"/>
          </w:tcPr>
          <w:p w14:paraId="14D67D09" w14:textId="13792F9D" w:rsidR="00741AAF" w:rsidRDefault="00BE7A78" w:rsidP="00AD4D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FA1BE7" w14:paraId="20C4782C" w14:textId="77777777" w:rsidTr="00F72482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7F2FECE2" w14:textId="77777777" w:rsidR="00741AAF" w:rsidRDefault="00741AAF" w:rsidP="00AD4D21">
            <w:pPr>
              <w:jc w:val="center"/>
            </w:pPr>
            <w:r>
              <w:t>Setup deployment using CI</w:t>
            </w:r>
          </w:p>
        </w:tc>
        <w:tc>
          <w:tcPr>
            <w:tcW w:w="1315" w:type="dxa"/>
          </w:tcPr>
          <w:p w14:paraId="6C9F8E76" w14:textId="2766745B" w:rsidR="00741AAF" w:rsidRDefault="00040E1D" w:rsidP="00AD4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3604" w:type="dxa"/>
          </w:tcPr>
          <w:p w14:paraId="40294884" w14:textId="7B5DF25A" w:rsidR="00741AAF" w:rsidRDefault="00926F14" w:rsidP="00AD4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application easy to deploy</w:t>
            </w:r>
          </w:p>
        </w:tc>
        <w:tc>
          <w:tcPr>
            <w:tcW w:w="4961" w:type="dxa"/>
          </w:tcPr>
          <w:p w14:paraId="0ACFCF57" w14:textId="57871DA9" w:rsidR="00741AAF" w:rsidRDefault="00926F14" w:rsidP="00AD4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 manually</w:t>
            </w:r>
          </w:p>
        </w:tc>
        <w:tc>
          <w:tcPr>
            <w:tcW w:w="1985" w:type="dxa"/>
          </w:tcPr>
          <w:p w14:paraId="6151F8D9" w14:textId="58233130" w:rsidR="00741AAF" w:rsidRDefault="00BA6718" w:rsidP="00AD4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</w:tbl>
    <w:p w14:paraId="69E6800D" w14:textId="77777777" w:rsidR="00D123AE" w:rsidRDefault="00D123AE">
      <w:bookmarkStart w:id="0" w:name="_GoBack"/>
      <w:bookmarkEnd w:id="0"/>
    </w:p>
    <w:sectPr w:rsidR="00D123AE" w:rsidSect="00FA1BE7"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01"/>
    <w:rsid w:val="00040E1D"/>
    <w:rsid w:val="00290001"/>
    <w:rsid w:val="0042105A"/>
    <w:rsid w:val="0047622E"/>
    <w:rsid w:val="006238ED"/>
    <w:rsid w:val="00741AAF"/>
    <w:rsid w:val="007D4BD9"/>
    <w:rsid w:val="008B4639"/>
    <w:rsid w:val="00926F14"/>
    <w:rsid w:val="00AE3F72"/>
    <w:rsid w:val="00B44C96"/>
    <w:rsid w:val="00BA6718"/>
    <w:rsid w:val="00BE7A78"/>
    <w:rsid w:val="00D123AE"/>
    <w:rsid w:val="00D320FB"/>
    <w:rsid w:val="00E4789C"/>
    <w:rsid w:val="00F72482"/>
    <w:rsid w:val="00FA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8108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B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0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290001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290001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29000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D4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741AAF"/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474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Risk analysis</vt:lpstr>
    </vt:vector>
  </TitlesOfParts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Stange,Coen C.J.J.</dc:creator>
  <cp:keywords/>
  <dc:description/>
  <cp:lastModifiedBy>Stange,Coen C.J.J.</cp:lastModifiedBy>
  <cp:revision>12</cp:revision>
  <dcterms:created xsi:type="dcterms:W3CDTF">2017-09-27T14:53:00Z</dcterms:created>
  <dcterms:modified xsi:type="dcterms:W3CDTF">2017-09-27T15:22:00Z</dcterms:modified>
</cp:coreProperties>
</file>