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D30F" w14:textId="78703283" w:rsidR="00F7449C" w:rsidRPr="00AE4980" w:rsidRDefault="00F7449C" w:rsidP="00904D17">
      <w:pPr>
        <w:keepNext/>
        <w:keepLines/>
        <w:spacing w:after="0" w:line="240" w:lineRule="auto"/>
        <w:jc w:val="center"/>
        <w:outlineLvl w:val="0"/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</w:pPr>
      <w:bookmarkStart w:id="0" w:name="_Toc116823995"/>
      <w:r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D</w:t>
      </w:r>
      <w:r w:rsidR="00D7233B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ü</w:t>
      </w:r>
      <w:r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zce İlahiyat Dergisi</w:t>
      </w:r>
    </w:p>
    <w:p w14:paraId="6C92227D" w14:textId="623B640B" w:rsidR="00904D17" w:rsidRPr="00AE4980" w:rsidRDefault="000F42D7" w:rsidP="00904D17">
      <w:pPr>
        <w:keepNext/>
        <w:keepLines/>
        <w:spacing w:after="0" w:line="240" w:lineRule="auto"/>
        <w:jc w:val="center"/>
        <w:outlineLvl w:val="0"/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Makale </w:t>
      </w:r>
      <w:r w:rsidR="00A979FB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Hakem</w:t>
      </w:r>
      <w:r w:rsidR="00904D17"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A979FB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Değerlendirme</w:t>
      </w:r>
      <w:r w:rsidR="00904D17"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Formu</w:t>
      </w:r>
    </w:p>
    <w:p w14:paraId="68FC67FF" w14:textId="5DC4DA53" w:rsidR="00F7449C" w:rsidRPr="00AE4980" w:rsidRDefault="00F7449C" w:rsidP="00904D17">
      <w:pPr>
        <w:keepNext/>
        <w:keepLines/>
        <w:spacing w:after="0" w:line="240" w:lineRule="auto"/>
        <w:jc w:val="center"/>
        <w:outlineLvl w:val="0"/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D</w:t>
      </w:r>
      <w:r w:rsidR="00D7233B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ü</w:t>
      </w:r>
      <w:r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>zce Divinity Journal</w:t>
      </w:r>
    </w:p>
    <w:p w14:paraId="3D41F64B" w14:textId="77777777" w:rsidR="00904D17" w:rsidRPr="00AE4980" w:rsidRDefault="00904D17" w:rsidP="00904D17">
      <w:pPr>
        <w:keepNext/>
        <w:keepLines/>
        <w:spacing w:after="0" w:line="240" w:lineRule="auto"/>
        <w:jc w:val="center"/>
        <w:outlineLvl w:val="0"/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AE4980">
        <w:rPr>
          <w:rFonts w:ascii="Palatino Linotype" w:eastAsiaTheme="majorEastAsia" w:hAnsi="Palatino Linotype" w:cs="Gentium Plus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The Manuscript Peer Review Form </w:t>
      </w:r>
      <w:bookmarkEnd w:id="0"/>
    </w:p>
    <w:p w14:paraId="26926FD8" w14:textId="77777777" w:rsidR="00904D17" w:rsidRPr="00AE4980" w:rsidRDefault="00904D17" w:rsidP="00904D17">
      <w:pPr>
        <w:spacing w:after="0" w:line="240" w:lineRule="auto"/>
        <w:jc w:val="center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5AD967B7" w14:textId="77777777" w:rsidR="00904D17" w:rsidRPr="00AE4980" w:rsidRDefault="00904D17" w:rsidP="00904D17">
      <w:pPr>
        <w:spacing w:after="0" w:line="240" w:lineRule="auto"/>
        <w:jc w:val="center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Hakemlik Türü: Çift Taraflı Kör Hakemlik (Dış İnceleme)</w:t>
      </w:r>
    </w:p>
    <w:p w14:paraId="616CC4CD" w14:textId="77777777" w:rsidR="00904D17" w:rsidRPr="00AE4980" w:rsidRDefault="00904D17" w:rsidP="00904D17">
      <w:pPr>
        <w:spacing w:after="0" w:line="240" w:lineRule="auto"/>
        <w:jc w:val="center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Models of Peer Review: Double Anonymized </w:t>
      </w:r>
      <w:r w:rsidRPr="00AE4980">
        <w:rPr>
          <w:rFonts w:ascii="Palatino Linotype" w:hAnsi="Palatino Linotype" w:cs="Gentium Plus"/>
          <w:color w:val="000000" w:themeColor="text1"/>
          <w:kern w:val="0"/>
          <w:sz w:val="20"/>
          <w:szCs w:val="20"/>
          <w14:ligatures w14:val="none"/>
        </w:rPr>
        <w:t>(External Review)</w:t>
      </w:r>
    </w:p>
    <w:p w14:paraId="24C6C6D7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8C6DBD3" w14:textId="30C9FA9B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Başlık</w:t>
      </w:r>
      <w:r w:rsid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yazının konusunu kısa açık ve yeterli ölçüde yansıtıyor mu? / Does the title reflect the subject matter of the manuscript clearly and exactly?</w:t>
      </w:r>
    </w:p>
    <w:p w14:paraId="7FEC36EB" w14:textId="77777777" w:rsidR="00904D17" w:rsidRPr="00AE4980" w:rsidRDefault="00904D17" w:rsidP="00904D17">
      <w:pPr>
        <w:numPr>
          <w:ilvl w:val="0"/>
          <w:numId w:val="1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2403CC96" w14:textId="77777777" w:rsidR="00904D17" w:rsidRPr="00AE4980" w:rsidRDefault="00904D17" w:rsidP="00904D17">
      <w:pPr>
        <w:numPr>
          <w:ilvl w:val="0"/>
          <w:numId w:val="1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40CC49AB" w14:textId="77777777" w:rsidR="00904D17" w:rsidRPr="00AE4980" w:rsidRDefault="00904D17" w:rsidP="00904D17">
      <w:pPr>
        <w:numPr>
          <w:ilvl w:val="0"/>
          <w:numId w:val="1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78330148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57C51107" w14:textId="43F7D232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2.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Türkçe ö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z yazının amacını kapsamını ve sonuçlarını yansıtıyor mu? / Does the Turkish abstract reflect the aim scope and conclusions of the manuscript?</w:t>
      </w:r>
    </w:p>
    <w:p w14:paraId="3E2B2CB5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* </w:t>
      </w:r>
      <w:hyperlink r:id="rId5" w:history="1">
        <w:r w:rsidRPr="00AE4980">
          <w:rPr>
            <w:rFonts w:ascii="Palatino Linotype" w:hAnsi="Palatino Linotype" w:cs="Gentium Plus"/>
            <w:color w:val="0000FF"/>
            <w:kern w:val="0"/>
            <w:sz w:val="20"/>
            <w:szCs w:val="20"/>
            <w:u w:val="single"/>
            <w14:ligatures w14:val="none"/>
          </w:rPr>
          <w:t>https://www.isnadsistemi.org/guide/isnad2/akademik-yazim/4-oz-ve-ozet-yazimi/</w:t>
        </w:r>
      </w:hyperlink>
    </w:p>
    <w:p w14:paraId="195EFC90" w14:textId="77777777" w:rsidR="00904D17" w:rsidRPr="00AE4980" w:rsidRDefault="00904D17" w:rsidP="00904D17">
      <w:pPr>
        <w:numPr>
          <w:ilvl w:val="0"/>
          <w:numId w:val="2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6C0BEDDC" w14:textId="77777777" w:rsidR="00904D17" w:rsidRPr="00AE4980" w:rsidRDefault="00904D17" w:rsidP="00904D17">
      <w:pPr>
        <w:numPr>
          <w:ilvl w:val="0"/>
          <w:numId w:val="2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20B1110D" w14:textId="77777777" w:rsidR="00904D17" w:rsidRPr="00AE4980" w:rsidRDefault="00904D17" w:rsidP="00904D17">
      <w:pPr>
        <w:numPr>
          <w:ilvl w:val="0"/>
          <w:numId w:val="2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43E7EA93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331EF4DA" w14:textId="166BF109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3.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İngilizce öz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 yazının amacını kapsamını ve sonuçlarını yansıtıyor mu? / Does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the English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abstract reflect the manuscript's aim, scope, and conclusions?</w:t>
      </w:r>
    </w:p>
    <w:p w14:paraId="45A414CE" w14:textId="77777777" w:rsidR="00904D17" w:rsidRPr="00AE4980" w:rsidRDefault="00904D17" w:rsidP="00904D17">
      <w:pPr>
        <w:numPr>
          <w:ilvl w:val="0"/>
          <w:numId w:val="3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42BEF2DC" w14:textId="77777777" w:rsidR="00904D17" w:rsidRPr="00AE4980" w:rsidRDefault="00904D17" w:rsidP="00904D17">
      <w:pPr>
        <w:numPr>
          <w:ilvl w:val="0"/>
          <w:numId w:val="3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3277BB76" w14:textId="77777777" w:rsidR="00904D17" w:rsidRPr="00AE4980" w:rsidRDefault="00904D17" w:rsidP="00904D17">
      <w:pPr>
        <w:numPr>
          <w:ilvl w:val="0"/>
          <w:numId w:val="3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365F7A08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7D9486C" w14:textId="5C07CDFD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4.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Makale</w:t>
      </w:r>
      <w:r w:rsidR="00A979FB">
        <w:rPr>
          <w:rFonts w:ascii="Palatino Linotype" w:hAnsi="Palatino Linotype" w:cs="Gentium Plus"/>
          <w:kern w:val="0"/>
          <w:sz w:val="20"/>
          <w:szCs w:val="20"/>
          <w14:ligatures w14:val="none"/>
        </w:rPr>
        <w:t>de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 dilbilgisi kurallarına uygun açık ve yalın bir anlatım yolu izlenmiş mi? / Is the text of the manuscript clear and flawless as per the grammar rules?</w:t>
      </w:r>
    </w:p>
    <w:p w14:paraId="35BBFD99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*  </w:t>
      </w:r>
      <w:hyperlink r:id="rId6" w:history="1">
        <w:r w:rsidRPr="00AE4980">
          <w:rPr>
            <w:rFonts w:ascii="Palatino Linotype" w:hAnsi="Palatino Linotype" w:cs="Gentium Plus"/>
            <w:color w:val="0000FF"/>
            <w:kern w:val="0"/>
            <w:sz w:val="20"/>
            <w:szCs w:val="20"/>
            <w:u w:val="single"/>
            <w14:ligatures w14:val="none"/>
          </w:rPr>
          <w:t>https://www.isnadsistemi.org/guide/isnad2/akademik-yazim/18-noktalama-isaretlerinin-kullanimi/</w:t>
        </w:r>
      </w:hyperlink>
    </w:p>
    <w:p w14:paraId="07FCB06D" w14:textId="77777777" w:rsidR="00904D17" w:rsidRPr="00AE4980" w:rsidRDefault="00904D17" w:rsidP="00904D17">
      <w:pPr>
        <w:numPr>
          <w:ilvl w:val="0"/>
          <w:numId w:val="4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0408F0E9" w14:textId="77777777" w:rsidR="00904D17" w:rsidRPr="00AE4980" w:rsidRDefault="00904D17" w:rsidP="00904D17">
      <w:pPr>
        <w:numPr>
          <w:ilvl w:val="0"/>
          <w:numId w:val="4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660ECDAB" w14:textId="77777777" w:rsidR="00904D17" w:rsidRPr="00AE4980" w:rsidRDefault="00904D17" w:rsidP="00904D17">
      <w:pPr>
        <w:numPr>
          <w:ilvl w:val="0"/>
          <w:numId w:val="4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60F50DB5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341BCADF" w14:textId="67E87F6F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5.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Çalışmanın konusu yeterli ölçüde ele alınabilmiş mi? / Has the author presented the subject of the manuscript in a proper methodological perspective</w:t>
      </w:r>
      <w:r w:rsidR="001305FE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 in </w:t>
      </w:r>
      <w:r w:rsidR="001305FE" w:rsidRPr="001305FE">
        <w:rPr>
          <w:rFonts w:ascii="Palatino Linotype" w:hAnsi="Palatino Linotype" w:cs="Gentium Plus"/>
          <w:kern w:val="0"/>
          <w:sz w:val="20"/>
          <w:szCs w:val="20"/>
          <w14:ligatures w14:val="none"/>
        </w:rPr>
        <w:t>introductory chapter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?</w:t>
      </w:r>
    </w:p>
    <w:p w14:paraId="294298FE" w14:textId="266622E5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</w:t>
      </w:r>
      <w:r w:rsidR="001305FE">
        <w:rPr>
          <w:rFonts w:ascii="Palatino Linotype" w:hAnsi="Palatino Linotype" w:cs="Gentium Plus"/>
          <w:kern w:val="0"/>
          <w:sz w:val="20"/>
          <w:szCs w:val="20"/>
          <w14:ligatures w14:val="none"/>
        </w:rPr>
        <w:t>s</w:t>
      </w:r>
    </w:p>
    <w:p w14:paraId="7AF402CA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7E1BFA43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125CD859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EE4997D" w14:textId="0A2B719B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6.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Giriş bölümünde ç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alışmanın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konusu ve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amacı yeterli ölçüde belirtilmiş mi? / Has the author presented the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subject and the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aim of the manuscript?</w:t>
      </w:r>
    </w:p>
    <w:p w14:paraId="72E10B00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3E7000DA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69DD7CCA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71094A2A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F10668D" w14:textId="105DF916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7.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Araştırmada kullanılan yöntem uygun mu? / Is the method used in the research appropriate?</w:t>
      </w:r>
    </w:p>
    <w:p w14:paraId="533ADF53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14966486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689B1556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208E67F9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5088EFD3" w14:textId="75AA1703" w:rsidR="00A9547A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lastRenderedPageBreak/>
        <w:t xml:space="preserve">8.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Şekil ve tablolar varsa araştırma verilerine uygun ve anlaşılır şekilde düzenlenmiş midir? </w:t>
      </w:r>
      <w:r w:rsidR="00A9547A" w:rsidRP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Are figures and tables, if any, organized in a way that is appropriate and understandable for the research data?</w:t>
      </w:r>
    </w:p>
    <w:p w14:paraId="03DBC419" w14:textId="77777777" w:rsidR="00A9547A" w:rsidRDefault="00A9547A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0AEDEFF" w14:textId="77777777" w:rsidR="00A9547A" w:rsidRPr="00AE4980" w:rsidRDefault="00A9547A" w:rsidP="00A9547A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7FADC95B" w14:textId="77777777" w:rsidR="00A9547A" w:rsidRPr="00AE4980" w:rsidRDefault="00A9547A" w:rsidP="00A9547A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4912977A" w14:textId="77777777" w:rsidR="00A9547A" w:rsidRPr="00AE4980" w:rsidRDefault="00A9547A" w:rsidP="00A9547A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66483699" w14:textId="77777777" w:rsidR="00A9547A" w:rsidRDefault="00A9547A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7F5C5D4" w14:textId="1F7C51FA" w:rsidR="006E4BD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9. </w:t>
      </w:r>
      <w:r w:rsidR="006E4BD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Araştırma bulguları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izlenen yönteme uygun olarak </w:t>
      </w:r>
      <w:r w:rsidR="006E4BD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yeterince tartışılmış mıdır? </w:t>
      </w:r>
      <w:r w:rsidR="00A9547A" w:rsidRP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Are the research findings adequately discussed in accordance with the methodology followed?</w:t>
      </w:r>
    </w:p>
    <w:p w14:paraId="6F5F073D" w14:textId="77777777" w:rsidR="006E4BD0" w:rsidRDefault="006E4BD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6D715BAC" w14:textId="77777777" w:rsidR="006E4BD0" w:rsidRPr="00AE4980" w:rsidRDefault="006E4BD0" w:rsidP="006E4BD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bookmarkStart w:id="1" w:name="_Hlk147778636"/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30D6D5B0" w14:textId="77777777" w:rsidR="006E4BD0" w:rsidRPr="00AE4980" w:rsidRDefault="006E4BD0" w:rsidP="006E4BD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3CD092AF" w14:textId="77777777" w:rsidR="006E4BD0" w:rsidRPr="00AE4980" w:rsidRDefault="006E4BD0" w:rsidP="006E4BD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bookmarkEnd w:id="1"/>
    <w:p w14:paraId="0E0057A4" w14:textId="77777777" w:rsidR="006E4BD0" w:rsidRDefault="006E4BD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2378C3C" w14:textId="5EAF166C" w:rsidR="00904D17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10.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Çalışma neticesinde ulaşılan sonuçlar yeterli mi? / Has the author presented the result of the manuscript sufficiently?</w:t>
      </w:r>
    </w:p>
    <w:p w14:paraId="26303571" w14:textId="77777777" w:rsidR="006E4BD0" w:rsidRPr="00AE4980" w:rsidRDefault="006E4BD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80B85ED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bookmarkStart w:id="2" w:name="_Hlk147778318"/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6D1DD4C6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2C789D8D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bookmarkEnd w:id="2"/>
    <w:p w14:paraId="2A40FA2C" w14:textId="77777777" w:rsidR="00904D17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2CBD7A83" w14:textId="0B12EB79" w:rsid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11. </w:t>
      </w:r>
      <w:r w:rsid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Sonuç bölümü bulgulardan farklı olarak (tekrarı olmayacak şekilde) sunulmuş mudur? </w:t>
      </w:r>
      <w:r w:rsidR="006E4BD0" w:rsidRPr="006E4BD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Is the conclusion section presented differently from the findings (so as not to be repetitive)?</w:t>
      </w:r>
    </w:p>
    <w:p w14:paraId="2BFAE862" w14:textId="77777777" w:rsidR="00AE4980" w:rsidRDefault="00AE49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37966E9" w14:textId="77777777" w:rsidR="00AE4980" w:rsidRPr="00AE4980" w:rsidRDefault="00AE4980" w:rsidP="00AE498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636DAF31" w14:textId="77777777" w:rsidR="00AE4980" w:rsidRPr="00AE4980" w:rsidRDefault="00AE4980" w:rsidP="00AE498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01E6CDA3" w14:textId="77777777" w:rsidR="00AE4980" w:rsidRPr="00AE4980" w:rsidRDefault="00AE4980" w:rsidP="00AE4980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658C26F0" w14:textId="77777777" w:rsidR="00AE4980" w:rsidRPr="00AE4980" w:rsidRDefault="00AE49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9CA3C8F" w14:textId="4D868D32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12.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Yazarın ele aldığı konu hakkındaki yorum ve analizleri yeterli mi? / Are the comments and analysis of the subject covered by the author sufficient?</w:t>
      </w:r>
    </w:p>
    <w:p w14:paraId="7E81F3DE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5A757525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671C030D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38ADF82B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4270B15E" w14:textId="0836DA48" w:rsidR="00A9547A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13. </w:t>
      </w:r>
      <w:r w:rsid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Makalede kullanılan kaynaklar yeterli, güncel ve çalışmanın konusuyla ilgili midir? </w:t>
      </w:r>
      <w:r w:rsidR="00A9547A" w:rsidRP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Are the sources used in the article adequate, up-to-date and relevant to the subject of the study?</w:t>
      </w:r>
    </w:p>
    <w:p w14:paraId="77AB83B5" w14:textId="77777777" w:rsidR="00A9547A" w:rsidRDefault="00A9547A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CB07990" w14:textId="77777777" w:rsidR="00A9547A" w:rsidRPr="00AE4980" w:rsidRDefault="00A9547A" w:rsidP="00A9547A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5C5117D4" w14:textId="77777777" w:rsidR="00A9547A" w:rsidRDefault="00A9547A" w:rsidP="00A9547A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3C4D2E61" w14:textId="1A697F9B" w:rsidR="00A9547A" w:rsidRPr="00A9547A" w:rsidRDefault="00A9547A" w:rsidP="00A9547A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9547A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1BB1016A" w14:textId="77777777" w:rsidR="00A9547A" w:rsidRDefault="00A9547A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516596C" w14:textId="7D0482B8" w:rsidR="00904D17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14.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Makalede kullanılan kaynaklar makale yazım kurallarına uygun olarak düzenlenmiş mi? /Are the resources which are referred in the manuscript shown in accordance with the rules of the Journal?</w:t>
      </w:r>
    </w:p>
    <w:p w14:paraId="60F2F67B" w14:textId="77777777" w:rsidR="00A9547A" w:rsidRPr="00AE4980" w:rsidRDefault="00A9547A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457148DE" w14:textId="77777777" w:rsidR="00904D17" w:rsidRPr="00AE4980" w:rsidRDefault="00904D17" w:rsidP="00904D17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bookmarkStart w:id="3" w:name="_Hlk147778766"/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2605552D" w14:textId="77777777" w:rsidR="00904D17" w:rsidRPr="00AE4980" w:rsidRDefault="00904D17" w:rsidP="00904D17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35A161BC" w14:textId="77777777" w:rsidR="00904D17" w:rsidRPr="00AE4980" w:rsidRDefault="00904D17" w:rsidP="00904D17">
      <w:pPr>
        <w:numPr>
          <w:ilvl w:val="0"/>
          <w:numId w:val="5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  <w:bookmarkEnd w:id="3"/>
    </w:p>
    <w:p w14:paraId="0B2F4098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2ECDABC9" w14:textId="7AB6700D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15.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Kullanılan eserlere kaynakça kısmında yer verilmiş mi? / Are the resources which are referred in the manuscript shown properly in the bibliography?</w:t>
      </w:r>
    </w:p>
    <w:p w14:paraId="23440A13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lastRenderedPageBreak/>
        <w:t>Evet / Yes</w:t>
      </w:r>
    </w:p>
    <w:p w14:paraId="04433C65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227098BA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549FED96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66A816A" w14:textId="14A3401B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16.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Çalışma bilimsel yayın etiğine uygun hazırlanmış mı? /Is the study prepared in accordance with scientific publication ethics?</w:t>
      </w:r>
    </w:p>
    <w:p w14:paraId="0EF384E5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* </w:t>
      </w:r>
      <w:hyperlink r:id="rId7" w:history="1">
        <w:r w:rsidRPr="00AE4980">
          <w:rPr>
            <w:rFonts w:ascii="Palatino Linotype" w:hAnsi="Palatino Linotype" w:cs="Gentium Plus"/>
            <w:color w:val="0000FF"/>
            <w:kern w:val="0"/>
            <w:sz w:val="20"/>
            <w:szCs w:val="20"/>
            <w:u w:val="single"/>
            <w14:ligatures w14:val="none"/>
          </w:rPr>
          <w:t>https://www.isnadsistemi.org/guide/isnad2/akademik-yazim/1-yayin-etigi/</w:t>
        </w:r>
      </w:hyperlink>
    </w:p>
    <w:p w14:paraId="2F3E0050" w14:textId="77777777" w:rsidR="00904D17" w:rsidRPr="00AE4980" w:rsidRDefault="00904D17" w:rsidP="00904D17">
      <w:pPr>
        <w:numPr>
          <w:ilvl w:val="0"/>
          <w:numId w:val="6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789EBC99" w14:textId="77777777" w:rsidR="00904D17" w:rsidRPr="00AE4980" w:rsidRDefault="00904D17" w:rsidP="00904D17">
      <w:pPr>
        <w:numPr>
          <w:ilvl w:val="0"/>
          <w:numId w:val="6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düzeltilmelidir / Partially, should be revised</w:t>
      </w:r>
    </w:p>
    <w:p w14:paraId="7CB63AFB" w14:textId="77777777" w:rsidR="00904D17" w:rsidRPr="00AE4980" w:rsidRDefault="00904D17" w:rsidP="00904D17">
      <w:pPr>
        <w:numPr>
          <w:ilvl w:val="0"/>
          <w:numId w:val="6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7601A3B2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37F1CEE3" w14:textId="56D27CC3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17.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İncelediğiniz makale bilime katkısı olan özgün bir çalışma mıdır? /Does the manuscript have an original contribution to knowledge and the field?</w:t>
      </w:r>
    </w:p>
    <w:p w14:paraId="529AB19B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139C6AAB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Kısmen, düzeltme gereklidir / Partially; needs correction</w:t>
      </w:r>
    </w:p>
    <w:p w14:paraId="72B4D00D" w14:textId="77777777" w:rsidR="00904D17" w:rsidRPr="00AE4980" w:rsidRDefault="00904D17" w:rsidP="00904D17">
      <w:pPr>
        <w:numPr>
          <w:ilvl w:val="0"/>
          <w:numId w:val="10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1D9E69D4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614E9B18" w14:textId="30B179B3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18.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Görüş ve önerilerinizi belirttiğiniz makale metnini WORD veya PDF formatında Dosya olarak eklediniz mi? / Have you attached the manuscript text containing your comments and suggestions to your report in MS Word or Pdf format?</w:t>
      </w:r>
    </w:p>
    <w:p w14:paraId="1FA0C096" w14:textId="77777777" w:rsidR="00904D17" w:rsidRPr="00AE4980" w:rsidRDefault="00904D17" w:rsidP="00904D17">
      <w:pPr>
        <w:numPr>
          <w:ilvl w:val="0"/>
          <w:numId w:val="7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7508FE4D" w14:textId="77777777" w:rsidR="00904D17" w:rsidRPr="00AE4980" w:rsidRDefault="00904D17" w:rsidP="00904D17">
      <w:pPr>
        <w:numPr>
          <w:ilvl w:val="0"/>
          <w:numId w:val="7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7510B892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D85A8C2" w14:textId="263CA6C3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19.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Düzeltmeler yapıldıktan sonra tarafınızdan tekrar incelenmesi gerekir mi? / Do you need to review it again after corrections are made?</w:t>
      </w:r>
    </w:p>
    <w:p w14:paraId="2BA7EDB9" w14:textId="77777777" w:rsidR="00904D17" w:rsidRPr="00AE4980" w:rsidRDefault="00904D17" w:rsidP="00904D17">
      <w:pPr>
        <w:numPr>
          <w:ilvl w:val="0"/>
          <w:numId w:val="8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Evet / Yes</w:t>
      </w:r>
    </w:p>
    <w:p w14:paraId="6457A47A" w14:textId="77777777" w:rsidR="00904D17" w:rsidRDefault="00904D17" w:rsidP="00904D17">
      <w:pPr>
        <w:numPr>
          <w:ilvl w:val="0"/>
          <w:numId w:val="8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Hayır / No</w:t>
      </w:r>
    </w:p>
    <w:p w14:paraId="7BFD2E48" w14:textId="77777777" w:rsidR="00AE4980" w:rsidRDefault="00AE4980" w:rsidP="00AE49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11E75642" w14:textId="65185B20" w:rsidR="00AE4980" w:rsidRDefault="002E0780" w:rsidP="00AE49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20. </w:t>
      </w:r>
      <w:r w:rsid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Yazara Not: </w:t>
      </w:r>
    </w:p>
    <w:p w14:paraId="4C383D14" w14:textId="77777777" w:rsidR="00AE4980" w:rsidRDefault="00AE4980" w:rsidP="00AE49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4E8FA885" w14:textId="775B9B36" w:rsidR="00AE4980" w:rsidRPr="00AE4980" w:rsidRDefault="002E0780" w:rsidP="00AE49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21. </w:t>
      </w:r>
      <w:r w:rsid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Editöre Not:</w:t>
      </w:r>
    </w:p>
    <w:p w14:paraId="114DC719" w14:textId="77777777" w:rsidR="00904D17" w:rsidRPr="00AE4980" w:rsidRDefault="00904D17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6FDBB756" w14:textId="6B099F4C" w:rsidR="00904D17" w:rsidRPr="00AE4980" w:rsidRDefault="002E0780" w:rsidP="00904D17">
      <w:pPr>
        <w:spacing w:after="0" w:line="240" w:lineRule="auto"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22.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Karar/</w:t>
      </w:r>
      <w:r w:rsidR="00904D17" w:rsidRPr="00AE4980">
        <w:rPr>
          <w:rFonts w:ascii="Palatino Linotype" w:hAnsi="Palatino Linotype"/>
          <w:kern w:val="0"/>
          <w:sz w:val="20"/>
          <w:szCs w:val="20"/>
          <w14:ligatures w14:val="none"/>
        </w:rPr>
        <w:t xml:space="preserve"> </w:t>
      </w:r>
      <w:r w:rsidR="00904D17"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Decision</w:t>
      </w:r>
    </w:p>
    <w:p w14:paraId="5B15535B" w14:textId="77777777" w:rsidR="00904D17" w:rsidRPr="00AE4980" w:rsidRDefault="00904D17" w:rsidP="00904D17">
      <w:pPr>
        <w:numPr>
          <w:ilvl w:val="0"/>
          <w:numId w:val="9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Yazıda büyük oranda değişiklikler gerekmektedir (Major Revizyon) / The manuscript has the potential to be published but requires the authors to address substantive issues relating to the analysis or interpretation of data (Major Revision).</w:t>
      </w:r>
    </w:p>
    <w:p w14:paraId="5C2BA04D" w14:textId="77777777" w:rsidR="00904D17" w:rsidRPr="00AE4980" w:rsidRDefault="00904D17" w:rsidP="00904D17">
      <w:pPr>
        <w:numPr>
          <w:ilvl w:val="0"/>
          <w:numId w:val="9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Yazıda az sayıda düzeltme gereklidir (Minor Revizyon) / The manuscript has some textual flaws and requires more detail from the authors (Minor Revision).</w:t>
      </w:r>
    </w:p>
    <w:p w14:paraId="1692535D" w14:textId="77777777" w:rsidR="00AE4980" w:rsidRDefault="00904D17" w:rsidP="00AE4980">
      <w:pPr>
        <w:numPr>
          <w:ilvl w:val="0"/>
          <w:numId w:val="9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Yazı yayına uygun değildir (Ret) / The manuscript fails to meet the publication criteria and requires extensive changes (Rejection).</w:t>
      </w:r>
    </w:p>
    <w:p w14:paraId="3EBC02FD" w14:textId="7F41B38E" w:rsidR="00970A9A" w:rsidRDefault="00904D17" w:rsidP="00AE4980">
      <w:pPr>
        <w:numPr>
          <w:ilvl w:val="0"/>
          <w:numId w:val="9"/>
        </w:num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 w:rsidRPr="00AE4980">
        <w:rPr>
          <w:rFonts w:ascii="Palatino Linotype" w:hAnsi="Palatino Linotype" w:cs="Gentium Plus"/>
          <w:kern w:val="0"/>
          <w:sz w:val="20"/>
          <w:szCs w:val="20"/>
          <w14:ligatures w14:val="none"/>
        </w:rPr>
        <w:t>Yazı bu haliyle yayınlanabilir (Kabul) / No changes needed! The manuscript is ready for publication (Accepted).</w:t>
      </w:r>
    </w:p>
    <w:p w14:paraId="36EF175A" w14:textId="7E519F1A" w:rsidR="00A9547A" w:rsidRDefault="00A9547A" w:rsidP="00A9547A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02444B20" w14:textId="3E4EF9BA" w:rsidR="00A9547A" w:rsidRDefault="00A9547A" w:rsidP="00A9547A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>Hakemin;</w:t>
      </w:r>
    </w:p>
    <w:p w14:paraId="76B16CD9" w14:textId="77777777" w:rsidR="00A9547A" w:rsidRDefault="00A9547A" w:rsidP="00A9547A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CDE1958" w14:textId="7CC948AC" w:rsidR="00A9547A" w:rsidRDefault="00A9547A" w:rsidP="00A9547A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Unvanı, Adı ve Soyadı: </w:t>
      </w:r>
    </w:p>
    <w:p w14:paraId="7F63E821" w14:textId="77777777" w:rsidR="00A979FB" w:rsidRDefault="00A979FB" w:rsidP="002E07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49303B58" w14:textId="32764C8F" w:rsidR="002E0780" w:rsidRDefault="00A9547A" w:rsidP="002E07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>İmzası:</w:t>
      </w:r>
    </w:p>
    <w:p w14:paraId="7C188621" w14:textId="77777777" w:rsidR="00A979FB" w:rsidRDefault="00A979FB" w:rsidP="002E07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p w14:paraId="7E0E538A" w14:textId="36CD468E" w:rsidR="00A9547A" w:rsidRDefault="00A9547A" w:rsidP="002E0780">
      <w:pPr>
        <w:spacing w:after="0" w:line="240" w:lineRule="auto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  <w:r>
        <w:rPr>
          <w:rFonts w:ascii="Palatino Linotype" w:hAnsi="Palatino Linotype" w:cs="Gentium Plus"/>
          <w:kern w:val="0"/>
          <w:sz w:val="20"/>
          <w:szCs w:val="20"/>
          <w14:ligatures w14:val="none"/>
        </w:rPr>
        <w:t xml:space="preserve">Tarih: </w:t>
      </w:r>
    </w:p>
    <w:p w14:paraId="2AA94C43" w14:textId="77777777" w:rsidR="00A9547A" w:rsidRPr="00AE4980" w:rsidRDefault="00A9547A" w:rsidP="00A9547A">
      <w:pPr>
        <w:spacing w:after="0" w:line="240" w:lineRule="auto"/>
        <w:ind w:left="720"/>
        <w:contextualSpacing/>
        <w:rPr>
          <w:rFonts w:ascii="Palatino Linotype" w:hAnsi="Palatino Linotype" w:cs="Gentium Plus"/>
          <w:kern w:val="0"/>
          <w:sz w:val="20"/>
          <w:szCs w:val="20"/>
          <w14:ligatures w14:val="none"/>
        </w:rPr>
      </w:pPr>
    </w:p>
    <w:sectPr w:rsidR="00A9547A" w:rsidRPr="00AE4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Gentium Plus">
    <w:altName w:val="Calibri"/>
    <w:charset w:val="00"/>
    <w:family w:val="auto"/>
    <w:pitch w:val="variable"/>
    <w:sig w:usb0="E00002FF" w:usb1="5200E1FB" w:usb2="02000029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FB0"/>
    <w:multiLevelType w:val="hybridMultilevel"/>
    <w:tmpl w:val="EF1CA30C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5BA5"/>
    <w:multiLevelType w:val="hybridMultilevel"/>
    <w:tmpl w:val="0E842C02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B585F"/>
    <w:multiLevelType w:val="hybridMultilevel"/>
    <w:tmpl w:val="19CC0916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A5104"/>
    <w:multiLevelType w:val="hybridMultilevel"/>
    <w:tmpl w:val="BBD69576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87BEB"/>
    <w:multiLevelType w:val="hybridMultilevel"/>
    <w:tmpl w:val="9648E336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34865"/>
    <w:multiLevelType w:val="hybridMultilevel"/>
    <w:tmpl w:val="0054DE0E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911BC"/>
    <w:multiLevelType w:val="hybridMultilevel"/>
    <w:tmpl w:val="37F64620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55E8D"/>
    <w:multiLevelType w:val="hybridMultilevel"/>
    <w:tmpl w:val="1B607808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C57C5"/>
    <w:multiLevelType w:val="hybridMultilevel"/>
    <w:tmpl w:val="C848201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D1B6B"/>
    <w:multiLevelType w:val="hybridMultilevel"/>
    <w:tmpl w:val="03B6A24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180541">
    <w:abstractNumId w:val="8"/>
  </w:num>
  <w:num w:numId="2" w16cid:durableId="2001107932">
    <w:abstractNumId w:val="5"/>
  </w:num>
  <w:num w:numId="3" w16cid:durableId="91127458">
    <w:abstractNumId w:val="1"/>
  </w:num>
  <w:num w:numId="4" w16cid:durableId="1880700241">
    <w:abstractNumId w:val="7"/>
  </w:num>
  <w:num w:numId="5" w16cid:durableId="280917413">
    <w:abstractNumId w:val="3"/>
  </w:num>
  <w:num w:numId="6" w16cid:durableId="2036686241">
    <w:abstractNumId w:val="6"/>
  </w:num>
  <w:num w:numId="7" w16cid:durableId="551117286">
    <w:abstractNumId w:val="4"/>
  </w:num>
  <w:num w:numId="8" w16cid:durableId="181938471">
    <w:abstractNumId w:val="9"/>
  </w:num>
  <w:num w:numId="9" w16cid:durableId="1982271789">
    <w:abstractNumId w:val="2"/>
  </w:num>
  <w:num w:numId="10" w16cid:durableId="54703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EB"/>
    <w:rsid w:val="000F42D7"/>
    <w:rsid w:val="001305FE"/>
    <w:rsid w:val="0021699C"/>
    <w:rsid w:val="002E0780"/>
    <w:rsid w:val="0030492F"/>
    <w:rsid w:val="006E4BD0"/>
    <w:rsid w:val="00904D17"/>
    <w:rsid w:val="00970A9A"/>
    <w:rsid w:val="00A9547A"/>
    <w:rsid w:val="00A979FB"/>
    <w:rsid w:val="00AE4980"/>
    <w:rsid w:val="00CA12EB"/>
    <w:rsid w:val="00D7233B"/>
    <w:rsid w:val="00F7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370F"/>
  <w15:chartTrackingRefBased/>
  <w15:docId w15:val="{35899580-9118-4D92-97EC-D1A1B631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snadsistemi.org/guide/isnad2/akademik-yazim/1-yayin-etig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nadsistemi.org/guide/isnad2/akademik-yazim/18-noktalama-isaretlerinin-kullanimi/" TargetMode="External"/><Relationship Id="rId5" Type="http://schemas.openxmlformats.org/officeDocument/2006/relationships/hyperlink" Target="https://www.isnadsistemi.org/guide/isnad2/akademik-yazim/4-oz-ve-ozet-yazim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Tayyib  Barışan</dc:creator>
  <cp:keywords/>
  <dc:description/>
  <cp:lastModifiedBy>Muhammed Tayyib  Barışan</cp:lastModifiedBy>
  <cp:revision>11</cp:revision>
  <dcterms:created xsi:type="dcterms:W3CDTF">2023-06-09T13:22:00Z</dcterms:created>
  <dcterms:modified xsi:type="dcterms:W3CDTF">2023-10-16T09:31:00Z</dcterms:modified>
</cp:coreProperties>
</file>