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Straddle on SPY — Volatility Derivative (Non-Linear)</w:t>
      </w:r>
    </w:p>
    <w:p/>
    <w:p>
      <w:pPr>
        <w:pStyle w:val="Heading2"/>
      </w:pPr>
      <w:r>
        <w:t>Instrument Description</w:t>
      </w:r>
    </w:p>
    <w:p/>
    <w:p>
      <w:r>
        <w:t>A long at-the-money (ATM) straddle on SPY consisting of 20 contracts (2,000 shares). The straddle is repriced daily using Black-Scholes with the VIX as implied volatility. The strike is reset to the current SPY price every 30 trading days (rolling window).</w:t>
      </w:r>
    </w:p>
    <w:p/>
    <w:p>
      <w:r>
        <w:t>Theory: Irle p. 82 — Delta-Gamma-Vega-Theta approximation.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Underlying</w:t>
            </w:r>
          </w:p>
        </w:tc>
        <w:tc>
          <w:tcPr>
            <w:tcW w:type="dxa" w:w="4680"/>
          </w:tcPr>
          <w:p>
            <w:r>
              <w:t>SPY (S&amp;P 500 ETF)</w:t>
            </w:r>
          </w:p>
        </w:tc>
      </w:tr>
      <w:tr>
        <w:tc>
          <w:tcPr>
            <w:tcW w:type="dxa" w:w="4680"/>
          </w:tcPr>
          <w:p>
            <w:r>
              <w:t>Position</w:t>
            </w:r>
          </w:p>
        </w:tc>
        <w:tc>
          <w:tcPr>
            <w:tcW w:type="dxa" w:w="4680"/>
          </w:tcPr>
          <w:p>
            <w:r>
              <w:t>Long straddle (long call + long put)</w:t>
            </w:r>
          </w:p>
        </w:tc>
      </w:tr>
      <w:tr>
        <w:tc>
          <w:tcPr>
            <w:tcW w:type="dxa" w:w="4680"/>
          </w:tcPr>
          <w:p>
            <w:r>
              <w:t>Contracts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Shares per contract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  <w:tr>
        <w:tc>
          <w:tcPr>
            <w:tcW w:type="dxa" w:w="4680"/>
          </w:tcPr>
          <w:p>
            <w:r>
              <w:t>Total shares</w:t>
            </w:r>
          </w:p>
        </w:tc>
        <w:tc>
          <w:tcPr>
            <w:tcW w:type="dxa" w:w="4680"/>
          </w:tcPr>
          <w:p>
            <w:r>
              <w:t>2,000 (STRADDLE_SHARES)</w:t>
            </w:r>
          </w:p>
        </w:tc>
      </w:tr>
      <w:tr>
        <w:tc>
          <w:tcPr>
            <w:tcW w:type="dxa" w:w="4680"/>
          </w:tcPr>
          <w:p>
            <w:r>
              <w:t>Strike K</w:t>
            </w:r>
          </w:p>
        </w:tc>
        <w:tc>
          <w:tcPr>
            <w:tcW w:type="dxa" w:w="4680"/>
          </w:tcPr>
          <w:p>
            <w:r>
              <w:t>ATM at inception (= SPY price at start of 30-day window)</w:t>
            </w:r>
          </w:p>
        </w:tc>
      </w:tr>
      <w:tr>
        <w:tc>
          <w:tcPr>
            <w:tcW w:type="dxa" w:w="4680"/>
          </w:tcPr>
          <w:p>
            <w:r>
              <w:t>Expiry</w:t>
            </w:r>
          </w:p>
        </w:tc>
        <w:tc>
          <w:tcPr>
            <w:tcW w:type="dxa" w:w="4680"/>
          </w:tcPr>
          <w:p>
            <w:r>
              <w:t>Rolling 30 trading days; resets every 30 days</w:t>
            </w:r>
          </w:p>
        </w:tc>
      </w:tr>
      <w:tr>
        <w:tc>
          <w:tcPr>
            <w:tcW w:type="dxa" w:w="4680"/>
          </w:tcPr>
          <w:p>
            <w:r>
              <w:t>Implied volatility</w:t>
            </w:r>
          </w:p>
        </w:tc>
        <w:tc>
          <w:tcPr>
            <w:tcW w:type="dxa" w:w="4680"/>
          </w:tcPr>
          <w:p>
            <w:r>
              <w:t>VIX / 100 (daily close)</w:t>
            </w:r>
          </w:p>
        </w:tc>
      </w:tr>
      <w:tr>
        <w:tc>
          <w:tcPr>
            <w:tcW w:type="dxa" w:w="4680"/>
          </w:tcPr>
          <w:p>
            <w:r>
              <w:t>Risk-free rate</w:t>
            </w:r>
          </w:p>
        </w:tc>
        <w:tc>
          <w:tcPr>
            <w:tcW w:type="dxa" w:w="4680"/>
          </w:tcPr>
          <w:p>
            <w:r>
              <w:t>5% p.a. (constant, RF_RATE = 0.05)</w:t>
            </w:r>
          </w:p>
        </w:tc>
      </w:tr>
      <w:tr>
        <w:tc>
          <w:tcPr>
            <w:tcW w:type="dxa" w:w="4680"/>
          </w:tcPr>
          <w:p>
            <w:r>
              <w:t>Greek</w:t>
            </w:r>
          </w:p>
        </w:tc>
        <w:tc>
          <w:tcPr>
            <w:tcW w:type="dxa" w:w="4680"/>
          </w:tcPr>
          <w:p>
            <w:r>
              <w:t>Formula</w:t>
            </w:r>
          </w:p>
        </w:tc>
      </w:tr>
      <w:tr>
        <w:tc>
          <w:tcPr>
            <w:tcW w:type="dxa" w:w="4680"/>
          </w:tcPr>
          <w:p>
            <w:r>
              <w:t>Delta</w:t>
            </w:r>
          </w:p>
        </w:tc>
        <w:tc>
          <w:tcPr>
            <w:tcW w:type="dxa" w:w="4680"/>
          </w:tcPr>
          <w:p>
            <w:r>
              <w:t>N(d_1) - N(-d_1)</w:t>
            </w:r>
          </w:p>
        </w:tc>
      </w:tr>
      <w:tr>
        <w:tc>
          <w:tcPr>
            <w:tcW w:type="dxa" w:w="4680"/>
          </w:tcPr>
          <w:p>
            <w:r>
              <w:t>Gamma</w:t>
            </w:r>
          </w:p>
        </w:tc>
        <w:tc>
          <w:tcPr>
            <w:tcW w:type="dxa" w:w="4680"/>
          </w:tcPr>
          <w:p>
            <w:r>
              <w:t>\dfrac{2\,N'(d_1)}{S\,\sigma\,\sqrt{T}}</w:t>
            </w:r>
          </w:p>
        </w:tc>
      </w:tr>
      <w:tr>
        <w:tc>
          <w:tcPr>
            <w:tcW w:type="dxa" w:w="4680"/>
          </w:tcPr>
          <w:p>
            <w:r>
              <w:t>Vega</w:t>
            </w:r>
          </w:p>
        </w:tc>
        <w:tc>
          <w:tcPr>
            <w:tcW w:type="dxa" w:w="4680"/>
          </w:tcPr>
          <w:p>
            <w:r>
              <w:t>2\,S\,N'(d_1)\,\sqrt{T}</w:t>
            </w:r>
          </w:p>
        </w:tc>
      </w:tr>
      <w:tr>
        <w:tc>
          <w:tcPr>
            <w:tcW w:type="dxa" w:w="4680"/>
          </w:tcPr>
          <w:p>
            <w:r>
              <w:t>Theta</w:t>
            </w:r>
          </w:p>
        </w:tc>
        <w:tc>
          <w:tcPr>
            <w:tcW w:type="dxa" w:w="4680"/>
          </w:tcPr>
          <w:p>
            <w:r>
              <w:t>\dfrac{\theta_C + \theta_P}{252}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SPY spot price</w:t>
            </w:r>
          </w:p>
        </w:tc>
        <w:tc>
          <w:tcPr>
            <w:tcW w:type="dxa" w:w="4680"/>
          </w:tcPr>
          <w:p>
            <w:r>
              <w:t>S_t</w:t>
            </w:r>
          </w:p>
        </w:tc>
      </w:tr>
      <w:tr>
        <w:tc>
          <w:tcPr>
            <w:tcW w:type="dxa" w:w="4680"/>
          </w:tcPr>
          <w:p>
            <w:r>
              <w:t>Implied volatility</w:t>
            </w:r>
          </w:p>
        </w:tc>
        <w:tc>
          <w:tcPr>
            <w:tcW w:type="dxa" w:w="4680"/>
          </w:tcPr>
          <w:p>
            <w:r>
              <w:t>\sigma_t = \text{VIX}_t / 100</w:t>
            </w:r>
          </w:p>
        </w:tc>
      </w:tr>
      <w:tr>
        <w:tc>
          <w:tcPr>
            <w:tcW w:type="dxa" w:w="4680"/>
          </w:tcPr>
          <w:p>
            <w:r>
              <w:t>Time to expiry</w:t>
            </w:r>
          </w:p>
        </w:tc>
        <w:tc>
          <w:tcPr>
            <w:tcW w:type="dxa" w:w="4680"/>
          </w:tcPr>
          <w:p>
            <w:r>
              <w:t>T_t</w:t>
            </w:r>
          </w:p>
        </w:tc>
      </w:tr>
      <w:tr>
        <w:tc>
          <w:tcPr>
            <w:tcW w:type="dxa" w:w="4680"/>
          </w:tcPr>
          <w:p>
            <w:r>
              <w:t>Risk-free rate</w:t>
            </w:r>
          </w:p>
        </w:tc>
        <w:tc>
          <w:tcPr>
            <w:tcW w:type="dxa" w:w="4680"/>
          </w:tcPr>
          <w:p>
            <w:r>
              <w:t>r = 0.05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Black-Scholes straddle price = call + put at same strike:</w:t>
      </w:r>
    </w:p>
    <w:p/>
    <w:p>
      <w:pPr>
        <w:spacing w:before="80" w:after="80"/>
        <w:jc w:val="center"/>
      </w:pPr>
      <w:r>
        <w:rPr>
          <w:i/>
          <w:sz w:val="20"/>
        </w:rPr>
        <w:t>d_1 = \frac{\ln(S/K) + (r + \tfrac{1}{2}\sigma^2)T}{\sigma\sqrt{T}}, \quad d_2 = d_1 - \sigma\sqrt{T}</w:t>
      </w:r>
    </w:p>
    <w:p/>
    <w:p>
      <w:pPr>
        <w:spacing w:before="80" w:after="80"/>
        <w:jc w:val="center"/>
      </w:pPr>
      <w:r>
        <w:rPr>
          <w:i/>
          <w:sz w:val="20"/>
        </w:rPr>
        <w:t>C = S \cdot N(d_1) - K e^{-rT} N(d_2)</w:t>
      </w:r>
    </w:p>
    <w:p/>
    <w:p>
      <w:pPr>
        <w:spacing w:before="80" w:after="80"/>
        <w:jc w:val="center"/>
      </w:pPr>
      <w:r>
        <w:rPr>
          <w:i/>
          <w:sz w:val="20"/>
        </w:rPr>
        <w:t>P = K e^{-rT} N(-d_2) - S \cdot N(-d_1)</w:t>
      </w:r>
    </w:p>
    <w:p/>
    <w:p>
      <w:pPr>
        <w:spacing w:before="80" w:after="80"/>
        <w:jc w:val="center"/>
      </w:pPr>
      <w:r>
        <w:rPr>
          <w:i/>
          <w:sz w:val="20"/>
        </w:rPr>
        <w:t>V^{\text{straddle}} = (C + P) \times 2{,}000</w:t>
      </w:r>
    </w:p>
    <w:p/>
    <w:p>
      <w:r>
        <w:t>where T = \max\!\left(\frac{30 - \text{days\_held}}{252},\, \frac{1}{252}\right).</w:t>
      </w:r>
    </w:p>
    <w:p/>
    <w:p>
      <w:pPr>
        <w:pStyle w:val="Heading2"/>
      </w:pPr>
      <w:r>
        <w:t>Greeks (per single straddle unit, before multiplying by 2,000)</w:t>
      </w:r>
    </w:p>
    <w:p/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\theta_C = -\frac{S\,N'(d_1)\,\sigma}{2\sqrt{T}} - r K e^{-rT} N(d_2)</w:t>
      </w:r>
    </w:p>
    <w:p/>
    <w:p>
      <w:pPr>
        <w:spacing w:before="80" w:after="80"/>
        <w:jc w:val="center"/>
      </w:pPr>
      <w:r>
        <w:rPr>
          <w:i/>
          <w:sz w:val="20"/>
        </w:rPr>
        <w:t>\theta_P = -\frac{S\,N'(d_1)\,\sigma}{2\sqrt{T}} + r K e^{-rT} N(-d_2)</w:t>
      </w:r>
    </w:p>
    <w:p/>
    <w:p>
      <w:pPr>
        <w:pStyle w:val="Heading2"/>
      </w:pPr>
      <w:r>
        <w:t>Daily P&amp;L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V_t^{\text{straddle}} = \bigl[V^{\text{straddle}}(S_t,\, K,\, T_t,\, \sigma_t) - V^{\text{straddle}}(S_{t-1},\, K,\, T_t + \tfrac{1}{252},\, \sigma_{t-1})\bigr] \times 2{,}000</w:t>
      </w:r>
    </w:p>
    <w:p/>
    <w:p>
      <w:r>
        <w:t>Note: the previous day's price is evaluated at T_t + 1/252 (one day longer) to correctly capture theta decay.</w:t>
      </w:r>
    </w:p>
    <w:p/>
    <w:p>
      <w:pPr>
        <w:pStyle w:val="Heading2"/>
      </w:pPr>
      <w:r>
        <w:t>Rolling Mechanics</w:t>
      </w:r>
    </w:p>
    <w:p/>
    <w:p>
      <w:pPr>
        <w:spacing w:after="120"/>
      </w:pPr>
      <w:r>
        <w:rPr>
          <w:rFonts w:ascii="Courier New" w:hAnsi="Courier New"/>
          <w:sz w:val="18"/>
        </w:rPr>
        <w:t>Day 0:      K ← SPY price; days_held = 0</w:t>
        <w:br/>
        <w:t>Day 1-29:   days_held += 1; T = (30 - days_held) / 252</w:t>
        <w:br/>
        <w:t>Day 30:     K ← current SPY; days_held = 0  (new window)</w:t>
      </w:r>
    </w:p>
    <w:p/>
    <w:p>
      <w:pPr>
        <w:pStyle w:val="Heading2"/>
      </w:pPr>
      <w:r>
        <w:t>Code Location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src/data/portfolio_pricing.py</w:t>
        <w:br/>
        <w:t>def price_straddle(S, K, T, r, sigma):</w:t>
        <w:br/>
        <w:t xml:space="preserve">    d1 = (np.log(S / K) + (r + 0.5 * sigma**2) * T) / (sigma * np.sqrt(T))</w:t>
        <w:br/>
        <w:t xml:space="preserve">    d2 = d1 - sigma * np.sqrt(T)</w:t>
        <w:br/>
        <w:t xml:space="preserve">    call = S * norm.cdf(d1)  - K * np.exp(-r * T) * norm.cdf(d2)</w:t>
        <w:br/>
        <w:t xml:space="preserve">    put  = K * np.exp(-r * T) * norm.cdf(-d2) - S * norm.cdf(-d1)</w:t>
        <w:br/>
        <w:t xml:space="preserve">    straddle_price = call + put</w:t>
        <w:br/>
        <w:t xml:space="preserve">    ...</w:t>
        <w:br/>
        <w:t xml:space="preserve">    return straddle_price, greeks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compute_instrument_pnl()</w:t>
        <w:br/>
        <w:t>if days_held &gt;= STRADDLE_DAYS:</w:t>
        <w:br/>
        <w:t xml:space="preserve">    K, days_held = spy.iloc[t], 0</w:t>
        <w:br/>
        <w:t>T_today = max((STRADDLE_DAYS - days_held) / 252, 1/252)</w:t>
        <w:br/>
        <w:t>p_today, _ = price_straddle(spy.iloc[t],   K, T_today,        RF_RATE, vix_s.iloc[t]   / 100)</w:t>
        <w:br/>
        <w:t>p_prev,  _ = price_straddle(spy.iloc[t-1], K, T_today + 1/252, RF_RATE, vix_s.iloc[t-1] / 100)</w:t>
        <w:br/>
        <w:t>pnl_straddle_t = (p_today - p_prev) * STRADDLE_SHARES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Example</w:t>
      </w:r>
    </w:p>
    <w:p/>
    <w:p>
      <w:r>
        <w:t>With S = K = 500, T = 30/252 \approx 0.119 yr, r = 5\%, \sigma = 20\% (VIX = 20):</w:t>
      </w:r>
    </w:p>
    <w:p/>
    <w:p>
      <w:pPr>
        <w:spacing w:before="80" w:after="80"/>
        <w:jc w:val="center"/>
      </w:pPr>
      <w:r>
        <w:rPr>
          <w:i/>
          <w:sz w:val="20"/>
        </w:rPr>
        <w:t>C + P \approx \$18.91 \quad \Rightarrow \quad V^{\text{straddle}} = \$18.91 \times 2{,}000 = \$37{,}820</w:t>
      </w:r>
    </w:p>
    <w:p/>
    <w:p>
      <w:r>
        <w:t>If VIX jumps from 20 to 25 (+5 pts) in one day, vega gain ≈ $1,880 (long volatility exposure).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