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持续集成是什么(CI):</w:t>
      </w:r>
    </w:p>
    <w:p>
      <w:pPr>
        <w:rPr>
          <w:rFonts w:hint="default"/>
          <w:lang w:val="en-US" w:eastAsia="zh-CN"/>
        </w:rPr>
      </w:pPr>
      <w:r>
        <w:rPr>
          <w:rFonts w:hint="eastAsia"/>
        </w:rPr>
        <w:t>持续集成是一种软件开发实践：许多团队频繁地集成他们的工作，每位成员通常进行日常集成，进而每天会有多种集成。每个集成会由自动的构建（包括测试）来尽可能快地检测错误。许多团队发现这种方法可以显著的减少集成问题并且可以使团队开发更加快捷。</w:t>
      </w:r>
    </w:p>
    <w:p>
      <w:pPr>
        <w:rPr>
          <w:rFonts w:hint="default"/>
          <w:lang w:val="en-US" w:eastAsia="zh-CN"/>
        </w:rPr>
      </w:pPr>
    </w:p>
    <w:p>
      <w:pPr>
        <w:rPr>
          <w:rFonts w:hint="default"/>
          <w:lang w:val="en-US" w:eastAsia="zh-CN"/>
        </w:rPr>
      </w:pPr>
      <w:r>
        <w:rPr>
          <w:rFonts w:hint="eastAsia"/>
          <w:lang w:val="en-US" w:eastAsia="zh-CN"/>
        </w:rPr>
        <w:t>持续集成实施模型:</w:t>
      </w:r>
      <w:bookmarkStart w:id="0" w:name="_GoBack"/>
      <w:bookmarkEnd w:id="0"/>
    </w:p>
    <w:p>
      <w:pPr>
        <w:rPr>
          <w:rFonts w:hint="default"/>
          <w:lang w:val="en-US" w:eastAsia="zh-CN"/>
        </w:rPr>
      </w:pPr>
      <w:r>
        <w:rPr>
          <w:rFonts w:hint="eastAsia"/>
        </w:rPr>
        <w:t>包含3个基本模块，一个可以自动构建的过程，自动编译代码，可以自动分发，部署和测试。一个代码仓库，SVN或者Git。最后一个是一个持续集成的服务器。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224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毕利弗</cp:lastModifiedBy>
  <dcterms:modified xsi:type="dcterms:W3CDTF">2019-08-08T02:50:18Z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