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ckwu1505785265644" w:id="1"/>
      <w:bookmarkEnd w:id="1"/>
    </w:p>
    <w:p>
      <w:pPr/>
      <w:bookmarkStart w:name="45ktim1505785310695" w:id="2"/>
      <w:bookmarkEnd w:id="2"/>
      <w:r>
        <w:rPr/>
        <w:t>ACT_RE_*：仓库，存储静态信息，例如流程定义和过程资源</w:t>
      </w:r>
    </w:p>
    <w:p>
      <w:pPr/>
      <w:bookmarkStart w:name="37lqyx1505785332309" w:id="3"/>
      <w:bookmarkEnd w:id="3"/>
      <w:r>
        <w:rPr/>
        <w:t>ACT_RU_* ：运行时表，包含用户任务，变量，工作等。在实例结束时，删除记录。</w:t>
      </w:r>
    </w:p>
    <w:p>
      <w:pPr/>
      <w:bookmarkStart w:name="35jckg1505785332309" w:id="4"/>
      <w:bookmarkEnd w:id="4"/>
      <w:r>
        <w:rPr/>
        <w:t>ACT_ID_*：身份，包含用户，组等表示身份的信息</w:t>
      </w:r>
    </w:p>
    <w:p>
      <w:pPr/>
      <w:bookmarkStart w:name="46phex1505785332309" w:id="5"/>
      <w:bookmarkEnd w:id="5"/>
      <w:r>
        <w:rPr/>
        <w:t>ACT_HI_*：历史，记录历史数据，包含过去的流程实例，变量，任务</w:t>
      </w:r>
    </w:p>
    <w:p>
      <w:pPr/>
      <w:bookmarkStart w:name="87hxxq1505785332309" w:id="6"/>
      <w:bookmarkEnd w:id="6"/>
      <w:r>
        <w:rPr/>
        <w:t>ACT_GE_*：通用数据，是用在不同实例的变量</w:t>
      </w:r>
    </w:p>
    <w:p>
      <w:pPr/>
      <w:bookmarkStart w:name="26pxjp1505785339656" w:id="7"/>
      <w:bookmarkEnd w:id="7"/>
    </w:p>
    <w:p>
      <w:pPr/>
      <w:bookmarkStart w:name="84qveh1505785339991" w:id="8"/>
      <w:bookmarkEnd w:id="8"/>
      <w:r>
        <w:rPr/>
        <w:t>------------------------------------------------------------------------------</w:t>
      </w:r>
    </w:p>
    <w:p>
      <w:pPr/>
      <w:bookmarkStart w:name="39ytpn1505785343559" w:id="9"/>
      <w:bookmarkEnd w:id="9"/>
      <w:r>
        <w:rPr/>
        <w:t>1.ACT_RE_*</w:t>
      </w:r>
    </w:p>
    <w:p>
      <w:pPr/>
      <w:bookmarkStart w:name="58yijh1505785358751" w:id="10"/>
      <w:bookmarkEnd w:id="10"/>
      <w:r>
        <w:rPr/>
        <w:t xml:space="preserve">act_re_deployment 流程部署表 </w:t>
      </w:r>
    </w:p>
    <w:p>
      <w:pPr/>
      <w:bookmarkStart w:name="91nyow1505785545236" w:id="11"/>
      <w:bookmarkEnd w:id="11"/>
      <w:r>
        <w:rPr/>
        <w:t>存放流程定义部署的时间,名称,id,每部署一次,就增加一条记录</w:t>
      </w:r>
    </w:p>
    <w:p>
      <w:pPr/>
      <w:bookmarkStart w:name="32ucdz1505785546362" w:id="12"/>
      <w:bookmarkEnd w:id="12"/>
    </w:p>
    <w:p>
      <w:pPr/>
      <w:bookmarkStart w:name="24yxdp1505785547354" w:id="13"/>
      <w:bookmarkEnd w:id="13"/>
      <w:r>
        <w:rPr/>
        <w:t xml:space="preserve">act_re_procdef 流程定义表 </w:t>
      </w:r>
    </w:p>
    <w:p>
      <w:pPr/>
      <w:bookmarkStart w:name="25oucv1505785560549" w:id="14"/>
      <w:bookmarkEnd w:id="14"/>
      <w:r>
        <w:rPr/>
        <w:t>流程定义的明细信息,每次部署,也都会增加一条记录</w:t>
      </w:r>
    </w:p>
    <w:p>
      <w:pPr/>
      <w:bookmarkStart w:name="35tfuf1505785607587" w:id="15"/>
      <w:bookmarkEnd w:id="15"/>
    </w:p>
    <w:p>
      <w:pPr/>
      <w:bookmarkStart w:name="15xaau1505785358910" w:id="16"/>
      <w:bookmarkEnd w:id="16"/>
      <w:r>
        <w:rPr/>
        <w:t>2.ACT_RU_*</w:t>
      </w:r>
    </w:p>
    <w:p>
      <w:pPr/>
      <w:bookmarkStart w:name="45acca1505788034801" w:id="17"/>
      <w:bookmarkEnd w:id="17"/>
      <w:r>
        <w:rPr/>
        <w:t xml:space="preserve">act_ru_execution 流程运行时执行表 </w:t>
      </w:r>
    </w:p>
    <w:p>
      <w:pPr/>
      <w:bookmarkStart w:name="81geuj1505788038564" w:id="18"/>
      <w:bookmarkEnd w:id="18"/>
      <w:r>
        <w:rPr/>
        <w:t>act_ru_task  流程运行时任务表</w:t>
      </w:r>
    </w:p>
    <w:p>
      <w:pPr/>
      <w:bookmarkStart w:name="93dgof1505790960749" w:id="19"/>
      <w:bookmarkEnd w:id="19"/>
      <w:r>
        <w:rPr/>
        <w:t>act_ru_variable 流程运行时变量表</w:t>
      </w:r>
    </w:p>
    <w:p>
      <w:pPr/>
      <w:bookmarkStart w:name="11ovlc1505785366025" w:id="20"/>
      <w:bookmarkEnd w:id="20"/>
    </w:p>
    <w:p>
      <w:pPr/>
      <w:bookmarkStart w:name="37cvef1505785366176" w:id="21"/>
      <w:bookmarkEnd w:id="21"/>
      <w:r>
        <w:rPr/>
        <w:t>3.ACT_ID_*</w:t>
      </w:r>
    </w:p>
    <w:p>
      <w:pPr/>
      <w:bookmarkStart w:name="56rkag1505812064628" w:id="22"/>
      <w:bookmarkEnd w:id="22"/>
      <w:r>
        <w:rPr/>
        <w:t>官方建议自己使用自己的用户、用户组权限管理</w:t>
      </w:r>
    </w:p>
    <w:p>
      <w:pPr/>
      <w:bookmarkStart w:name="30fcne1505785371279" w:id="23"/>
      <w:bookmarkEnd w:id="23"/>
    </w:p>
    <w:p>
      <w:pPr/>
      <w:bookmarkStart w:name="13ehjk1505785371439" w:id="24"/>
      <w:bookmarkEnd w:id="24"/>
      <w:r>
        <w:rPr/>
        <w:t>4.ACT_HI_*</w:t>
      </w:r>
    </w:p>
    <w:p>
      <w:pPr/>
      <w:bookmarkStart w:name="38eqmt1505785375475" w:id="25"/>
      <w:bookmarkEnd w:id="25"/>
      <w:r>
        <w:rPr/>
        <w:t xml:space="preserve">act_hi_taskinst </w:t>
      </w:r>
    </w:p>
    <w:p>
      <w:pPr/>
      <w:bookmarkStart w:name="56sxdv1505808510421" w:id="26"/>
      <w:bookmarkEnd w:id="26"/>
      <w:r>
        <w:rPr/>
        <w:t>act_hi_varinst</w:t>
      </w:r>
    </w:p>
    <w:p>
      <w:pPr/>
      <w:bookmarkStart w:name="95pnhi1505808534270" w:id="27"/>
      <w:bookmarkEnd w:id="27"/>
      <w:r>
        <w:rPr/>
        <w:t>act_hi_procinst</w:t>
      </w:r>
    </w:p>
    <w:p>
      <w:pPr/>
      <w:bookmarkStart w:name="92lexu1505808538280" w:id="28"/>
      <w:bookmarkEnd w:id="28"/>
      <w:r>
        <w:rPr/>
        <w:t>act_hi_actinst</w:t>
      </w:r>
    </w:p>
    <w:p>
      <w:pPr/>
      <w:bookmarkStart w:name="53qmzi1505808528070" w:id="29"/>
      <w:bookmarkEnd w:id="29"/>
    </w:p>
    <w:p>
      <w:pPr/>
      <w:bookmarkStart w:name="42vvtc1505785375631" w:id="30"/>
      <w:bookmarkEnd w:id="30"/>
      <w:r>
        <w:rPr/>
        <w:t>5.ACT_GE_*</w:t>
      </w:r>
    </w:p>
    <w:p>
      <w:pPr/>
      <w:bookmarkStart w:name="75exhm1505785392135" w:id="31"/>
      <w:bookmarkEnd w:id="31"/>
      <w:r>
        <w:rPr/>
        <w:t>act_ge_property  工作流引擎版本等通用信息</w:t>
      </w:r>
    </w:p>
    <w:p>
      <w:pPr/>
      <w:bookmarkStart w:name="53xxdk1505785610027" w:id="32"/>
      <w:bookmarkEnd w:id="32"/>
    </w:p>
    <w:p>
      <w:pPr/>
      <w:bookmarkStart w:name="33makd1505785380681" w:id="33"/>
      <w:bookmarkEnd w:id="33"/>
      <w:r>
        <w:rPr/>
        <w:t>act_ge_bytearray  流程资源表</w:t>
      </w:r>
    </w:p>
    <w:p>
      <w:pPr/>
      <w:bookmarkStart w:name="43aliu1505785582051" w:id="34"/>
      <w:bookmarkEnd w:id="34"/>
      <w:r>
        <w:rPr/>
        <w:t>存储流程定义相关的部署资源信息 ,流程定义文档和图片的存放地址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2017-09-20T07:42:13Z</dcterms:created>
  <dc:creator>Apache POI</dc:creator>
</cp:coreProperties>
</file>