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63DC0" w14:textId="51D23AB5" w:rsidR="00B63FC5" w:rsidRPr="008B24F4" w:rsidRDefault="009A466E" w:rsidP="008B24F4">
      <w:pPr>
        <w:pStyle w:val="Heading1"/>
        <w:spacing w:line="360" w:lineRule="auto"/>
        <w:jc w:val="center"/>
        <w:rPr>
          <w:rFonts w:ascii="Times New Roman" w:hAnsi="Times New Roman" w:cs="Times New Roman"/>
          <w:sz w:val="24"/>
          <w:szCs w:val="24"/>
        </w:rPr>
      </w:pPr>
      <w:r w:rsidRPr="008B24F4">
        <w:rPr>
          <w:rFonts w:ascii="Times New Roman" w:hAnsi="Times New Roman" w:cs="Times New Roman"/>
          <w:sz w:val="24"/>
          <w:szCs w:val="24"/>
        </w:rPr>
        <w:t>CHAPTER ONE</w:t>
      </w:r>
    </w:p>
    <w:p w14:paraId="466EB708" w14:textId="781FC507" w:rsidR="009A466E" w:rsidRPr="008B24F4" w:rsidRDefault="009A466E" w:rsidP="008B24F4">
      <w:pPr>
        <w:pStyle w:val="Heading2"/>
        <w:numPr>
          <w:ilvl w:val="1"/>
          <w:numId w:val="1"/>
        </w:numPr>
        <w:spacing w:line="360" w:lineRule="auto"/>
        <w:jc w:val="both"/>
        <w:rPr>
          <w:rFonts w:ascii="Times New Roman" w:hAnsi="Times New Roman" w:cs="Times New Roman"/>
          <w:sz w:val="24"/>
          <w:szCs w:val="24"/>
        </w:rPr>
      </w:pPr>
      <w:r w:rsidRPr="008B24F4">
        <w:rPr>
          <w:rFonts w:ascii="Times New Roman" w:hAnsi="Times New Roman" w:cs="Times New Roman"/>
          <w:sz w:val="24"/>
          <w:szCs w:val="24"/>
        </w:rPr>
        <w:t>INTRODUCTION</w:t>
      </w:r>
    </w:p>
    <w:p w14:paraId="5A11CE2F" w14:textId="6F7A865D" w:rsidR="008B24F4" w:rsidRDefault="008B24F4" w:rsidP="008B24F4">
      <w:pPr>
        <w:spacing w:line="360" w:lineRule="auto"/>
        <w:jc w:val="both"/>
        <w:rPr>
          <w:rFonts w:ascii="Times New Roman" w:hAnsi="Times New Roman" w:cs="Times New Roman"/>
          <w:sz w:val="24"/>
          <w:szCs w:val="24"/>
        </w:rPr>
      </w:pPr>
      <w:r w:rsidRPr="008B24F4">
        <w:rPr>
          <w:rFonts w:ascii="Times New Roman" w:hAnsi="Times New Roman" w:cs="Times New Roman"/>
          <w:sz w:val="24"/>
          <w:szCs w:val="24"/>
        </w:rPr>
        <w:t>Effective and all-encompassing corporate management systems are essential in the fast-paced commercial world of today. The intricacies and diversity of contemporary businesses, particularly those that operate across several industries, are frequently too complicated and diverse for traditional business management techniques to effectively handle. Innovative solutions that can easily manage the varied needs of multi-business firms are required in light of the advent of technology and the growing interconnectedness of business activities.</w:t>
      </w:r>
    </w:p>
    <w:p w14:paraId="17BD4598" w14:textId="707EC895" w:rsidR="008B24F4" w:rsidRDefault="008B24F4" w:rsidP="008B24F4">
      <w:pPr>
        <w:spacing w:line="360" w:lineRule="auto"/>
        <w:jc w:val="both"/>
        <w:rPr>
          <w:rFonts w:ascii="Times New Roman" w:hAnsi="Times New Roman" w:cs="Times New Roman"/>
          <w:sz w:val="24"/>
          <w:szCs w:val="24"/>
        </w:rPr>
      </w:pPr>
      <w:r w:rsidRPr="008B24F4">
        <w:rPr>
          <w:rFonts w:ascii="Times New Roman" w:hAnsi="Times New Roman" w:cs="Times New Roman"/>
          <w:sz w:val="24"/>
          <w:szCs w:val="24"/>
        </w:rPr>
        <w:t>Businesses face numerous difficulties in managing operations, resources, and data across multiple domains as they grow and diversify. The purpose of a Multi-Business Management System (MBMS) is to offer an all-encompassing and integrated solution to these problems. With its unified platform that can adjust to the complexities of multi-business contexts, this system surpasses the constraints of conventional single-business management solutions.</w:t>
      </w:r>
    </w:p>
    <w:p w14:paraId="57DCBA2E" w14:textId="41D00DE5" w:rsidR="008B24F4" w:rsidRPr="008B24F4" w:rsidRDefault="008B24F4" w:rsidP="008B24F4">
      <w:pPr>
        <w:spacing w:line="360" w:lineRule="auto"/>
        <w:jc w:val="both"/>
        <w:rPr>
          <w:rFonts w:ascii="Times New Roman" w:hAnsi="Times New Roman" w:cs="Times New Roman"/>
          <w:sz w:val="24"/>
          <w:szCs w:val="24"/>
        </w:rPr>
      </w:pPr>
      <w:r w:rsidRPr="008B24F4">
        <w:rPr>
          <w:rFonts w:ascii="Times New Roman" w:hAnsi="Times New Roman" w:cs="Times New Roman"/>
          <w:sz w:val="24"/>
          <w:szCs w:val="24"/>
        </w:rPr>
        <w:t>Simplifying processes, improving teamwork, and giving real-time information on each business unit's performance are the main goals of a multi-business management system. An MBMS can streamline procedures, reduce duplication, and provide decision-makers with fast and accurate information by utilizing cutting-edge technologies like automation, data analytics, and cloud computing.</w:t>
      </w:r>
    </w:p>
    <w:sectPr w:rsidR="008B24F4" w:rsidRPr="008B2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54174"/>
    <w:multiLevelType w:val="multilevel"/>
    <w:tmpl w:val="E914687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84328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6E"/>
    <w:rsid w:val="005F7955"/>
    <w:rsid w:val="00622B7D"/>
    <w:rsid w:val="008B24F4"/>
    <w:rsid w:val="009A466E"/>
    <w:rsid w:val="00B63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26D38"/>
  <w15:chartTrackingRefBased/>
  <w15:docId w15:val="{46741A57-59E2-48EB-B800-BC6EE037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46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466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Auwal Maiwada</dc:creator>
  <cp:keywords/>
  <dc:description/>
  <cp:lastModifiedBy>Auwal Maiwada</cp:lastModifiedBy>
  <cp:revision>1</cp:revision>
  <dcterms:created xsi:type="dcterms:W3CDTF">2024-02-06T11:31:00Z</dcterms:created>
  <dcterms:modified xsi:type="dcterms:W3CDTF">2024-02-06T11:49:00Z</dcterms:modified>
</cp:coreProperties>
</file>