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446" w:firstLineChars="200"/>
        <w:rPr>
          <w:rFonts w:hint="eastAsia"/>
          <w:i w:val="0"/>
          <w:iCs w:val="0"/>
          <w:sz w:val="72"/>
          <w:szCs w:val="72"/>
          <w:u w:val="none"/>
          <w:lang w:val="en-US" w:eastAsia="zh-CN"/>
        </w:rPr>
      </w:pPr>
      <w:r>
        <w:rPr>
          <w:rFonts w:hint="eastAsia"/>
          <w:i w:val="0"/>
          <w:iCs w:val="0"/>
          <w:sz w:val="72"/>
          <w:szCs w:val="72"/>
          <w:u w:val="none"/>
          <w:lang w:val="en-US" w:eastAsia="zh-CN"/>
        </w:rPr>
        <w:t>企业间票据撮合平台</w:t>
      </w:r>
    </w:p>
    <w:p>
      <w:pPr>
        <w:pStyle w:val="2"/>
        <w:ind w:firstLine="2891" w:firstLineChars="400"/>
        <w:rPr>
          <w:rFonts w:hint="eastAsia"/>
          <w:i w:val="0"/>
          <w:iCs w:val="0"/>
          <w:sz w:val="72"/>
          <w:szCs w:val="72"/>
          <w:u w:val="none"/>
          <w:lang w:val="en-US" w:eastAsia="zh-CN"/>
        </w:rPr>
      </w:pPr>
      <w:r>
        <w:rPr>
          <w:rFonts w:hint="eastAsia"/>
          <w:i w:val="0"/>
          <w:iCs w:val="0"/>
          <w:sz w:val="72"/>
          <w:szCs w:val="72"/>
          <w:u w:val="none"/>
          <w:lang w:val="en-US" w:eastAsia="zh-CN"/>
        </w:rPr>
        <w:t>需求分析</w:t>
      </w:r>
    </w:p>
    <w:p>
      <w:pPr>
        <w:rPr>
          <w:rFonts w:hint="eastAsia"/>
          <w:i w:val="0"/>
          <w:iCs w:val="0"/>
          <w:sz w:val="72"/>
          <w:szCs w:val="72"/>
          <w:u w:val="none"/>
          <w:lang w:val="en-US" w:eastAsia="zh-CN"/>
        </w:rPr>
      </w:pPr>
    </w:p>
    <w:p>
      <w:pPr>
        <w:rPr>
          <w:rFonts w:hint="eastAsia"/>
          <w:i w:val="0"/>
          <w:iCs w:val="0"/>
          <w:sz w:val="72"/>
          <w:szCs w:val="72"/>
          <w:u w:val="none"/>
          <w:lang w:val="en-US" w:eastAsia="zh-CN"/>
        </w:rPr>
      </w:pPr>
    </w:p>
    <w:p>
      <w:pPr>
        <w:rPr>
          <w:rFonts w:hint="eastAsia"/>
          <w:i w:val="0"/>
          <w:iCs w:val="0"/>
          <w:sz w:val="72"/>
          <w:szCs w:val="72"/>
          <w:u w:val="none"/>
          <w:lang w:val="en-US" w:eastAsia="zh-CN"/>
        </w:rPr>
      </w:pPr>
    </w:p>
    <w:p>
      <w:pPr>
        <w:ind w:firstLine="2800" w:firstLineChars="1000"/>
        <w:rPr>
          <w:rFonts w:hint="eastAsia"/>
          <w:i w:val="0"/>
          <w:iCs w:val="0"/>
          <w:sz w:val="28"/>
          <w:szCs w:val="28"/>
          <w:u w:val="none"/>
          <w:lang w:val="en-US" w:eastAsia="zh-CN"/>
        </w:rPr>
      </w:pPr>
      <w:r>
        <w:rPr>
          <w:rFonts w:hint="eastAsia"/>
          <w:i w:val="0"/>
          <w:iCs w:val="0"/>
          <w:sz w:val="28"/>
          <w:szCs w:val="28"/>
          <w:u w:val="none"/>
          <w:lang w:val="en-US" w:eastAsia="zh-CN"/>
        </w:rPr>
        <w:t>软件161实训项目小组</w:t>
      </w:r>
    </w:p>
    <w:p>
      <w:pPr>
        <w:ind w:firstLine="1680" w:firstLineChars="600"/>
        <w:rPr>
          <w:rFonts w:hint="eastAsia"/>
          <w:i w:val="0"/>
          <w:iCs w:val="0"/>
          <w:sz w:val="28"/>
          <w:szCs w:val="28"/>
          <w:u w:val="none"/>
          <w:lang w:val="en-US" w:eastAsia="zh-CN"/>
        </w:rPr>
      </w:pPr>
      <w:r>
        <w:rPr>
          <w:rFonts w:hint="eastAsia"/>
          <w:i w:val="0"/>
          <w:iCs w:val="0"/>
          <w:sz w:val="28"/>
          <w:szCs w:val="28"/>
          <w:u w:val="none"/>
          <w:lang w:val="en-US" w:eastAsia="zh-CN"/>
        </w:rPr>
        <w:t>成员：刘浩、邹龙康、张宏权、刘怡策</w:t>
      </w:r>
    </w:p>
    <w:p/>
    <w:p/>
    <w:p/>
    <w:p/>
    <w:p/>
    <w:p/>
    <w:p/>
    <w:p/>
    <w:p/>
    <w:p/>
    <w:p/>
    <w:sdt>
      <w:sdtPr>
        <w:rPr>
          <w:rFonts w:ascii="宋体" w:hAnsi="宋体" w:eastAsia="宋体" w:cstheme="minorBidi"/>
          <w:kern w:val="2"/>
          <w:sz w:val="21"/>
          <w:szCs w:val="24"/>
          <w:lang w:val="en-US" w:eastAsia="zh-CN" w:bidi="ar-SA"/>
        </w:rPr>
        <w:id w:val="147472100"/>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16931_WPSOffice_Type2"/>
          <w:r>
            <w:rPr>
              <w:rFonts w:ascii="宋体" w:hAnsi="宋体" w:eastAsia="宋体"/>
              <w:sz w:val="21"/>
            </w:rPr>
            <w:t>目录</w:t>
          </w:r>
        </w:p>
        <w:p>
          <w:pPr>
            <w:pStyle w:val="7"/>
            <w:tabs>
              <w:tab w:val="right" w:leader="dot" w:pos="8306"/>
            </w:tabs>
          </w:pPr>
          <w:r>
            <w:rPr>
              <w:b/>
              <w:bCs/>
            </w:rPr>
            <w:fldChar w:fldCharType="begin"/>
          </w:r>
          <w:r>
            <w:instrText xml:space="preserve"> HYPERLINK \l _Toc32276_WPSOffice_Level1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ff17aee3-113e-4bf8-9e3a-f13b3e25f95a}"/>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一. 引言</w:t>
              </w:r>
            </w:sdtContent>
          </w:sdt>
          <w:r>
            <w:rPr>
              <w:b/>
              <w:bCs/>
            </w:rPr>
            <w:tab/>
          </w:r>
          <w:bookmarkStart w:id="1" w:name="_Toc32276_WPSOffice_Level1Page"/>
          <w:r>
            <w:rPr>
              <w:b/>
              <w:bCs/>
            </w:rPr>
            <w:t>3</w:t>
          </w:r>
          <w:bookmarkEnd w:id="1"/>
          <w:r>
            <w:rPr>
              <w:b/>
              <w:bCs/>
            </w:rPr>
            <w:fldChar w:fldCharType="end"/>
          </w:r>
        </w:p>
        <w:p>
          <w:pPr>
            <w:pStyle w:val="8"/>
            <w:tabs>
              <w:tab w:val="right" w:leader="dot" w:pos="8306"/>
            </w:tabs>
          </w:pPr>
          <w:r>
            <w:fldChar w:fldCharType="begin"/>
          </w:r>
          <w:r>
            <w:instrText xml:space="preserve"> HYPERLINK \l _Toc16931_WPSOffice_Level2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bbfa2ae2-ca60-45ca-abb7-802c8af4d2ad}"/>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1.1编写</w:t>
              </w:r>
              <w:bookmarkStart w:id="79" w:name="_GoBack"/>
              <w:bookmarkEnd w:id="79"/>
              <w:r>
                <w:rPr>
                  <w:rFonts w:hint="eastAsia" w:ascii="Arial" w:hAnsi="Arial" w:eastAsia="黑体" w:cstheme="minorBidi"/>
                </w:rPr>
                <w:t>目的</w:t>
              </w:r>
            </w:sdtContent>
          </w:sdt>
          <w:r>
            <w:tab/>
          </w:r>
          <w:bookmarkStart w:id="2" w:name="_Toc16931_WPSOffice_Level2Page"/>
          <w:r>
            <w:t>3</w:t>
          </w:r>
          <w:bookmarkEnd w:id="2"/>
          <w:r>
            <w:fldChar w:fldCharType="end"/>
          </w:r>
        </w:p>
        <w:p>
          <w:pPr>
            <w:pStyle w:val="8"/>
            <w:tabs>
              <w:tab w:val="right" w:leader="dot" w:pos="8306"/>
            </w:tabs>
          </w:pPr>
          <w:r>
            <w:fldChar w:fldCharType="begin"/>
          </w:r>
          <w:r>
            <w:instrText xml:space="preserve"> HYPERLINK \l _Toc24099_WPSOffice_Level2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8b14f54d-ee2e-4e76-81fb-3474c3eead83}"/>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1.2系统目标</w:t>
              </w:r>
            </w:sdtContent>
          </w:sdt>
          <w:r>
            <w:tab/>
          </w:r>
          <w:bookmarkStart w:id="3" w:name="_Toc24099_WPSOffice_Level2Page"/>
          <w:r>
            <w:t>3</w:t>
          </w:r>
          <w:bookmarkEnd w:id="3"/>
          <w:r>
            <w:fldChar w:fldCharType="end"/>
          </w:r>
        </w:p>
        <w:p>
          <w:pPr>
            <w:pStyle w:val="8"/>
            <w:tabs>
              <w:tab w:val="right" w:leader="dot" w:pos="8306"/>
            </w:tabs>
          </w:pPr>
          <w:r>
            <w:fldChar w:fldCharType="begin"/>
          </w:r>
          <w:r>
            <w:instrText xml:space="preserve"> HYPERLINK \l _Toc23432_WPSOffice_Level2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869512c2-73fd-4224-a820-8444415bbae1}"/>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1.3目标群体</w:t>
              </w:r>
            </w:sdtContent>
          </w:sdt>
          <w:r>
            <w:tab/>
          </w:r>
          <w:bookmarkStart w:id="4" w:name="_Toc23432_WPSOffice_Level2Page"/>
          <w:r>
            <w:t>4</w:t>
          </w:r>
          <w:bookmarkEnd w:id="4"/>
          <w:r>
            <w:fldChar w:fldCharType="end"/>
          </w:r>
        </w:p>
        <w:p>
          <w:pPr>
            <w:pStyle w:val="7"/>
            <w:tabs>
              <w:tab w:val="right" w:leader="dot" w:pos="8306"/>
            </w:tabs>
          </w:pPr>
          <w:r>
            <w:rPr>
              <w:b/>
              <w:bCs/>
            </w:rPr>
            <w:fldChar w:fldCharType="begin"/>
          </w:r>
          <w:r>
            <w:instrText xml:space="preserve"> HYPERLINK \l _Toc16931_WPSOffice_Level1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1a6d32be-f0a8-45d6-89c3-4cff6b4029c3}"/>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二. 功能需求</w:t>
              </w:r>
            </w:sdtContent>
          </w:sdt>
          <w:r>
            <w:rPr>
              <w:b/>
              <w:bCs/>
            </w:rPr>
            <w:tab/>
          </w:r>
          <w:bookmarkStart w:id="5" w:name="_Toc16931_WPSOffice_Level1Page"/>
          <w:r>
            <w:rPr>
              <w:b/>
              <w:bCs/>
            </w:rPr>
            <w:t>4</w:t>
          </w:r>
          <w:bookmarkEnd w:id="5"/>
          <w:r>
            <w:rPr>
              <w:b/>
              <w:bCs/>
            </w:rPr>
            <w:fldChar w:fldCharType="end"/>
          </w:r>
        </w:p>
        <w:p>
          <w:pPr>
            <w:pStyle w:val="8"/>
            <w:tabs>
              <w:tab w:val="right" w:leader="dot" w:pos="8306"/>
            </w:tabs>
          </w:pPr>
          <w:r>
            <w:fldChar w:fldCharType="begin"/>
          </w:r>
          <w:r>
            <w:instrText xml:space="preserve"> HYPERLINK \l _Toc1819_WPSOffice_Level2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788b0fae-1933-4db9-8ea9-156069aa6dce}"/>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2.1功能划分</w:t>
              </w:r>
            </w:sdtContent>
          </w:sdt>
          <w:r>
            <w:tab/>
          </w:r>
          <w:bookmarkStart w:id="6" w:name="_Toc1819_WPSOffice_Level2Page"/>
          <w:r>
            <w:t>4</w:t>
          </w:r>
          <w:bookmarkEnd w:id="6"/>
          <w:r>
            <w:fldChar w:fldCharType="end"/>
          </w:r>
        </w:p>
        <w:p>
          <w:pPr>
            <w:pStyle w:val="8"/>
            <w:tabs>
              <w:tab w:val="right" w:leader="dot" w:pos="8306"/>
            </w:tabs>
          </w:pPr>
          <w:r>
            <w:fldChar w:fldCharType="begin"/>
          </w:r>
          <w:r>
            <w:instrText xml:space="preserve"> HYPERLINK \l _Toc4433_WPSOffice_Level2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d3539373-b29e-4134-a155-810b309f98eb}"/>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2.2功能描述</w:t>
              </w:r>
            </w:sdtContent>
          </w:sdt>
          <w:r>
            <w:tab/>
          </w:r>
          <w:bookmarkStart w:id="7" w:name="_Toc4433_WPSOffice_Level2Page"/>
          <w:r>
            <w:t>4</w:t>
          </w:r>
          <w:bookmarkEnd w:id="7"/>
          <w:r>
            <w:fldChar w:fldCharType="end"/>
          </w:r>
        </w:p>
        <w:p>
          <w:pPr>
            <w:pStyle w:val="8"/>
            <w:tabs>
              <w:tab w:val="right" w:leader="dot" w:pos="8306"/>
            </w:tabs>
          </w:pPr>
          <w:r>
            <w:fldChar w:fldCharType="begin"/>
          </w:r>
          <w:r>
            <w:instrText xml:space="preserve"> HYPERLINK \l _Toc9040_WPSOffice_Level2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a7820f16-6177-436f-bc40-0ac3cec0c740}"/>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2.3.系统功能</w:t>
              </w:r>
            </w:sdtContent>
          </w:sdt>
          <w:r>
            <w:tab/>
          </w:r>
          <w:bookmarkStart w:id="8" w:name="_Toc9040_WPSOffice_Level2Page"/>
          <w:r>
            <w:t>5</w:t>
          </w:r>
          <w:bookmarkEnd w:id="8"/>
          <w:r>
            <w:fldChar w:fldCharType="end"/>
          </w:r>
        </w:p>
        <w:p>
          <w:pPr>
            <w:pStyle w:val="7"/>
            <w:tabs>
              <w:tab w:val="right" w:leader="dot" w:pos="8306"/>
            </w:tabs>
          </w:pPr>
          <w:r>
            <w:rPr>
              <w:b/>
              <w:bCs/>
            </w:rPr>
            <w:fldChar w:fldCharType="begin"/>
          </w:r>
          <w:r>
            <w:instrText xml:space="preserve"> HYPERLINK \l _Toc24099_WPSOffice_Level1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621170c1-b6ef-4d2b-9333-518dbe929816}"/>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三.性能需求</w:t>
              </w:r>
            </w:sdtContent>
          </w:sdt>
          <w:r>
            <w:rPr>
              <w:b/>
              <w:bCs/>
            </w:rPr>
            <w:tab/>
          </w:r>
          <w:bookmarkStart w:id="9" w:name="_Toc24099_WPSOffice_Level1Page"/>
          <w:r>
            <w:rPr>
              <w:b/>
              <w:bCs/>
            </w:rPr>
            <w:t>6</w:t>
          </w:r>
          <w:bookmarkEnd w:id="9"/>
          <w:r>
            <w:rPr>
              <w:b/>
              <w:bCs/>
            </w:rPr>
            <w:fldChar w:fldCharType="end"/>
          </w:r>
        </w:p>
        <w:p>
          <w:pPr>
            <w:pStyle w:val="8"/>
            <w:tabs>
              <w:tab w:val="right" w:leader="dot" w:pos="8306"/>
            </w:tabs>
          </w:pPr>
          <w:r>
            <w:fldChar w:fldCharType="begin"/>
          </w:r>
          <w:r>
            <w:instrText xml:space="preserve"> HYPERLINK \l _Toc5403_WPSOffice_Level2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442ef4c4-fd55-4ffe-8298-bc63a277b346}"/>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3.1数据精确性</w:t>
              </w:r>
            </w:sdtContent>
          </w:sdt>
          <w:r>
            <w:tab/>
          </w:r>
          <w:bookmarkStart w:id="10" w:name="_Toc5403_WPSOffice_Level2Page"/>
          <w:r>
            <w:t>6</w:t>
          </w:r>
          <w:bookmarkEnd w:id="10"/>
          <w:r>
            <w:fldChar w:fldCharType="end"/>
          </w:r>
        </w:p>
        <w:p>
          <w:pPr>
            <w:pStyle w:val="7"/>
            <w:tabs>
              <w:tab w:val="right" w:leader="dot" w:pos="8306"/>
            </w:tabs>
          </w:pPr>
          <w:r>
            <w:rPr>
              <w:b/>
              <w:bCs/>
            </w:rPr>
            <w:fldChar w:fldCharType="begin"/>
          </w:r>
          <w:r>
            <w:instrText xml:space="preserve"> HYPERLINK \l _Toc23432_WPSOffice_Level1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1cfc8184-34a4-480d-9522-3fe124821eed}"/>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四.可靠性与可靠性需求</w:t>
              </w:r>
            </w:sdtContent>
          </w:sdt>
          <w:r>
            <w:rPr>
              <w:b/>
              <w:bCs/>
            </w:rPr>
            <w:tab/>
          </w:r>
          <w:bookmarkStart w:id="11" w:name="_Toc23432_WPSOffice_Level1Page"/>
          <w:r>
            <w:rPr>
              <w:b/>
              <w:bCs/>
            </w:rPr>
            <w:t>6</w:t>
          </w:r>
          <w:bookmarkEnd w:id="11"/>
          <w:r>
            <w:rPr>
              <w:b/>
              <w:bCs/>
            </w:rPr>
            <w:fldChar w:fldCharType="end"/>
          </w:r>
        </w:p>
        <w:p>
          <w:pPr>
            <w:pStyle w:val="8"/>
            <w:tabs>
              <w:tab w:val="right" w:leader="dot" w:pos="8306"/>
            </w:tabs>
          </w:pPr>
          <w:r>
            <w:fldChar w:fldCharType="begin"/>
          </w:r>
          <w:r>
            <w:instrText xml:space="preserve"> HYPERLINK \l _Toc23378_WPSOffice_Level2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e7215871-e319-43f8-b2f7-90ac9311e907}"/>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4.1稳定性</w:t>
              </w:r>
            </w:sdtContent>
          </w:sdt>
          <w:r>
            <w:tab/>
          </w:r>
          <w:bookmarkStart w:id="12" w:name="_Toc23378_WPSOffice_Level2Page"/>
          <w:r>
            <w:t>6</w:t>
          </w:r>
          <w:bookmarkEnd w:id="12"/>
          <w:r>
            <w:fldChar w:fldCharType="end"/>
          </w:r>
        </w:p>
        <w:p>
          <w:pPr>
            <w:pStyle w:val="8"/>
            <w:tabs>
              <w:tab w:val="right" w:leader="dot" w:pos="8306"/>
            </w:tabs>
          </w:pPr>
          <w:r>
            <w:fldChar w:fldCharType="begin"/>
          </w:r>
          <w:r>
            <w:instrText xml:space="preserve"> HYPERLINK \l _Toc15637_WPSOffice_Level2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87517e7c-0dc6-40ca-b943-3b2e218a37ce}"/>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4.2可靠性</w:t>
              </w:r>
            </w:sdtContent>
          </w:sdt>
          <w:r>
            <w:tab/>
          </w:r>
          <w:bookmarkStart w:id="13" w:name="_Toc15637_WPSOffice_Level2Page"/>
          <w:r>
            <w:t>6</w:t>
          </w:r>
          <w:bookmarkEnd w:id="13"/>
          <w:r>
            <w:fldChar w:fldCharType="end"/>
          </w:r>
        </w:p>
        <w:p>
          <w:pPr>
            <w:pStyle w:val="8"/>
            <w:tabs>
              <w:tab w:val="right" w:leader="dot" w:pos="8306"/>
            </w:tabs>
          </w:pPr>
          <w:r>
            <w:fldChar w:fldCharType="begin"/>
          </w:r>
          <w:r>
            <w:instrText xml:space="preserve"> HYPERLINK \l _Toc9476_WPSOffice_Level2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42f3cdb2-be19-4943-bf0d-2319775fe7f6}"/>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4.3安全性</w:t>
              </w:r>
            </w:sdtContent>
          </w:sdt>
          <w:r>
            <w:tab/>
          </w:r>
          <w:bookmarkStart w:id="14" w:name="_Toc9476_WPSOffice_Level2Page"/>
          <w:r>
            <w:t>7</w:t>
          </w:r>
          <w:bookmarkEnd w:id="14"/>
          <w:r>
            <w:fldChar w:fldCharType="end"/>
          </w:r>
        </w:p>
        <w:p>
          <w:pPr>
            <w:pStyle w:val="8"/>
            <w:tabs>
              <w:tab w:val="right" w:leader="dot" w:pos="8306"/>
            </w:tabs>
          </w:pPr>
          <w:r>
            <w:fldChar w:fldCharType="begin"/>
          </w:r>
          <w:r>
            <w:instrText xml:space="preserve"> HYPERLINK \l _Toc1599_WPSOffice_Level2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0f1bf542-73fb-45d9-976a-25384d091146}"/>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4.4易用性</w:t>
              </w:r>
            </w:sdtContent>
          </w:sdt>
          <w:r>
            <w:tab/>
          </w:r>
          <w:bookmarkStart w:id="15" w:name="_Toc1599_WPSOffice_Level2Page"/>
          <w:r>
            <w:t>7</w:t>
          </w:r>
          <w:bookmarkEnd w:id="15"/>
          <w:r>
            <w:fldChar w:fldCharType="end"/>
          </w:r>
        </w:p>
        <w:p>
          <w:pPr>
            <w:pStyle w:val="7"/>
            <w:tabs>
              <w:tab w:val="right" w:leader="dot" w:pos="8306"/>
            </w:tabs>
          </w:pPr>
          <w:r>
            <w:rPr>
              <w:b/>
              <w:bCs/>
            </w:rPr>
            <w:fldChar w:fldCharType="begin"/>
          </w:r>
          <w:r>
            <w:instrText xml:space="preserve"> HYPERLINK \l _Toc1819_WPSOffice_Level1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27b2b2d0-e79c-4016-8224-e7bd198a2a9a}"/>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五. 系统用例图</w:t>
              </w:r>
            </w:sdtContent>
          </w:sdt>
          <w:r>
            <w:rPr>
              <w:b/>
              <w:bCs/>
            </w:rPr>
            <w:tab/>
          </w:r>
          <w:bookmarkStart w:id="16" w:name="_Toc1819_WPSOffice_Level1Page"/>
          <w:r>
            <w:rPr>
              <w:b/>
              <w:bCs/>
            </w:rPr>
            <w:t>7</w:t>
          </w:r>
          <w:bookmarkEnd w:id="16"/>
          <w:r>
            <w:rPr>
              <w:b/>
              <w:bCs/>
            </w:rPr>
            <w:fldChar w:fldCharType="end"/>
          </w:r>
        </w:p>
        <w:p>
          <w:pPr>
            <w:pStyle w:val="7"/>
            <w:tabs>
              <w:tab w:val="right" w:leader="dot" w:pos="8306"/>
            </w:tabs>
          </w:pPr>
          <w:r>
            <w:rPr>
              <w:b/>
              <w:bCs/>
            </w:rPr>
            <w:fldChar w:fldCharType="begin"/>
          </w:r>
          <w:r>
            <w:instrText xml:space="preserve"> HYPERLINK \l _Toc4433_WPSOffice_Level1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9c44ba3e-79c6-4614-a12f-1fd487dd0825}"/>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六、 UML模型</w:t>
              </w:r>
            </w:sdtContent>
          </w:sdt>
          <w:r>
            <w:rPr>
              <w:b/>
              <w:bCs/>
            </w:rPr>
            <w:tab/>
          </w:r>
          <w:bookmarkStart w:id="17" w:name="_Toc4433_WPSOffice_Level1Page"/>
          <w:r>
            <w:rPr>
              <w:b/>
              <w:bCs/>
            </w:rPr>
            <w:t>8</w:t>
          </w:r>
          <w:bookmarkEnd w:id="17"/>
          <w:r>
            <w:rPr>
              <w:b/>
              <w:bCs/>
            </w:rPr>
            <w:fldChar w:fldCharType="end"/>
          </w:r>
        </w:p>
        <w:p>
          <w:pPr>
            <w:pStyle w:val="8"/>
            <w:tabs>
              <w:tab w:val="right" w:leader="dot" w:pos="8306"/>
            </w:tabs>
          </w:pPr>
          <w:r>
            <w:fldChar w:fldCharType="begin"/>
          </w:r>
          <w:r>
            <w:instrText xml:space="preserve"> HYPERLINK \l _Toc5483_WPSOffice_Level2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c819dfa4-f5a6-4dc5-8477-cf616f5003a8}"/>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6.1用户买卖操作</w:t>
              </w:r>
            </w:sdtContent>
          </w:sdt>
          <w:r>
            <w:tab/>
          </w:r>
          <w:bookmarkStart w:id="18" w:name="_Toc5483_WPSOffice_Level2Page"/>
          <w:r>
            <w:t>8</w:t>
          </w:r>
          <w:bookmarkEnd w:id="18"/>
          <w:r>
            <w:fldChar w:fldCharType="end"/>
          </w:r>
        </w:p>
        <w:p>
          <w:pPr>
            <w:pStyle w:val="8"/>
            <w:tabs>
              <w:tab w:val="right" w:leader="dot" w:pos="8306"/>
            </w:tabs>
          </w:pPr>
          <w:r>
            <w:fldChar w:fldCharType="begin"/>
          </w:r>
          <w:r>
            <w:instrText xml:space="preserve"> HYPERLINK \l _Toc5507_WPSOffice_Level2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129d8d3e-3e5b-4352-89eb-42542991a362}"/>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6.2管理员管理操作</w:t>
              </w:r>
            </w:sdtContent>
          </w:sdt>
          <w:r>
            <w:tab/>
          </w:r>
          <w:bookmarkStart w:id="19" w:name="_Toc5507_WPSOffice_Level2Page"/>
          <w:r>
            <w:t>10</w:t>
          </w:r>
          <w:bookmarkEnd w:id="19"/>
          <w:r>
            <w:fldChar w:fldCharType="end"/>
          </w:r>
        </w:p>
        <w:p>
          <w:pPr>
            <w:pStyle w:val="8"/>
            <w:tabs>
              <w:tab w:val="right" w:leader="dot" w:pos="8306"/>
            </w:tabs>
          </w:pPr>
          <w:r>
            <w:fldChar w:fldCharType="begin"/>
          </w:r>
          <w:r>
            <w:instrText xml:space="preserve"> HYPERLINK \l _Toc31189_WPSOffice_Level2 </w:instrText>
          </w:r>
          <w:r>
            <w:fldChar w:fldCharType="separate"/>
          </w:r>
          <w:sdt>
            <w:sdtPr>
              <w:rPr>
                <w:rFonts w:asciiTheme="minorAscii" w:hAnsiTheme="minorAscii" w:eastAsiaTheme="minorEastAsia" w:cstheme="minorBidi"/>
                <w:kern w:val="2"/>
                <w:sz w:val="30"/>
                <w:szCs w:val="24"/>
                <w:lang w:val="en-US" w:eastAsia="zh-CN" w:bidi="ar-SA"/>
              </w:rPr>
              <w:id w:val="147472100"/>
              <w:placeholder>
                <w:docPart w:val="{16536205-b81b-44ce-9614-7a43924ecf1c}"/>
              </w:placeholder>
            </w:sdtPr>
            <w:sdtEndPr>
              <w:rPr>
                <w:rFonts w:asciiTheme="minorAscii" w:hAnsiTheme="minorAscii" w:eastAsiaTheme="minorEastAsia" w:cstheme="minorBidi"/>
                <w:kern w:val="2"/>
                <w:sz w:val="30"/>
                <w:szCs w:val="24"/>
                <w:lang w:val="en-US" w:eastAsia="zh-CN" w:bidi="ar-SA"/>
              </w:rPr>
            </w:sdtEndPr>
            <w:sdtContent>
              <w:r>
                <w:rPr>
                  <w:rFonts w:hint="eastAsia" w:ascii="Arial" w:hAnsi="Arial" w:eastAsia="黑体" w:cstheme="minorBidi"/>
                </w:rPr>
                <w:t>6.3网站所有者的基本操作</w:t>
              </w:r>
            </w:sdtContent>
          </w:sdt>
          <w:r>
            <w:tab/>
          </w:r>
          <w:bookmarkStart w:id="20" w:name="_Toc31189_WPSOffice_Level2Page"/>
          <w:r>
            <w:t>12</w:t>
          </w:r>
          <w:bookmarkEnd w:id="20"/>
          <w:r>
            <w:fldChar w:fldCharType="end"/>
          </w:r>
        </w:p>
        <w:p>
          <w:pPr>
            <w:pStyle w:val="7"/>
            <w:tabs>
              <w:tab w:val="right" w:leader="dot" w:pos="8306"/>
            </w:tabs>
          </w:pPr>
          <w:r>
            <w:rPr>
              <w:b/>
              <w:bCs/>
            </w:rPr>
            <w:fldChar w:fldCharType="begin"/>
          </w:r>
          <w:r>
            <w:instrText xml:space="preserve"> HYPERLINK \l _Toc9040_WPSOffice_Level1 </w:instrText>
          </w:r>
          <w:r>
            <w:rPr>
              <w:b/>
              <w:bCs/>
            </w:rPr>
            <w:fldChar w:fldCharType="separate"/>
          </w:r>
          <w:sdt>
            <w:sdtPr>
              <w:rPr>
                <w:rFonts w:asciiTheme="minorAscii" w:hAnsiTheme="minorAscii" w:eastAsiaTheme="minorEastAsia" w:cstheme="minorBidi"/>
                <w:b/>
                <w:bCs/>
                <w:kern w:val="2"/>
                <w:sz w:val="30"/>
                <w:szCs w:val="24"/>
                <w:lang w:val="en-US" w:eastAsia="zh-CN" w:bidi="ar-SA"/>
              </w:rPr>
              <w:id w:val="147472100"/>
              <w:placeholder>
                <w:docPart w:val="{b901b285-aff2-4a25-91dc-74b7abb75795}"/>
              </w:placeholder>
            </w:sdtPr>
            <w:sdtEndPr>
              <w:rPr>
                <w:rFonts w:asciiTheme="minorAscii" w:hAnsiTheme="minorAscii" w:eastAsiaTheme="minorEastAsia" w:cstheme="minorBidi"/>
                <w:b/>
                <w:bCs/>
                <w:kern w:val="2"/>
                <w:sz w:val="30"/>
                <w:szCs w:val="24"/>
                <w:lang w:val="en-US" w:eastAsia="zh-CN" w:bidi="ar-SA"/>
              </w:rPr>
            </w:sdtEndPr>
            <w:sdtContent>
              <w:r>
                <w:rPr>
                  <w:rFonts w:hint="eastAsia" w:asciiTheme="minorAscii" w:hAnsiTheme="minorAscii" w:eastAsiaTheme="minorEastAsia" w:cstheme="minorBidi"/>
                  <w:b/>
                  <w:bCs/>
                </w:rPr>
                <w:t>七、 总结</w:t>
              </w:r>
            </w:sdtContent>
          </w:sdt>
          <w:r>
            <w:rPr>
              <w:b/>
              <w:bCs/>
            </w:rPr>
            <w:tab/>
          </w:r>
          <w:bookmarkStart w:id="21" w:name="_Toc9040_WPSOffice_Level1Page"/>
          <w:r>
            <w:rPr>
              <w:b/>
              <w:bCs/>
            </w:rPr>
            <w:t>12</w:t>
          </w:r>
          <w:bookmarkEnd w:id="21"/>
          <w:r>
            <w:rPr>
              <w:b/>
              <w:bCs/>
            </w:rPr>
            <w:fldChar w:fldCharType="end"/>
          </w:r>
        </w:p>
        <w:bookmarkEnd w:id="0"/>
        <w:p>
          <w:pPr>
            <w:pStyle w:val="8"/>
            <w:tabs>
              <w:tab w:val="right" w:leader="dot" w:pos="8306"/>
            </w:tabs>
          </w:pPr>
        </w:p>
      </w:sdtContent>
    </w:sdt>
    <w:p>
      <w:pPr>
        <w:pStyle w:val="2"/>
        <w:numPr>
          <w:ilvl w:val="0"/>
          <w:numId w:val="1"/>
        </w:numPr>
        <w:rPr>
          <w:rFonts w:hint="eastAsia"/>
          <w:lang w:val="en-US" w:eastAsia="zh-CN"/>
        </w:rPr>
      </w:pPr>
      <w:bookmarkStart w:id="22" w:name="_Toc21279_WPSOffice_Level1"/>
      <w:bookmarkStart w:id="23" w:name="_Toc32276_WPSOffice_Level1"/>
      <w:r>
        <w:rPr>
          <w:rFonts w:hint="eastAsia"/>
          <w:lang w:val="en-US" w:eastAsia="zh-CN"/>
        </w:rPr>
        <w:t>引言</w:t>
      </w:r>
      <w:bookmarkEnd w:id="22"/>
      <w:bookmarkEnd w:id="23"/>
    </w:p>
    <w:p>
      <w:pPr>
        <w:pStyle w:val="3"/>
        <w:rPr>
          <w:rFonts w:hint="eastAsia"/>
          <w:lang w:val="en-US" w:eastAsia="zh-CN"/>
        </w:rPr>
      </w:pPr>
      <w:bookmarkStart w:id="24" w:name="_Toc16931_WPSOffice_Level2"/>
      <w:r>
        <w:rPr>
          <w:rFonts w:hint="eastAsia"/>
          <w:lang w:val="en-US" w:eastAsia="zh-CN"/>
        </w:rPr>
        <w:t>1.1编写目的</w:t>
      </w:r>
      <w:bookmarkEnd w:id="24"/>
    </w:p>
    <w:p>
      <w:pPr>
        <w:ind w:firstLine="600" w:firstLineChars="200"/>
        <w:rPr>
          <w:rFonts w:hint="eastAsia"/>
        </w:rPr>
      </w:pPr>
      <w:r>
        <w:rPr>
          <w:rFonts w:hint="eastAsia"/>
        </w:rPr>
        <w:t>企业间票据撮合平台主要是为帮助企业间进行票据交易的第三方平台，利用现金的金融科技技术、银行数据智能风控，打破票据融资信息壁垒，是交易过程中的信息流，资金流，票据流相互匹配，帮助中心为企业票据实现安全、高效、普惠、绿色融资，主力实体经济发展。</w:t>
      </w:r>
    </w:p>
    <w:p>
      <w:pPr>
        <w:pStyle w:val="3"/>
        <w:rPr>
          <w:rFonts w:hint="eastAsia"/>
          <w:lang w:val="en-US" w:eastAsia="zh-CN"/>
        </w:rPr>
      </w:pPr>
      <w:bookmarkStart w:id="25" w:name="_Toc24099_WPSOffice_Level2"/>
      <w:r>
        <w:rPr>
          <w:rFonts w:hint="eastAsia"/>
          <w:lang w:val="en-US" w:eastAsia="zh-CN"/>
        </w:rPr>
        <w:t>1.2系统目标</w:t>
      </w:r>
      <w:bookmarkEnd w:id="25"/>
    </w:p>
    <w:p>
      <w:pPr>
        <w:ind w:firstLine="600" w:firstLineChars="200"/>
        <w:rPr>
          <w:rFonts w:hint="eastAsia"/>
          <w:lang w:val="en-US" w:eastAsia="zh-CN"/>
        </w:rPr>
      </w:pPr>
      <w:r>
        <w:rPr>
          <w:rFonts w:hint="eastAsia"/>
          <w:sz w:val="30"/>
          <w:szCs w:val="30"/>
        </w:rPr>
        <w:t>本系统与兴业数金进行对接，主要对接兴业“执剑人”系统，“执剑人”系统主要为票据见证代管系统，通过与兴业银行的合作，执剑人系统见证交易全流程，实现交易信息、资金信息及票据信息交叉验证，为企业提供票款对付式的线上票据流转交易服务；基于兴业银行集团的支付清算体系，为</w:t>
      </w:r>
      <w:r>
        <w:rPr>
          <w:sz w:val="30"/>
          <w:szCs w:val="30"/>
        </w:rPr>
        <w:t>B2B平台提供电子账户服务，可绑定任一家银行对公账户，实现账户管理、资金管理、交易管理、数据核对、在线大额支付等综合性账户管理金融服务；执剑人系统对接ECDS系统并通过直连、间连银行等数百家资金机构、B2B产业平台，为各类企业、资金机构提供全方面多</w:t>
      </w:r>
      <w:r>
        <w:rPr>
          <w:rFonts w:hint="eastAsia"/>
          <w:sz w:val="30"/>
          <w:szCs w:val="30"/>
        </w:rPr>
        <w:t>模式的互联网票据综合金融服务。</w:t>
      </w:r>
    </w:p>
    <w:p>
      <w:pPr>
        <w:pStyle w:val="3"/>
        <w:numPr>
          <w:numId w:val="0"/>
        </w:numPr>
        <w:rPr>
          <w:rFonts w:hint="eastAsia"/>
          <w:lang w:val="en-US" w:eastAsia="zh-CN"/>
        </w:rPr>
      </w:pPr>
      <w:bookmarkStart w:id="26" w:name="_Toc23432_WPSOffice_Level2"/>
      <w:r>
        <w:rPr>
          <w:rFonts w:hint="eastAsia"/>
          <w:lang w:val="en-US" w:eastAsia="zh-CN"/>
        </w:rPr>
        <w:t>1.3目标群体</w:t>
      </w:r>
      <w:bookmarkEnd w:id="26"/>
    </w:p>
    <w:p>
      <w:pPr>
        <w:ind w:firstLine="600" w:firstLineChars="200"/>
        <w:rPr>
          <w:rFonts w:hint="eastAsia"/>
          <w:lang w:val="en-US" w:eastAsia="zh-CN"/>
        </w:rPr>
      </w:pPr>
      <w:r>
        <w:rPr>
          <w:rFonts w:hint="eastAsia"/>
          <w:lang w:val="en-US" w:eastAsia="zh-CN"/>
        </w:rPr>
        <w:t>本系统主要为企业与企业之间的票据交易提供一个安全可靠的交易平台，主要面向的是各大中小企业。</w:t>
      </w:r>
    </w:p>
    <w:p>
      <w:pPr>
        <w:pStyle w:val="2"/>
        <w:numPr>
          <w:ilvl w:val="0"/>
          <w:numId w:val="1"/>
        </w:numPr>
        <w:ind w:left="0" w:leftChars="0" w:firstLine="0" w:firstLineChars="0"/>
        <w:rPr>
          <w:rFonts w:hint="eastAsia"/>
          <w:lang w:val="en-US" w:eastAsia="zh-CN"/>
        </w:rPr>
      </w:pPr>
      <w:bookmarkStart w:id="27" w:name="_Toc19984_WPSOffice_Level1"/>
      <w:bookmarkStart w:id="28" w:name="_Toc16931_WPSOffice_Level1"/>
      <w:r>
        <w:rPr>
          <w:rFonts w:hint="eastAsia"/>
          <w:lang w:val="en-US" w:eastAsia="zh-CN"/>
        </w:rPr>
        <w:t>功能需求</w:t>
      </w:r>
      <w:bookmarkEnd w:id="27"/>
      <w:bookmarkEnd w:id="28"/>
    </w:p>
    <w:p>
      <w:pPr>
        <w:pStyle w:val="3"/>
        <w:rPr>
          <w:rFonts w:hint="eastAsia"/>
          <w:lang w:val="en-US" w:eastAsia="zh-CN"/>
        </w:rPr>
      </w:pPr>
      <w:bookmarkStart w:id="29" w:name="_Toc9810_WPSOffice_Level2"/>
      <w:bookmarkStart w:id="30" w:name="_Toc1819_WPSOffice_Level2"/>
      <w:r>
        <w:rPr>
          <w:rFonts w:hint="eastAsia"/>
          <w:lang w:val="en-US" w:eastAsia="zh-CN"/>
        </w:rPr>
        <w:t>2.1功能划分</w:t>
      </w:r>
      <w:bookmarkEnd w:id="29"/>
      <w:bookmarkEnd w:id="30"/>
    </w:p>
    <w:p>
      <w:pPr>
        <w:numPr>
          <w:ilvl w:val="0"/>
          <w:numId w:val="2"/>
        </w:numPr>
        <w:rPr>
          <w:rFonts w:hint="eastAsia"/>
          <w:lang w:val="en-US" w:eastAsia="zh-CN"/>
        </w:rPr>
      </w:pPr>
      <w:bookmarkStart w:id="31" w:name="_Toc9810_WPSOffice_Level3"/>
      <w:r>
        <w:rPr>
          <w:rFonts w:hint="eastAsia"/>
          <w:lang w:val="en-US" w:eastAsia="zh-CN"/>
        </w:rPr>
        <w:t>企业信息管理系统</w:t>
      </w:r>
      <w:bookmarkEnd w:id="31"/>
    </w:p>
    <w:p>
      <w:pPr>
        <w:numPr>
          <w:ilvl w:val="0"/>
          <w:numId w:val="2"/>
        </w:numPr>
        <w:rPr>
          <w:rFonts w:hint="eastAsia"/>
          <w:lang w:val="en-US" w:eastAsia="zh-CN"/>
        </w:rPr>
      </w:pPr>
      <w:bookmarkStart w:id="32" w:name="_Toc17261_WPSOffice_Level3"/>
      <w:r>
        <w:rPr>
          <w:rFonts w:hint="eastAsia"/>
          <w:lang w:val="en-US" w:eastAsia="zh-CN"/>
        </w:rPr>
        <w:t>账号管理系统</w:t>
      </w:r>
      <w:bookmarkEnd w:id="32"/>
    </w:p>
    <w:p>
      <w:pPr>
        <w:numPr>
          <w:ilvl w:val="0"/>
          <w:numId w:val="2"/>
        </w:numPr>
        <w:rPr>
          <w:rFonts w:hint="eastAsia"/>
          <w:lang w:val="en-US" w:eastAsia="zh-CN"/>
        </w:rPr>
      </w:pPr>
      <w:bookmarkStart w:id="33" w:name="_Toc16679_WPSOffice_Level3"/>
      <w:r>
        <w:rPr>
          <w:rFonts w:hint="eastAsia"/>
          <w:lang w:val="en-US" w:eastAsia="zh-CN"/>
        </w:rPr>
        <w:t>卖方管理</w:t>
      </w:r>
      <w:bookmarkEnd w:id="33"/>
    </w:p>
    <w:p>
      <w:pPr>
        <w:numPr>
          <w:ilvl w:val="0"/>
          <w:numId w:val="2"/>
        </w:numPr>
        <w:rPr>
          <w:rFonts w:hint="eastAsia"/>
          <w:lang w:val="en-US" w:eastAsia="zh-CN"/>
        </w:rPr>
      </w:pPr>
      <w:bookmarkStart w:id="34" w:name="_Toc13515_WPSOffice_Level3"/>
      <w:r>
        <w:rPr>
          <w:rFonts w:hint="eastAsia"/>
          <w:lang w:val="en-US" w:eastAsia="zh-CN"/>
        </w:rPr>
        <w:t>买方管理</w:t>
      </w:r>
      <w:bookmarkEnd w:id="34"/>
    </w:p>
    <w:p>
      <w:pPr>
        <w:numPr>
          <w:ilvl w:val="0"/>
          <w:numId w:val="2"/>
        </w:numPr>
        <w:rPr>
          <w:rFonts w:hint="eastAsia"/>
          <w:lang w:val="en-US" w:eastAsia="zh-CN"/>
        </w:rPr>
      </w:pPr>
      <w:bookmarkStart w:id="35" w:name="_Toc3993_WPSOffice_Level3"/>
      <w:r>
        <w:rPr>
          <w:rFonts w:hint="eastAsia"/>
          <w:lang w:val="en-US" w:eastAsia="zh-CN"/>
        </w:rPr>
        <w:t>后台人员管理</w:t>
      </w:r>
      <w:bookmarkEnd w:id="35"/>
    </w:p>
    <w:p>
      <w:pPr>
        <w:pStyle w:val="3"/>
        <w:outlineLvl w:val="1"/>
        <w:rPr>
          <w:rFonts w:hint="eastAsia"/>
          <w:lang w:val="en-US" w:eastAsia="zh-CN"/>
        </w:rPr>
      </w:pPr>
      <w:bookmarkStart w:id="36" w:name="_Toc17261_WPSOffice_Level2"/>
      <w:bookmarkStart w:id="37" w:name="_Toc4433_WPSOffice_Level2"/>
      <w:r>
        <w:rPr>
          <w:rFonts w:hint="eastAsia"/>
          <w:lang w:val="en-US" w:eastAsia="zh-CN"/>
        </w:rPr>
        <w:t>2.2功能描述</w:t>
      </w:r>
      <w:bookmarkEnd w:id="36"/>
      <w:bookmarkEnd w:id="37"/>
    </w:p>
    <w:p>
      <w:pPr>
        <w:numPr>
          <w:ilvl w:val="0"/>
          <w:numId w:val="3"/>
        </w:numPr>
        <w:rPr>
          <w:rFonts w:hint="eastAsia"/>
          <w:lang w:val="en-US" w:eastAsia="zh-CN"/>
        </w:rPr>
      </w:pPr>
      <w:bookmarkStart w:id="38" w:name="_Toc10603_WPSOffice_Level3"/>
      <w:r>
        <w:rPr>
          <w:rFonts w:hint="eastAsia"/>
          <w:lang w:val="en-US" w:eastAsia="zh-CN"/>
        </w:rPr>
        <w:t>企业信息管理系统</w:t>
      </w:r>
      <w:bookmarkEnd w:id="38"/>
    </w:p>
    <w:p>
      <w:pPr>
        <w:numPr>
          <w:ilvl w:val="0"/>
          <w:numId w:val="0"/>
        </w:numPr>
        <w:ind w:firstLine="600" w:firstLineChars="200"/>
        <w:rPr>
          <w:rFonts w:hint="eastAsia"/>
          <w:lang w:val="en-US" w:eastAsia="zh-CN"/>
        </w:rPr>
      </w:pPr>
      <w:r>
        <w:rPr>
          <w:rFonts w:hint="eastAsia"/>
          <w:lang w:val="en-US" w:eastAsia="zh-CN"/>
        </w:rPr>
        <w:t>实现功能：</w:t>
      </w:r>
    </w:p>
    <w:p>
      <w:pPr>
        <w:numPr>
          <w:ilvl w:val="0"/>
          <w:numId w:val="4"/>
        </w:numPr>
        <w:ind w:firstLine="600" w:firstLineChars="200"/>
        <w:rPr>
          <w:rFonts w:hint="eastAsia"/>
          <w:sz w:val="30"/>
          <w:szCs w:val="30"/>
          <w:lang w:val="en-US" w:eastAsia="zh-CN"/>
        </w:rPr>
      </w:pPr>
      <w:r>
        <w:rPr>
          <w:rFonts w:hint="eastAsia"/>
          <w:sz w:val="30"/>
          <w:szCs w:val="30"/>
          <w:lang w:val="en-US" w:eastAsia="zh-CN"/>
        </w:rPr>
        <w:t>企业用户通过本网站完善企业认证的基本资料。</w:t>
      </w:r>
    </w:p>
    <w:p>
      <w:pPr>
        <w:numPr>
          <w:ilvl w:val="0"/>
          <w:numId w:val="4"/>
        </w:numPr>
        <w:ind w:firstLine="600" w:firstLineChars="200"/>
        <w:rPr>
          <w:rFonts w:hint="eastAsia"/>
          <w:sz w:val="30"/>
          <w:szCs w:val="30"/>
          <w:lang w:val="en-US" w:eastAsia="zh-CN"/>
        </w:rPr>
      </w:pPr>
      <w:r>
        <w:rPr>
          <w:rFonts w:hint="eastAsia"/>
          <w:sz w:val="30"/>
          <w:szCs w:val="30"/>
          <w:lang w:val="en-US" w:eastAsia="zh-CN"/>
        </w:rPr>
        <w:t>管理企业的绑定银行账户。</w:t>
      </w:r>
    </w:p>
    <w:p>
      <w:pPr>
        <w:numPr>
          <w:ilvl w:val="0"/>
          <w:numId w:val="5"/>
        </w:numPr>
        <w:jc w:val="both"/>
        <w:rPr>
          <w:rFonts w:hint="eastAsia"/>
          <w:sz w:val="30"/>
          <w:szCs w:val="30"/>
          <w:lang w:val="en-US" w:eastAsia="zh-CN"/>
        </w:rPr>
      </w:pPr>
      <w:bookmarkStart w:id="39" w:name="_Toc15092_WPSOffice_Level3"/>
      <w:r>
        <w:rPr>
          <w:rFonts w:hint="eastAsia"/>
          <w:sz w:val="30"/>
          <w:szCs w:val="30"/>
          <w:lang w:val="en-US" w:eastAsia="zh-CN"/>
        </w:rPr>
        <w:t>账号管理系统</w:t>
      </w:r>
      <w:bookmarkEnd w:id="39"/>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实现功能：</w:t>
      </w:r>
    </w:p>
    <w:p>
      <w:pPr>
        <w:numPr>
          <w:ilvl w:val="0"/>
          <w:numId w:val="6"/>
        </w:numPr>
        <w:ind w:firstLine="600" w:firstLineChars="200"/>
        <w:jc w:val="both"/>
        <w:rPr>
          <w:rFonts w:hint="eastAsia"/>
          <w:sz w:val="30"/>
          <w:szCs w:val="30"/>
          <w:lang w:val="en-US" w:eastAsia="zh-CN"/>
        </w:rPr>
      </w:pPr>
      <w:r>
        <w:rPr>
          <w:rFonts w:hint="eastAsia"/>
          <w:sz w:val="30"/>
          <w:szCs w:val="30"/>
          <w:lang w:val="en-US" w:eastAsia="zh-CN"/>
        </w:rPr>
        <w:t>用户注册。</w:t>
      </w:r>
    </w:p>
    <w:p>
      <w:pPr>
        <w:numPr>
          <w:ilvl w:val="0"/>
          <w:numId w:val="6"/>
        </w:numPr>
        <w:ind w:firstLine="600" w:firstLineChars="200"/>
        <w:jc w:val="both"/>
        <w:rPr>
          <w:rFonts w:hint="eastAsia"/>
          <w:sz w:val="30"/>
          <w:szCs w:val="30"/>
          <w:lang w:val="en-US" w:eastAsia="zh-CN"/>
        </w:rPr>
      </w:pPr>
      <w:r>
        <w:rPr>
          <w:rFonts w:hint="eastAsia"/>
          <w:sz w:val="30"/>
          <w:szCs w:val="30"/>
          <w:lang w:val="en-US" w:eastAsia="zh-CN"/>
        </w:rPr>
        <w:t>用户的用户名、密码、账号、邮箱等信息。</w:t>
      </w:r>
    </w:p>
    <w:p>
      <w:pPr>
        <w:numPr>
          <w:ilvl w:val="0"/>
          <w:numId w:val="5"/>
        </w:numPr>
        <w:jc w:val="both"/>
        <w:rPr>
          <w:rFonts w:hint="eastAsia"/>
          <w:sz w:val="30"/>
          <w:szCs w:val="30"/>
          <w:lang w:val="en-US" w:eastAsia="zh-CN"/>
        </w:rPr>
      </w:pPr>
      <w:bookmarkStart w:id="40" w:name="_Toc4177_WPSOffice_Level3"/>
      <w:r>
        <w:rPr>
          <w:rFonts w:hint="eastAsia"/>
          <w:sz w:val="30"/>
          <w:szCs w:val="30"/>
          <w:lang w:val="en-US" w:eastAsia="zh-CN"/>
        </w:rPr>
        <w:t>卖方管理</w:t>
      </w:r>
      <w:bookmarkEnd w:id="40"/>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实现功能：</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对用户进行卖方操作。</w:t>
      </w:r>
    </w:p>
    <w:p>
      <w:pPr>
        <w:numPr>
          <w:ilvl w:val="0"/>
          <w:numId w:val="5"/>
        </w:numPr>
        <w:jc w:val="both"/>
        <w:rPr>
          <w:rFonts w:hint="eastAsia"/>
          <w:sz w:val="30"/>
          <w:szCs w:val="30"/>
          <w:lang w:val="en-US" w:eastAsia="zh-CN"/>
        </w:rPr>
      </w:pPr>
      <w:bookmarkStart w:id="41" w:name="_Toc15742_WPSOffice_Level3"/>
      <w:r>
        <w:rPr>
          <w:rFonts w:hint="eastAsia"/>
          <w:sz w:val="30"/>
          <w:szCs w:val="30"/>
          <w:lang w:val="en-US" w:eastAsia="zh-CN"/>
        </w:rPr>
        <w:t>买方管理</w:t>
      </w:r>
      <w:bookmarkEnd w:id="41"/>
    </w:p>
    <w:p>
      <w:pPr>
        <w:numPr>
          <w:ilvl w:val="0"/>
          <w:numId w:val="0"/>
        </w:numPr>
        <w:ind w:firstLine="600"/>
        <w:jc w:val="both"/>
        <w:rPr>
          <w:rFonts w:hint="eastAsia"/>
          <w:sz w:val="30"/>
          <w:szCs w:val="30"/>
          <w:lang w:val="en-US" w:eastAsia="zh-CN"/>
        </w:rPr>
      </w:pPr>
      <w:r>
        <w:rPr>
          <w:rFonts w:hint="eastAsia"/>
          <w:sz w:val="30"/>
          <w:szCs w:val="30"/>
          <w:lang w:val="en-US" w:eastAsia="zh-CN"/>
        </w:rPr>
        <w:t>实现功能：</w:t>
      </w:r>
    </w:p>
    <w:p>
      <w:pPr>
        <w:numPr>
          <w:ilvl w:val="0"/>
          <w:numId w:val="0"/>
        </w:numPr>
        <w:ind w:firstLine="600"/>
        <w:jc w:val="both"/>
        <w:rPr>
          <w:rFonts w:hint="eastAsia"/>
          <w:sz w:val="30"/>
          <w:szCs w:val="30"/>
          <w:lang w:val="en-US" w:eastAsia="zh-CN"/>
        </w:rPr>
      </w:pPr>
      <w:r>
        <w:rPr>
          <w:rFonts w:hint="eastAsia"/>
          <w:sz w:val="30"/>
          <w:szCs w:val="30"/>
          <w:lang w:val="en-US" w:eastAsia="zh-CN"/>
        </w:rPr>
        <w:t>对用户进行买方操作。</w:t>
      </w:r>
    </w:p>
    <w:p>
      <w:pPr>
        <w:numPr>
          <w:ilvl w:val="0"/>
          <w:numId w:val="5"/>
        </w:numPr>
        <w:jc w:val="both"/>
        <w:rPr>
          <w:rFonts w:hint="eastAsia"/>
          <w:sz w:val="30"/>
          <w:szCs w:val="30"/>
          <w:lang w:val="en-US" w:eastAsia="zh-CN"/>
        </w:rPr>
      </w:pPr>
      <w:bookmarkStart w:id="42" w:name="_Toc3226_WPSOffice_Level3"/>
      <w:r>
        <w:rPr>
          <w:rFonts w:hint="eastAsia"/>
          <w:sz w:val="30"/>
          <w:szCs w:val="30"/>
          <w:lang w:val="en-US" w:eastAsia="zh-CN"/>
        </w:rPr>
        <w:t>后台人员管理</w:t>
      </w:r>
      <w:bookmarkEnd w:id="42"/>
    </w:p>
    <w:p>
      <w:pPr>
        <w:numPr>
          <w:ilvl w:val="0"/>
          <w:numId w:val="0"/>
        </w:numPr>
        <w:ind w:firstLine="600"/>
        <w:jc w:val="both"/>
        <w:rPr>
          <w:rFonts w:hint="eastAsia"/>
          <w:sz w:val="30"/>
          <w:szCs w:val="30"/>
          <w:lang w:val="en-US" w:eastAsia="zh-CN"/>
        </w:rPr>
      </w:pPr>
      <w:r>
        <w:rPr>
          <w:rFonts w:hint="eastAsia"/>
          <w:sz w:val="30"/>
          <w:szCs w:val="30"/>
          <w:lang w:val="en-US" w:eastAsia="zh-CN"/>
        </w:rPr>
        <w:t>实现功能：</w:t>
      </w:r>
    </w:p>
    <w:p>
      <w:pPr>
        <w:numPr>
          <w:ilvl w:val="0"/>
          <w:numId w:val="7"/>
        </w:numPr>
        <w:ind w:firstLine="600"/>
        <w:jc w:val="both"/>
        <w:rPr>
          <w:rFonts w:hint="eastAsia"/>
          <w:sz w:val="30"/>
          <w:szCs w:val="30"/>
          <w:lang w:val="en-US" w:eastAsia="zh-CN"/>
        </w:rPr>
      </w:pPr>
      <w:r>
        <w:rPr>
          <w:rFonts w:hint="eastAsia"/>
          <w:sz w:val="30"/>
          <w:szCs w:val="30"/>
          <w:lang w:val="en-US" w:eastAsia="zh-CN"/>
        </w:rPr>
        <w:t>后台管理人员进行网站的维护。</w:t>
      </w:r>
    </w:p>
    <w:p>
      <w:pPr>
        <w:numPr>
          <w:ilvl w:val="0"/>
          <w:numId w:val="7"/>
        </w:numPr>
        <w:ind w:firstLine="600"/>
        <w:jc w:val="both"/>
        <w:rPr>
          <w:rFonts w:hint="eastAsia"/>
          <w:sz w:val="30"/>
          <w:szCs w:val="30"/>
          <w:lang w:val="en-US" w:eastAsia="zh-CN"/>
        </w:rPr>
      </w:pPr>
      <w:r>
        <w:rPr>
          <w:rFonts w:hint="eastAsia"/>
          <w:sz w:val="30"/>
          <w:szCs w:val="30"/>
          <w:lang w:val="en-US" w:eastAsia="zh-CN"/>
        </w:rPr>
        <w:t>网站拥有者查看网站资金流量。</w:t>
      </w:r>
    </w:p>
    <w:p>
      <w:pPr>
        <w:pStyle w:val="3"/>
        <w:rPr>
          <w:rFonts w:hint="eastAsia"/>
          <w:lang w:val="en-US" w:eastAsia="zh-CN"/>
        </w:rPr>
      </w:pPr>
      <w:bookmarkStart w:id="43" w:name="_Toc16679_WPSOffice_Level2"/>
      <w:bookmarkStart w:id="44" w:name="_Toc9040_WPSOffice_Level2"/>
      <w:r>
        <w:rPr>
          <w:rFonts w:hint="eastAsia"/>
          <w:lang w:val="en-US" w:eastAsia="zh-CN"/>
        </w:rPr>
        <w:t>2.3.系统功能</w:t>
      </w:r>
      <w:bookmarkEnd w:id="43"/>
      <w:bookmarkEnd w:id="44"/>
    </w:p>
    <w:p>
      <w:pPr>
        <w:ind w:firstLine="300" w:firstLineChars="100"/>
        <w:jc w:val="left"/>
        <w:rPr>
          <w:rFonts w:hint="eastAsia"/>
          <w:lang w:val="en-US" w:eastAsia="zh-CN"/>
        </w:rPr>
      </w:pPr>
      <w:r>
        <w:rPr>
          <w:rFonts w:hint="eastAsia"/>
          <w:lang w:val="en-US" w:eastAsia="zh-CN"/>
        </w:rPr>
        <w:t>网站是一个拥有高度安全且方便快捷的交易平台，应该具备以下功能：</w:t>
      </w:r>
    </w:p>
    <w:p>
      <w:pPr>
        <w:numPr>
          <w:ilvl w:val="0"/>
          <w:numId w:val="8"/>
        </w:numPr>
        <w:ind w:left="300" w:leftChars="0" w:firstLine="0" w:firstLineChars="0"/>
        <w:rPr>
          <w:rFonts w:hint="eastAsia"/>
          <w:lang w:val="en-US" w:eastAsia="zh-CN"/>
        </w:rPr>
      </w:pPr>
      <w:r>
        <w:rPr>
          <w:rFonts w:hint="eastAsia"/>
          <w:lang w:val="en-US" w:eastAsia="zh-CN"/>
        </w:rPr>
        <w:t>提供拥有完整信息的票据的买卖服务，并且注册用户都可以在本网站使用此功能。</w:t>
      </w:r>
    </w:p>
    <w:p>
      <w:pPr>
        <w:numPr>
          <w:ilvl w:val="0"/>
          <w:numId w:val="8"/>
        </w:numPr>
        <w:ind w:left="300" w:leftChars="0" w:firstLine="0" w:firstLineChars="0"/>
        <w:rPr>
          <w:rFonts w:hint="eastAsia"/>
          <w:lang w:val="en-US" w:eastAsia="zh-CN"/>
        </w:rPr>
      </w:pPr>
      <w:r>
        <w:rPr>
          <w:rFonts w:hint="eastAsia"/>
          <w:lang w:val="en-US" w:eastAsia="zh-CN"/>
        </w:rPr>
        <w:t>实现票据可根据用户需要进行分类查找。</w:t>
      </w:r>
    </w:p>
    <w:p>
      <w:pPr>
        <w:numPr>
          <w:ilvl w:val="0"/>
          <w:numId w:val="8"/>
        </w:numPr>
        <w:ind w:left="300" w:leftChars="0" w:firstLine="0" w:firstLineChars="0"/>
        <w:rPr>
          <w:rFonts w:hint="eastAsia"/>
          <w:lang w:val="en-US" w:eastAsia="zh-CN"/>
        </w:rPr>
      </w:pPr>
      <w:r>
        <w:rPr>
          <w:rFonts w:hint="eastAsia"/>
          <w:lang w:val="en-US" w:eastAsia="zh-CN"/>
        </w:rPr>
        <w:t>交易过程对双方公开透明，并且有银行与工作人员进行企业认证，保证交易的绝对安全。</w:t>
      </w:r>
    </w:p>
    <w:p>
      <w:pPr>
        <w:numPr>
          <w:ilvl w:val="0"/>
          <w:numId w:val="0"/>
        </w:numPr>
        <w:ind w:left="300" w:leftChars="0"/>
        <w:rPr>
          <w:rFonts w:hint="eastAsia"/>
          <w:lang w:val="en-US" w:eastAsia="zh-CN"/>
        </w:rPr>
      </w:pPr>
    </w:p>
    <w:p>
      <w:pPr>
        <w:numPr>
          <w:ilvl w:val="0"/>
          <w:numId w:val="0"/>
        </w:numPr>
        <w:ind w:firstLine="300" w:firstLineChars="100"/>
        <w:rPr>
          <w:rFonts w:hint="eastAsia"/>
          <w:lang w:val="en-US" w:eastAsia="zh-CN"/>
        </w:rPr>
      </w:pPr>
      <w:r>
        <w:rPr>
          <w:rFonts w:hint="eastAsia"/>
          <w:lang w:val="en-US" w:eastAsia="zh-CN"/>
        </w:rPr>
        <w:t>进一步确定以下功能：</w:t>
      </w:r>
    </w:p>
    <w:p>
      <w:pPr>
        <w:numPr>
          <w:ilvl w:val="0"/>
          <w:numId w:val="9"/>
        </w:numPr>
        <w:tabs>
          <w:tab w:val="clear" w:pos="312"/>
        </w:tabs>
        <w:ind w:left="300" w:leftChars="0" w:firstLine="0" w:firstLineChars="0"/>
        <w:rPr>
          <w:rFonts w:hint="eastAsia"/>
          <w:lang w:val="en-US" w:eastAsia="zh-CN"/>
        </w:rPr>
      </w:pPr>
      <w:r>
        <w:rPr>
          <w:rFonts w:hint="eastAsia"/>
          <w:lang w:val="en-US" w:eastAsia="zh-CN"/>
        </w:rPr>
        <w:t>用户注册。包括用户账号、密码、用户名、邮箱等填写。</w:t>
      </w:r>
    </w:p>
    <w:p>
      <w:pPr>
        <w:numPr>
          <w:ilvl w:val="0"/>
          <w:numId w:val="9"/>
        </w:numPr>
        <w:tabs>
          <w:tab w:val="clear" w:pos="312"/>
        </w:tabs>
        <w:ind w:left="300" w:leftChars="0" w:firstLine="0" w:firstLineChars="0"/>
        <w:rPr>
          <w:rFonts w:hint="eastAsia"/>
          <w:lang w:val="en-US" w:eastAsia="zh-CN"/>
        </w:rPr>
      </w:pPr>
      <w:r>
        <w:rPr>
          <w:rFonts w:hint="eastAsia"/>
          <w:lang w:val="en-US" w:eastAsia="zh-CN"/>
        </w:rPr>
        <w:t>企业认证。包括对用户所提供的企业资料进行认证。</w:t>
      </w:r>
    </w:p>
    <w:p>
      <w:pPr>
        <w:numPr>
          <w:ilvl w:val="0"/>
          <w:numId w:val="9"/>
        </w:numPr>
        <w:tabs>
          <w:tab w:val="clear" w:pos="312"/>
        </w:tabs>
        <w:ind w:left="300" w:leftChars="0" w:firstLine="0" w:firstLineChars="0"/>
        <w:rPr>
          <w:rFonts w:hint="eastAsia"/>
          <w:lang w:val="en-US" w:eastAsia="zh-CN"/>
        </w:rPr>
      </w:pPr>
      <w:r>
        <w:rPr>
          <w:rFonts w:hint="eastAsia"/>
          <w:lang w:val="en-US" w:eastAsia="zh-CN"/>
        </w:rPr>
        <w:t>票据排序。票据会通过默认排序进行展示，用户也可根据自己的需要进行不同类型的排序。</w:t>
      </w:r>
    </w:p>
    <w:p>
      <w:pPr>
        <w:numPr>
          <w:ilvl w:val="0"/>
          <w:numId w:val="9"/>
        </w:numPr>
        <w:tabs>
          <w:tab w:val="clear" w:pos="312"/>
        </w:tabs>
        <w:ind w:left="300" w:leftChars="0" w:firstLine="0" w:firstLineChars="0"/>
        <w:rPr>
          <w:rFonts w:hint="eastAsia"/>
          <w:lang w:val="en-US" w:eastAsia="zh-CN"/>
        </w:rPr>
      </w:pPr>
      <w:r>
        <w:rPr>
          <w:rFonts w:hint="eastAsia"/>
          <w:lang w:val="en-US" w:eastAsia="zh-CN"/>
        </w:rPr>
        <w:t>票据交易。通过系统监控实施票据的安全交易。</w:t>
      </w:r>
    </w:p>
    <w:p>
      <w:pPr>
        <w:pStyle w:val="2"/>
        <w:numPr>
          <w:ilvl w:val="0"/>
          <w:numId w:val="0"/>
        </w:numPr>
        <w:rPr>
          <w:rFonts w:hint="eastAsia"/>
          <w:lang w:val="en-US" w:eastAsia="zh-CN"/>
        </w:rPr>
      </w:pPr>
      <w:bookmarkStart w:id="45" w:name="_Toc9810_WPSOffice_Level1"/>
      <w:bookmarkStart w:id="46" w:name="_Toc24099_WPSOffice_Level1"/>
      <w:r>
        <w:rPr>
          <w:rFonts w:hint="eastAsia"/>
          <w:lang w:val="en-US" w:eastAsia="zh-CN"/>
        </w:rPr>
        <w:t>三.性能需求</w:t>
      </w:r>
      <w:bookmarkEnd w:id="45"/>
      <w:bookmarkEnd w:id="46"/>
    </w:p>
    <w:p>
      <w:pPr>
        <w:pStyle w:val="3"/>
        <w:rPr>
          <w:rFonts w:hint="eastAsia"/>
          <w:lang w:val="en-US" w:eastAsia="zh-CN"/>
        </w:rPr>
      </w:pPr>
      <w:bookmarkStart w:id="47" w:name="_Toc13515_WPSOffice_Level2"/>
      <w:bookmarkStart w:id="48" w:name="_Toc5403_WPSOffice_Level2"/>
      <w:r>
        <w:rPr>
          <w:rFonts w:hint="eastAsia"/>
          <w:lang w:val="en-US" w:eastAsia="zh-CN"/>
        </w:rPr>
        <w:t>3.1数据精确性</w:t>
      </w:r>
      <w:bookmarkEnd w:id="47"/>
      <w:bookmarkEnd w:id="48"/>
    </w:p>
    <w:p>
      <w:pPr>
        <w:rPr>
          <w:rFonts w:hint="eastAsia"/>
          <w:lang w:val="en-US" w:eastAsia="zh-CN"/>
        </w:rPr>
      </w:pPr>
      <w:r>
        <w:rPr>
          <w:rFonts w:hint="eastAsia"/>
          <w:lang w:val="en-US" w:eastAsia="zh-CN"/>
        </w:rPr>
        <w:t xml:space="preserve">  该系统需要处理大量数据进行排列等操作，需要不断更新数据，应确保数据的更新及时准确。</w:t>
      </w:r>
    </w:p>
    <w:p>
      <w:pPr>
        <w:pStyle w:val="2"/>
        <w:numPr>
          <w:ilvl w:val="0"/>
          <w:numId w:val="0"/>
        </w:numPr>
        <w:ind w:leftChars="0"/>
        <w:rPr>
          <w:rFonts w:hint="eastAsia"/>
          <w:lang w:val="en-US" w:eastAsia="zh-CN"/>
        </w:rPr>
      </w:pPr>
      <w:bookmarkStart w:id="49" w:name="_Toc17261_WPSOffice_Level1"/>
      <w:bookmarkStart w:id="50" w:name="_Toc23432_WPSOffice_Level1"/>
      <w:r>
        <w:rPr>
          <w:rFonts w:hint="eastAsia"/>
          <w:lang w:val="en-US" w:eastAsia="zh-CN"/>
        </w:rPr>
        <w:t>四.可靠性与可靠性需求</w:t>
      </w:r>
      <w:bookmarkEnd w:id="49"/>
      <w:bookmarkEnd w:id="50"/>
    </w:p>
    <w:p>
      <w:pPr>
        <w:pStyle w:val="3"/>
        <w:rPr>
          <w:rFonts w:hint="eastAsia"/>
          <w:lang w:val="en-US" w:eastAsia="zh-CN"/>
        </w:rPr>
      </w:pPr>
      <w:bookmarkStart w:id="51" w:name="_Toc3993_WPSOffice_Level2"/>
      <w:bookmarkStart w:id="52" w:name="_Toc23378_WPSOffice_Level2"/>
      <w:r>
        <w:rPr>
          <w:rFonts w:hint="eastAsia"/>
          <w:lang w:val="en-US" w:eastAsia="zh-CN"/>
        </w:rPr>
        <w:t>4.1稳定性</w:t>
      </w:r>
      <w:bookmarkEnd w:id="51"/>
      <w:bookmarkEnd w:id="52"/>
    </w:p>
    <w:p>
      <w:pPr>
        <w:rPr>
          <w:rFonts w:hint="eastAsia"/>
          <w:lang w:val="en-US" w:eastAsia="zh-CN"/>
        </w:rPr>
      </w:pPr>
      <w:r>
        <w:rPr>
          <w:rFonts w:hint="eastAsia"/>
          <w:lang w:val="en-US" w:eastAsia="zh-CN"/>
        </w:rPr>
        <w:t>由于系统需要处理的数据量很大，所以需要相应的负载均衡机制，保证网站在满足高运行性的前提下的稳定性。</w:t>
      </w:r>
    </w:p>
    <w:p>
      <w:pPr>
        <w:pStyle w:val="3"/>
        <w:rPr>
          <w:rFonts w:hint="eastAsia"/>
          <w:lang w:val="en-US" w:eastAsia="zh-CN"/>
        </w:rPr>
      </w:pPr>
      <w:bookmarkStart w:id="53" w:name="_Toc10603_WPSOffice_Level2"/>
      <w:bookmarkStart w:id="54" w:name="_Toc15637_WPSOffice_Level2"/>
      <w:r>
        <w:rPr>
          <w:rFonts w:hint="eastAsia"/>
          <w:lang w:val="en-US" w:eastAsia="zh-CN"/>
        </w:rPr>
        <w:t>4.2可靠性</w:t>
      </w:r>
      <w:bookmarkEnd w:id="53"/>
      <w:bookmarkEnd w:id="54"/>
    </w:p>
    <w:p>
      <w:pPr>
        <w:rPr>
          <w:rFonts w:hint="eastAsia"/>
          <w:lang w:val="en-US" w:eastAsia="zh-CN"/>
        </w:rPr>
      </w:pPr>
      <w:r>
        <w:rPr>
          <w:rFonts w:hint="eastAsia"/>
          <w:lang w:val="en-US" w:eastAsia="zh-CN"/>
        </w:rPr>
        <w:t>对于遭受网络攻击、硬件损坏等意外情况下，需要应急处理机制，需要经常备份数据信息，保证在出现异常的情况下及时启动应急机制，保持网站的正常运行以及用户个人信息的安全。</w:t>
      </w:r>
    </w:p>
    <w:p>
      <w:pPr>
        <w:pStyle w:val="3"/>
        <w:rPr>
          <w:rFonts w:hint="eastAsia"/>
          <w:lang w:val="en-US" w:eastAsia="zh-CN"/>
        </w:rPr>
      </w:pPr>
      <w:bookmarkStart w:id="55" w:name="_Toc15092_WPSOffice_Level2"/>
      <w:bookmarkStart w:id="56" w:name="_Toc9476_WPSOffice_Level2"/>
      <w:r>
        <w:rPr>
          <w:rFonts w:hint="eastAsia"/>
          <w:lang w:val="en-US" w:eastAsia="zh-CN"/>
        </w:rPr>
        <w:t>4.3安全性</w:t>
      </w:r>
      <w:bookmarkEnd w:id="55"/>
      <w:bookmarkEnd w:id="56"/>
    </w:p>
    <w:p>
      <w:pPr>
        <w:rPr>
          <w:rFonts w:hint="eastAsia"/>
          <w:lang w:val="en-US" w:eastAsia="zh-CN"/>
        </w:rPr>
      </w:pPr>
      <w:r>
        <w:rPr>
          <w:rFonts w:hint="eastAsia"/>
          <w:lang w:val="en-US" w:eastAsia="zh-CN"/>
        </w:rPr>
        <w:t>提高安全保密机制，保护用户的个人信息的安全。</w:t>
      </w:r>
    </w:p>
    <w:p>
      <w:pPr>
        <w:rPr>
          <w:rFonts w:hint="eastAsia"/>
          <w:lang w:val="en-US" w:eastAsia="zh-CN"/>
        </w:rPr>
      </w:pPr>
      <w:r>
        <w:rPr>
          <w:rFonts w:hint="eastAsia"/>
          <w:lang w:val="en-US" w:eastAsia="zh-CN"/>
        </w:rPr>
        <w:t>不同用户和不同管理人员浏览权限完全划分。</w:t>
      </w:r>
    </w:p>
    <w:p>
      <w:pPr>
        <w:pStyle w:val="3"/>
        <w:rPr>
          <w:rFonts w:hint="eastAsia"/>
          <w:lang w:val="en-US" w:eastAsia="zh-CN"/>
        </w:rPr>
      </w:pPr>
      <w:bookmarkStart w:id="57" w:name="_Toc4177_WPSOffice_Level2"/>
      <w:bookmarkStart w:id="58" w:name="_Toc1599_WPSOffice_Level2"/>
      <w:r>
        <w:rPr>
          <w:rFonts w:hint="eastAsia"/>
          <w:lang w:val="en-US" w:eastAsia="zh-CN"/>
        </w:rPr>
        <w:t>4.4易用性</w:t>
      </w:r>
      <w:bookmarkEnd w:id="57"/>
      <w:bookmarkEnd w:id="58"/>
    </w:p>
    <w:p>
      <w:pPr>
        <w:rPr>
          <w:rFonts w:hint="eastAsia"/>
          <w:lang w:val="en-US" w:eastAsia="zh-CN"/>
        </w:rPr>
      </w:pPr>
      <w:r>
        <w:rPr>
          <w:rFonts w:hint="eastAsia"/>
          <w:lang w:val="en-US" w:eastAsia="zh-CN"/>
        </w:rPr>
        <w:t>保证网站通俗易懂，界面功能一目了然。</w:t>
      </w:r>
    </w:p>
    <w:p>
      <w:pPr>
        <w:pStyle w:val="2"/>
        <w:numPr>
          <w:ilvl w:val="0"/>
          <w:numId w:val="10"/>
        </w:numPr>
        <w:rPr>
          <w:rFonts w:hint="eastAsia"/>
          <w:lang w:val="en-US" w:eastAsia="zh-CN"/>
        </w:rPr>
      </w:pPr>
      <w:bookmarkStart w:id="59" w:name="_Toc16679_WPSOffice_Level1"/>
      <w:bookmarkStart w:id="60" w:name="_Toc1819_WPSOffice_Level1"/>
      <w:r>
        <w:rPr>
          <w:rFonts w:hint="eastAsia"/>
          <w:lang w:val="en-US" w:eastAsia="zh-CN"/>
        </w:rPr>
        <w:t>系统用例图</w:t>
      </w:r>
      <w:bookmarkEnd w:id="59"/>
      <w:bookmarkEnd w:id="60"/>
    </w:p>
    <w:p>
      <w:pPr>
        <w:numPr>
          <w:numId w:val="0"/>
        </w:numPr>
        <w:ind w:firstLine="600" w:firstLineChars="200"/>
        <w:rPr>
          <w:rFonts w:hint="eastAsia"/>
          <w:lang w:val="en-US" w:eastAsia="zh-CN"/>
        </w:rPr>
      </w:pPr>
      <w:r>
        <w:rPr>
          <w:rFonts w:hint="eastAsia"/>
          <w:lang w:val="en-US" w:eastAsia="zh-CN"/>
        </w:rPr>
        <w:t>本系统主要使用者为用户、系统管理员和网站的所有人，这三类人分别使用这系统的不同模块。</w:t>
      </w:r>
    </w:p>
    <w:p>
      <w:pPr>
        <w:numPr>
          <w:numId w:val="0"/>
        </w:numPr>
        <w:ind w:firstLine="600" w:firstLineChars="200"/>
        <w:rPr>
          <w:rFonts w:hint="eastAsia"/>
          <w:lang w:val="en-US" w:eastAsia="zh-CN"/>
        </w:rPr>
      </w:pPr>
      <w:r>
        <w:rPr>
          <w:rFonts w:hint="eastAsia"/>
          <w:lang w:val="en-US" w:eastAsia="zh-CN"/>
        </w:rPr>
        <w:t>用户是系统面向的主要使用者，用户可以使用：注册登录、信息管理、交易大厅、发布交易需求和订单管理等功能。</w:t>
      </w:r>
    </w:p>
    <w:p>
      <w:pPr>
        <w:numPr>
          <w:numId w:val="0"/>
        </w:numPr>
        <w:ind w:firstLine="600" w:firstLineChars="200"/>
        <w:rPr>
          <w:rFonts w:hint="eastAsia"/>
          <w:lang w:val="en-US" w:eastAsia="zh-CN"/>
        </w:rPr>
      </w:pPr>
      <w:r>
        <w:rPr>
          <w:rFonts w:hint="eastAsia"/>
          <w:lang w:val="en-US" w:eastAsia="zh-CN"/>
        </w:rPr>
        <w:t>管理员是系统的日常管理和维护人员，需要深入了解系统，管理员可使用以下系统：日志系统、企业基本信息管理和系统设置。</w:t>
      </w:r>
    </w:p>
    <w:p>
      <w:pPr>
        <w:numPr>
          <w:numId w:val="0"/>
        </w:numPr>
        <w:ind w:firstLine="600" w:firstLineChars="200"/>
        <w:rPr>
          <w:rFonts w:hint="eastAsia"/>
          <w:lang w:val="en-US" w:eastAsia="zh-CN"/>
        </w:rPr>
      </w:pPr>
      <w:r>
        <w:rPr>
          <w:rFonts w:hint="eastAsia"/>
          <w:lang w:val="en-US" w:eastAsia="zh-CN"/>
        </w:rPr>
        <w:t>网站所有者是网站的经营人员，是系统的所有人和盈利人，网站所有者可以进行以下操作：流量统计查看和订单查看。</w:t>
      </w:r>
    </w:p>
    <w:p>
      <w:pPr>
        <w:numPr>
          <w:numId w:val="0"/>
        </w:numPr>
        <w:ind w:firstLine="600" w:firstLineChars="200"/>
        <w:rPr>
          <w:rFonts w:hint="eastAsia"/>
          <w:lang w:val="en-US" w:eastAsia="zh-CN"/>
        </w:rPr>
      </w:pPr>
      <w:r>
        <w:rPr>
          <w:rFonts w:hint="eastAsia"/>
          <w:lang w:val="en-US" w:eastAsia="zh-CN"/>
        </w:rPr>
        <w:t>每个系统之间都有独立的权限等级，除了网站所有者以外都只能访问自己所对应的模块。</w:t>
      </w:r>
    </w:p>
    <w:p>
      <w:pPr>
        <w:pStyle w:val="3"/>
        <w:jc w:val="center"/>
        <w:rPr>
          <w:rFonts w:hint="eastAsia"/>
          <w:lang w:val="en-US" w:eastAsia="zh-CN"/>
        </w:rPr>
      </w:pPr>
      <w:r>
        <w:rPr>
          <w:rFonts w:hint="eastAsia"/>
          <w:lang w:val="en-US" w:eastAsia="zh-CN"/>
        </w:rPr>
        <w:drawing>
          <wp:inline distT="0" distB="0" distL="114300" distR="114300">
            <wp:extent cx="5266055" cy="3989705"/>
            <wp:effectExtent l="0" t="0" r="6985" b="3175"/>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4"/>
                    <a:stretch>
                      <a:fillRect/>
                    </a:stretch>
                  </pic:blipFill>
                  <pic:spPr>
                    <a:xfrm>
                      <a:off x="0" y="0"/>
                      <a:ext cx="5266055" cy="3989705"/>
                    </a:xfrm>
                    <a:prstGeom prst="rect">
                      <a:avLst/>
                    </a:prstGeom>
                  </pic:spPr>
                </pic:pic>
              </a:graphicData>
            </a:graphic>
          </wp:inline>
        </w:drawing>
      </w:r>
    </w:p>
    <w:p>
      <w:pPr>
        <w:rPr>
          <w:rFonts w:hint="eastAsia"/>
          <w:lang w:val="en-US" w:eastAsia="zh-CN"/>
        </w:rPr>
      </w:pPr>
      <w:r>
        <w:rPr>
          <w:rFonts w:hint="eastAsia"/>
          <w:lang w:val="en-US" w:eastAsia="zh-CN"/>
        </w:rPr>
        <w:t xml:space="preserve">                       图1 用例图</w:t>
      </w:r>
    </w:p>
    <w:p>
      <w:pPr>
        <w:pStyle w:val="2"/>
        <w:numPr>
          <w:ilvl w:val="0"/>
          <w:numId w:val="11"/>
        </w:numPr>
        <w:rPr>
          <w:rFonts w:hint="eastAsia"/>
          <w:lang w:val="en-US" w:eastAsia="zh-CN"/>
        </w:rPr>
      </w:pPr>
      <w:bookmarkStart w:id="61" w:name="_Toc13515_WPSOffice_Level1"/>
      <w:bookmarkStart w:id="62" w:name="_Toc4433_WPSOffice_Level1"/>
      <w:r>
        <w:rPr>
          <w:rFonts w:hint="eastAsia"/>
          <w:lang w:val="en-US" w:eastAsia="zh-CN"/>
        </w:rPr>
        <w:t>UML模型</w:t>
      </w:r>
      <w:bookmarkEnd w:id="61"/>
      <w:bookmarkEnd w:id="62"/>
    </w:p>
    <w:p>
      <w:pPr>
        <w:pStyle w:val="3"/>
        <w:rPr>
          <w:rFonts w:hint="eastAsia"/>
          <w:lang w:val="en-US" w:eastAsia="zh-CN"/>
        </w:rPr>
      </w:pPr>
      <w:bookmarkStart w:id="63" w:name="_Toc15742_WPSOffice_Level2"/>
      <w:bookmarkStart w:id="64" w:name="_Toc5483_WPSOffice_Level2"/>
      <w:r>
        <w:rPr>
          <w:rFonts w:hint="eastAsia"/>
          <w:lang w:val="en-US" w:eastAsia="zh-CN"/>
        </w:rPr>
        <w:t>6.1用户买卖操作</w:t>
      </w:r>
      <w:bookmarkEnd w:id="63"/>
      <w:bookmarkEnd w:id="64"/>
    </w:p>
    <w:p>
      <w:pPr>
        <w:ind w:firstLine="600" w:firstLineChars="200"/>
        <w:jc w:val="left"/>
        <w:rPr>
          <w:rFonts w:hint="eastAsia"/>
          <w:lang w:val="en-US" w:eastAsia="zh-CN"/>
        </w:rPr>
      </w:pPr>
      <w:r>
        <w:rPr>
          <w:rFonts w:hint="eastAsia"/>
          <w:lang w:val="en-US" w:eastAsia="zh-CN"/>
        </w:rPr>
        <w:t>用户需要进行的操作基于直观简单的准则，只需要很少的步骤即可完成需要达成的目的，这也是本系统需要达成的目的：快速、有效地达成自己的目的。</w:t>
      </w:r>
      <w:r>
        <w:rPr>
          <w:rFonts w:hint="eastAsia"/>
          <w:lang w:val="en-US" w:eastAsia="zh-CN"/>
        </w:rPr>
        <w:drawing>
          <wp:inline distT="0" distB="0" distL="114300" distR="114300">
            <wp:extent cx="4966970" cy="3345180"/>
            <wp:effectExtent l="0" t="0" r="1270" b="7620"/>
            <wp:docPr id="4" name="图片 4" descr="用户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状态图"/>
                    <pic:cNvPicPr>
                      <a:picLocks noChangeAspect="1"/>
                    </pic:cNvPicPr>
                  </pic:nvPicPr>
                  <pic:blipFill>
                    <a:blip r:embed="rId5"/>
                    <a:stretch>
                      <a:fillRect/>
                    </a:stretch>
                  </pic:blipFill>
                  <pic:spPr>
                    <a:xfrm>
                      <a:off x="0" y="0"/>
                      <a:ext cx="4966970" cy="3345180"/>
                    </a:xfrm>
                    <a:prstGeom prst="rect">
                      <a:avLst/>
                    </a:prstGeom>
                  </pic:spPr>
                </pic:pic>
              </a:graphicData>
            </a:graphic>
          </wp:inline>
        </w:drawing>
      </w:r>
    </w:p>
    <w:p>
      <w:pPr>
        <w:ind w:firstLine="600" w:firstLineChars="200"/>
        <w:jc w:val="center"/>
        <w:rPr>
          <w:rFonts w:hint="eastAsia"/>
          <w:lang w:val="en-US" w:eastAsia="zh-CN"/>
        </w:rPr>
      </w:pPr>
      <w:bookmarkStart w:id="65" w:name="_Toc16402_WPSOffice_Level3"/>
      <w:r>
        <w:rPr>
          <w:rFonts w:hint="eastAsia"/>
          <w:lang w:val="en-US" w:eastAsia="zh-CN"/>
        </w:rPr>
        <w:t>图2 用户使用状态图</w:t>
      </w:r>
      <w:bookmarkEnd w:id="65"/>
    </w:p>
    <w:p>
      <w:pPr>
        <w:ind w:firstLine="600" w:firstLineChars="200"/>
        <w:jc w:val="left"/>
        <w:rPr>
          <w:rFonts w:hint="eastAsia"/>
          <w:lang w:val="en-US" w:eastAsia="zh-CN"/>
        </w:rPr>
      </w:pPr>
      <w:r>
        <w:rPr>
          <w:rFonts w:hint="eastAsia"/>
          <w:lang w:val="en-US" w:eastAsia="zh-CN"/>
        </w:rPr>
        <w:drawing>
          <wp:inline distT="0" distB="0" distL="114300" distR="114300">
            <wp:extent cx="4631055" cy="3560445"/>
            <wp:effectExtent l="0" t="0" r="1905" b="5715"/>
            <wp:docPr id="3" name="图片 3" descr="用户使用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户使用顺序图"/>
                    <pic:cNvPicPr>
                      <a:picLocks noChangeAspect="1"/>
                    </pic:cNvPicPr>
                  </pic:nvPicPr>
                  <pic:blipFill>
                    <a:blip r:embed="rId6"/>
                    <a:stretch>
                      <a:fillRect/>
                    </a:stretch>
                  </pic:blipFill>
                  <pic:spPr>
                    <a:xfrm>
                      <a:off x="0" y="0"/>
                      <a:ext cx="4631055" cy="3560445"/>
                    </a:xfrm>
                    <a:prstGeom prst="rect">
                      <a:avLst/>
                    </a:prstGeom>
                  </pic:spPr>
                </pic:pic>
              </a:graphicData>
            </a:graphic>
          </wp:inline>
        </w:drawing>
      </w:r>
    </w:p>
    <w:p>
      <w:pPr>
        <w:ind w:firstLine="600" w:firstLineChars="200"/>
        <w:jc w:val="center"/>
        <w:rPr>
          <w:rFonts w:hint="eastAsia"/>
          <w:lang w:val="en-US" w:eastAsia="zh-CN"/>
        </w:rPr>
      </w:pPr>
      <w:bookmarkStart w:id="66" w:name="_Toc5430_WPSOffice_Level3"/>
      <w:r>
        <w:rPr>
          <w:rFonts w:hint="eastAsia"/>
          <w:lang w:val="en-US" w:eastAsia="zh-CN"/>
        </w:rPr>
        <w:t>图3 用户顺序图</w:t>
      </w:r>
      <w:bookmarkEnd w:id="66"/>
    </w:p>
    <w:p>
      <w:pPr>
        <w:ind w:firstLine="600" w:firstLineChars="200"/>
        <w:jc w:val="left"/>
        <w:rPr>
          <w:rFonts w:hint="eastAsia"/>
          <w:lang w:val="en-US" w:eastAsia="zh-CN"/>
        </w:rPr>
      </w:pPr>
      <w:r>
        <w:rPr>
          <w:rFonts w:hint="eastAsia"/>
          <w:lang w:val="en-US" w:eastAsia="zh-CN"/>
        </w:rPr>
        <w:t>由图2、图3可以看出，用户想要进行票据买卖的时候，只需要找出自己想要的票据，然后进行购买即可，使买卖双方都可以快速满足自身的需求，也达到了本系统快速的目的。而具体买卖过程由图4可看出，交易双方依次进行，互相确认，简单有效，</w:t>
      </w:r>
    </w:p>
    <w:p>
      <w:pPr>
        <w:jc w:val="left"/>
        <w:rPr>
          <w:rFonts w:hint="eastAsia"/>
          <w:lang w:val="en-US" w:eastAsia="zh-CN"/>
        </w:rPr>
      </w:pPr>
      <w:r>
        <w:rPr>
          <w:rFonts w:hint="eastAsia"/>
          <w:lang w:val="en-US" w:eastAsia="zh-CN"/>
        </w:rPr>
        <w:t>并且在双方都确认的情况下银行才会解冻资金，进一步保证了资金的安全。</w:t>
      </w:r>
    </w:p>
    <w:p>
      <w:pPr>
        <w:pStyle w:val="3"/>
        <w:rPr>
          <w:rFonts w:hint="eastAsia" w:eastAsia="黑体"/>
          <w:lang w:eastAsia="zh-CN"/>
        </w:rPr>
      </w:pPr>
      <w:r>
        <w:rPr>
          <w:rFonts w:hint="eastAsia" w:eastAsia="黑体"/>
          <w:lang w:eastAsia="zh-CN"/>
        </w:rPr>
        <w:drawing>
          <wp:inline distT="0" distB="0" distL="114300" distR="114300">
            <wp:extent cx="4977765" cy="4520565"/>
            <wp:effectExtent l="0" t="0" r="5715" b="5715"/>
            <wp:docPr id="5" name="图片 5" descr="交易流程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交易流程状态图"/>
                    <pic:cNvPicPr>
                      <a:picLocks noChangeAspect="1"/>
                    </pic:cNvPicPr>
                  </pic:nvPicPr>
                  <pic:blipFill>
                    <a:blip r:embed="rId7"/>
                    <a:stretch>
                      <a:fillRect/>
                    </a:stretch>
                  </pic:blipFill>
                  <pic:spPr>
                    <a:xfrm>
                      <a:off x="0" y="0"/>
                      <a:ext cx="4977765" cy="4520565"/>
                    </a:xfrm>
                    <a:prstGeom prst="rect">
                      <a:avLst/>
                    </a:prstGeom>
                  </pic:spPr>
                </pic:pic>
              </a:graphicData>
            </a:graphic>
          </wp:inline>
        </w:drawing>
      </w:r>
    </w:p>
    <w:p>
      <w:pPr>
        <w:numPr>
          <w:ilvl w:val="0"/>
          <w:numId w:val="0"/>
        </w:numPr>
        <w:jc w:val="center"/>
        <w:rPr>
          <w:rFonts w:hint="eastAsia"/>
          <w:lang w:val="en-US" w:eastAsia="zh-CN"/>
        </w:rPr>
      </w:pPr>
      <w:bookmarkStart w:id="67" w:name="_Toc4434_WPSOffice_Level3"/>
      <w:r>
        <w:rPr>
          <w:rFonts w:hint="eastAsia"/>
          <w:lang w:val="en-US" w:eastAsia="zh-CN"/>
        </w:rPr>
        <w:t>图4 交易流程状态图</w:t>
      </w:r>
      <w:bookmarkEnd w:id="67"/>
    </w:p>
    <w:p>
      <w:pPr>
        <w:pStyle w:val="3"/>
        <w:rPr>
          <w:rFonts w:hint="eastAsia"/>
          <w:lang w:val="en-US" w:eastAsia="zh-CN"/>
        </w:rPr>
      </w:pPr>
      <w:bookmarkStart w:id="68" w:name="_Toc3226_WPSOffice_Level2"/>
      <w:bookmarkStart w:id="69" w:name="_Toc5507_WPSOffice_Level2"/>
      <w:r>
        <w:rPr>
          <w:rFonts w:hint="eastAsia"/>
          <w:lang w:val="en-US" w:eastAsia="zh-CN"/>
        </w:rPr>
        <w:t>6.2管理员管理操作</w:t>
      </w:r>
      <w:bookmarkEnd w:id="68"/>
      <w:bookmarkEnd w:id="69"/>
    </w:p>
    <w:p>
      <w:pPr>
        <w:rPr>
          <w:rFonts w:hint="eastAsia"/>
          <w:lang w:val="en-US" w:eastAsia="zh-CN"/>
        </w:rPr>
      </w:pPr>
      <w:r>
        <w:rPr>
          <w:rFonts w:hint="eastAsia"/>
          <w:lang w:val="en-US" w:eastAsia="zh-CN"/>
        </w:rPr>
        <w:t xml:space="preserve">  管理员负责系统的日常维护、日志更新、数据库更新等操作，是系统可以正常运行的最后的保障。所以管理员必须了解系统的运作原理以及一定的管理权限，而且管理员的权限必须严格划分，在保证用户个人信息的情况下给与管理员最大的权限，使管理员能够更好地对系统进行维护，以及在硬件损坏等突发情况发生时进行快速抢救。</w:t>
      </w:r>
    </w:p>
    <w:p>
      <w:pPr>
        <w:jc w:val="center"/>
        <w:rPr>
          <w:rFonts w:hint="eastAsia"/>
          <w:lang w:val="en-US" w:eastAsia="zh-CN"/>
        </w:rPr>
      </w:pPr>
      <w:r>
        <w:rPr>
          <w:rFonts w:hint="eastAsia"/>
          <w:lang w:val="en-US" w:eastAsia="zh-CN"/>
        </w:rPr>
        <w:drawing>
          <wp:inline distT="0" distB="0" distL="114300" distR="114300">
            <wp:extent cx="4923155" cy="2620010"/>
            <wp:effectExtent l="0" t="0" r="14605" b="1270"/>
            <wp:docPr id="6" name="图片 6" descr="系统管理员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管理员状态图"/>
                    <pic:cNvPicPr>
                      <a:picLocks noChangeAspect="1"/>
                    </pic:cNvPicPr>
                  </pic:nvPicPr>
                  <pic:blipFill>
                    <a:blip r:embed="rId8"/>
                    <a:stretch>
                      <a:fillRect/>
                    </a:stretch>
                  </pic:blipFill>
                  <pic:spPr>
                    <a:xfrm>
                      <a:off x="0" y="0"/>
                      <a:ext cx="4923155" cy="2620010"/>
                    </a:xfrm>
                    <a:prstGeom prst="rect">
                      <a:avLst/>
                    </a:prstGeom>
                  </pic:spPr>
                </pic:pic>
              </a:graphicData>
            </a:graphic>
          </wp:inline>
        </w:drawing>
      </w:r>
    </w:p>
    <w:p>
      <w:pPr>
        <w:jc w:val="center"/>
        <w:rPr>
          <w:rFonts w:hint="eastAsia"/>
          <w:lang w:val="en-US" w:eastAsia="zh-CN"/>
        </w:rPr>
      </w:pPr>
      <w:bookmarkStart w:id="70" w:name="_Toc3027_WPSOffice_Level3"/>
      <w:r>
        <w:rPr>
          <w:rFonts w:hint="eastAsia"/>
          <w:lang w:val="en-US" w:eastAsia="zh-CN"/>
        </w:rPr>
        <w:t>图5 管理员操作状态图</w:t>
      </w:r>
      <w:bookmarkEnd w:id="70"/>
    </w:p>
    <w:p>
      <w:pPr>
        <w:jc w:val="center"/>
        <w:rPr>
          <w:rFonts w:hint="eastAsia"/>
          <w:lang w:val="en-US" w:eastAsia="zh-CN"/>
        </w:rPr>
      </w:pPr>
      <w:r>
        <w:rPr>
          <w:rFonts w:hint="eastAsia"/>
          <w:lang w:val="en-US" w:eastAsia="zh-CN"/>
        </w:rPr>
        <w:drawing>
          <wp:inline distT="0" distB="0" distL="114300" distR="114300">
            <wp:extent cx="4816475" cy="3703320"/>
            <wp:effectExtent l="0" t="0" r="14605" b="0"/>
            <wp:docPr id="7" name="图片 7" descr="管理员操作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员操作顺序图"/>
                    <pic:cNvPicPr>
                      <a:picLocks noChangeAspect="1"/>
                    </pic:cNvPicPr>
                  </pic:nvPicPr>
                  <pic:blipFill>
                    <a:blip r:embed="rId9"/>
                    <a:stretch>
                      <a:fillRect/>
                    </a:stretch>
                  </pic:blipFill>
                  <pic:spPr>
                    <a:xfrm>
                      <a:off x="0" y="0"/>
                      <a:ext cx="4816475" cy="3703320"/>
                    </a:xfrm>
                    <a:prstGeom prst="rect">
                      <a:avLst/>
                    </a:prstGeom>
                  </pic:spPr>
                </pic:pic>
              </a:graphicData>
            </a:graphic>
          </wp:inline>
        </w:drawing>
      </w:r>
    </w:p>
    <w:p>
      <w:pPr>
        <w:jc w:val="center"/>
        <w:rPr>
          <w:rFonts w:hint="eastAsia"/>
          <w:lang w:val="en-US" w:eastAsia="zh-CN"/>
        </w:rPr>
      </w:pPr>
      <w:bookmarkStart w:id="71" w:name="_Toc27526_WPSOffice_Level3"/>
      <w:r>
        <w:rPr>
          <w:rFonts w:hint="eastAsia"/>
          <w:lang w:val="en-US" w:eastAsia="zh-CN"/>
        </w:rPr>
        <w:t>图6 管理员操作顺序图</w:t>
      </w:r>
      <w:bookmarkEnd w:id="71"/>
    </w:p>
    <w:p>
      <w:pPr>
        <w:jc w:val="both"/>
        <w:rPr>
          <w:rFonts w:hint="eastAsia"/>
          <w:lang w:val="en-US" w:eastAsia="zh-CN"/>
        </w:rPr>
      </w:pPr>
      <w:r>
        <w:rPr>
          <w:rFonts w:hint="eastAsia"/>
          <w:lang w:val="en-US" w:eastAsia="zh-CN"/>
        </w:rPr>
        <w:t xml:space="preserve">  图5图6展示了管理员的基本操作流程，管理员日常的工作就是更新日志以及更新数据库。</w:t>
      </w:r>
    </w:p>
    <w:p>
      <w:pPr>
        <w:pStyle w:val="3"/>
        <w:rPr>
          <w:rFonts w:hint="eastAsia"/>
          <w:lang w:val="en-US" w:eastAsia="zh-CN"/>
        </w:rPr>
      </w:pPr>
      <w:bookmarkStart w:id="72" w:name="_Toc16402_WPSOffice_Level2"/>
      <w:bookmarkStart w:id="73" w:name="_Toc31189_WPSOffice_Level2"/>
      <w:r>
        <w:rPr>
          <w:rFonts w:hint="eastAsia"/>
          <w:lang w:val="en-US" w:eastAsia="zh-CN"/>
        </w:rPr>
        <w:t>6.3网站所有者的基本操作</w:t>
      </w:r>
      <w:bookmarkEnd w:id="72"/>
      <w:bookmarkEnd w:id="73"/>
    </w:p>
    <w:p>
      <w:pPr>
        <w:rPr>
          <w:rFonts w:hint="eastAsia"/>
          <w:lang w:val="en-US" w:eastAsia="zh-CN"/>
        </w:rPr>
      </w:pPr>
      <w:r>
        <w:rPr>
          <w:rFonts w:hint="eastAsia"/>
          <w:lang w:val="en-US" w:eastAsia="zh-CN"/>
        </w:rPr>
        <w:t xml:space="preserve">  网站的所有者是最大的所有者，是本系统的盈利者，因此，所有者必须清楚地知道网站的盈亏，同时网站的所有者拥有本系统最高的管理权限，可以查看除了用户隐私之外的所有信息内容，这样可以最大的保证所有者的利益，保证系统在所有者眼里的透明度。</w:t>
      </w:r>
    </w:p>
    <w:p>
      <w:pPr>
        <w:jc w:val="center"/>
        <w:rPr>
          <w:rFonts w:hint="eastAsia"/>
          <w:lang w:val="en-US" w:eastAsia="zh-CN"/>
        </w:rPr>
      </w:pPr>
      <w:r>
        <w:rPr>
          <w:rFonts w:hint="eastAsia"/>
          <w:lang w:val="en-US" w:eastAsia="zh-CN"/>
        </w:rPr>
        <w:drawing>
          <wp:inline distT="0" distB="0" distL="114300" distR="114300">
            <wp:extent cx="4139565" cy="3250565"/>
            <wp:effectExtent l="0" t="0" r="5715" b="10795"/>
            <wp:docPr id="8" name="图片 8" descr="网站所有者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站所有者状态图"/>
                    <pic:cNvPicPr>
                      <a:picLocks noChangeAspect="1"/>
                    </pic:cNvPicPr>
                  </pic:nvPicPr>
                  <pic:blipFill>
                    <a:blip r:embed="rId10"/>
                    <a:stretch>
                      <a:fillRect/>
                    </a:stretch>
                  </pic:blipFill>
                  <pic:spPr>
                    <a:xfrm>
                      <a:off x="0" y="0"/>
                      <a:ext cx="4139565" cy="3250565"/>
                    </a:xfrm>
                    <a:prstGeom prst="rect">
                      <a:avLst/>
                    </a:prstGeom>
                  </pic:spPr>
                </pic:pic>
              </a:graphicData>
            </a:graphic>
          </wp:inline>
        </w:drawing>
      </w:r>
    </w:p>
    <w:p>
      <w:pPr>
        <w:jc w:val="center"/>
        <w:rPr>
          <w:rFonts w:hint="eastAsia"/>
          <w:lang w:val="en-US" w:eastAsia="zh-CN"/>
        </w:rPr>
      </w:pPr>
      <w:bookmarkStart w:id="74" w:name="_Toc19384_WPSOffice_Level3"/>
      <w:r>
        <w:rPr>
          <w:rFonts w:hint="eastAsia"/>
          <w:lang w:val="en-US" w:eastAsia="zh-CN"/>
        </w:rPr>
        <w:t>图7网站所有者状态图</w:t>
      </w:r>
      <w:bookmarkEnd w:id="74"/>
    </w:p>
    <w:p>
      <w:pPr>
        <w:jc w:val="both"/>
        <w:rPr>
          <w:rFonts w:hint="eastAsia"/>
          <w:lang w:val="en-US" w:eastAsia="zh-CN"/>
        </w:rPr>
      </w:pPr>
      <w:r>
        <w:rPr>
          <w:rFonts w:hint="eastAsia"/>
          <w:lang w:val="en-US" w:eastAsia="zh-CN"/>
        </w:rPr>
        <w:t xml:space="preserve">  图7展示了所有者的基本操作，查看界面可以向所有者展示全部的盈亏以及网站运作情况，让所有者的简单操作即可得这所需要的信息。</w:t>
      </w:r>
    </w:p>
    <w:p>
      <w:pPr>
        <w:pStyle w:val="2"/>
        <w:numPr>
          <w:ilvl w:val="0"/>
          <w:numId w:val="11"/>
        </w:numPr>
        <w:ind w:left="0" w:leftChars="0" w:firstLine="0" w:firstLineChars="0"/>
        <w:rPr>
          <w:rFonts w:hint="eastAsia"/>
          <w:lang w:val="en-US" w:eastAsia="zh-CN"/>
        </w:rPr>
      </w:pPr>
      <w:bookmarkStart w:id="75" w:name="_Toc9040_WPSOffice_Level1"/>
      <w:r>
        <w:rPr>
          <w:rFonts w:hint="eastAsia"/>
          <w:lang w:val="en-US" w:eastAsia="zh-CN"/>
        </w:rPr>
        <w:t>总结</w:t>
      </w:r>
      <w:bookmarkEnd w:id="75"/>
    </w:p>
    <w:p>
      <w:pPr>
        <w:numPr>
          <w:numId w:val="0"/>
        </w:numPr>
        <w:ind w:leftChars="0"/>
        <w:rPr>
          <w:rFonts w:hint="eastAsia"/>
          <w:lang w:val="en-US" w:eastAsia="zh-CN"/>
        </w:rPr>
      </w:pPr>
      <w:r>
        <w:rPr>
          <w:rFonts w:hint="eastAsia"/>
          <w:lang w:val="en-US" w:eastAsia="zh-CN"/>
        </w:rPr>
        <w:t xml:space="preserve">  本系统根据需求，只能做出大体框架，可能会有考虑不到的地方，在实际编写的过程中，需要根据实际情况加以改进，不断修正，但无论怎么修改不得更改一下方面。</w:t>
      </w:r>
    </w:p>
    <w:p>
      <w:pPr>
        <w:numPr>
          <w:ilvl w:val="0"/>
          <w:numId w:val="12"/>
        </w:numPr>
        <w:rPr>
          <w:rFonts w:hint="eastAsia"/>
          <w:lang w:val="en-US" w:eastAsia="zh-CN"/>
        </w:rPr>
      </w:pPr>
      <w:bookmarkStart w:id="76" w:name="_Toc5825_WPSOffice_Level2"/>
      <w:r>
        <w:rPr>
          <w:rFonts w:hint="eastAsia"/>
          <w:lang w:val="en-US" w:eastAsia="zh-CN"/>
        </w:rPr>
        <w:t>用户的隐私和交易安全必须得到保证。</w:t>
      </w:r>
      <w:bookmarkEnd w:id="76"/>
    </w:p>
    <w:p>
      <w:pPr>
        <w:numPr>
          <w:ilvl w:val="0"/>
          <w:numId w:val="12"/>
        </w:numPr>
        <w:ind w:left="300" w:leftChars="0" w:firstLine="0" w:firstLineChars="0"/>
        <w:rPr>
          <w:rFonts w:hint="eastAsia"/>
          <w:lang w:val="en-US" w:eastAsia="zh-CN"/>
        </w:rPr>
      </w:pPr>
      <w:bookmarkStart w:id="77" w:name="_Toc15175_WPSOffice_Level2"/>
      <w:r>
        <w:rPr>
          <w:rFonts w:hint="eastAsia"/>
          <w:lang w:val="en-US" w:eastAsia="zh-CN"/>
        </w:rPr>
        <w:t>用户的操作必须简单快捷。</w:t>
      </w:r>
      <w:bookmarkEnd w:id="77"/>
    </w:p>
    <w:p>
      <w:pPr>
        <w:numPr>
          <w:ilvl w:val="0"/>
          <w:numId w:val="12"/>
        </w:numPr>
        <w:ind w:left="300" w:leftChars="0" w:firstLine="0" w:firstLineChars="0"/>
        <w:rPr>
          <w:rFonts w:hint="eastAsia"/>
          <w:lang w:val="en-US" w:eastAsia="zh-CN"/>
        </w:rPr>
      </w:pPr>
      <w:bookmarkStart w:id="78" w:name="_Toc4354_WPSOffice_Level2"/>
      <w:r>
        <w:rPr>
          <w:rFonts w:hint="eastAsia"/>
          <w:lang w:val="en-US" w:eastAsia="zh-CN"/>
        </w:rPr>
        <w:t>网站所有者应该可以清楚地了解自己网站的盈亏。</w:t>
      </w:r>
      <w:bookmarkEnd w:id="7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254D93"/>
    <w:multiLevelType w:val="singleLevel"/>
    <w:tmpl w:val="8E254D93"/>
    <w:lvl w:ilvl="0" w:tentative="0">
      <w:start w:val="2"/>
      <w:numFmt w:val="decimal"/>
      <w:suff w:val="nothing"/>
      <w:lvlText w:val="（%1）"/>
      <w:lvlJc w:val="left"/>
    </w:lvl>
  </w:abstractNum>
  <w:abstractNum w:abstractNumId="1">
    <w:nsid w:val="A32F6257"/>
    <w:multiLevelType w:val="singleLevel"/>
    <w:tmpl w:val="A32F6257"/>
    <w:lvl w:ilvl="0" w:tentative="0">
      <w:start w:val="1"/>
      <w:numFmt w:val="decimal"/>
      <w:suff w:val="nothing"/>
      <w:lvlText w:val="%1）"/>
      <w:lvlJc w:val="left"/>
    </w:lvl>
  </w:abstractNum>
  <w:abstractNum w:abstractNumId="2">
    <w:nsid w:val="AB843B42"/>
    <w:multiLevelType w:val="singleLevel"/>
    <w:tmpl w:val="AB843B42"/>
    <w:lvl w:ilvl="0" w:tentative="0">
      <w:start w:val="5"/>
      <w:numFmt w:val="chineseCounting"/>
      <w:lvlText w:val="%1."/>
      <w:lvlJc w:val="left"/>
      <w:pPr>
        <w:tabs>
          <w:tab w:val="left" w:pos="312"/>
        </w:tabs>
      </w:pPr>
      <w:rPr>
        <w:rFonts w:hint="eastAsia"/>
      </w:rPr>
    </w:lvl>
  </w:abstractNum>
  <w:abstractNum w:abstractNumId="3">
    <w:nsid w:val="BC01D21E"/>
    <w:multiLevelType w:val="singleLevel"/>
    <w:tmpl w:val="BC01D21E"/>
    <w:lvl w:ilvl="0" w:tentative="0">
      <w:start w:val="1"/>
      <w:numFmt w:val="decimal"/>
      <w:suff w:val="nothing"/>
      <w:lvlText w:val="（%1）"/>
      <w:lvlJc w:val="left"/>
    </w:lvl>
  </w:abstractNum>
  <w:abstractNum w:abstractNumId="4">
    <w:nsid w:val="EEB72955"/>
    <w:multiLevelType w:val="singleLevel"/>
    <w:tmpl w:val="EEB72955"/>
    <w:lvl w:ilvl="0" w:tentative="0">
      <w:start w:val="1"/>
      <w:numFmt w:val="decimal"/>
      <w:suff w:val="nothing"/>
      <w:lvlText w:val="%1）"/>
      <w:lvlJc w:val="left"/>
    </w:lvl>
  </w:abstractNum>
  <w:abstractNum w:abstractNumId="5">
    <w:nsid w:val="F25F3048"/>
    <w:multiLevelType w:val="singleLevel"/>
    <w:tmpl w:val="F25F3048"/>
    <w:lvl w:ilvl="0" w:tentative="0">
      <w:start w:val="1"/>
      <w:numFmt w:val="decimal"/>
      <w:suff w:val="nothing"/>
      <w:lvlText w:val="（%1）"/>
      <w:lvlJc w:val="left"/>
    </w:lvl>
  </w:abstractNum>
  <w:abstractNum w:abstractNumId="6">
    <w:nsid w:val="F63CFC5A"/>
    <w:multiLevelType w:val="singleLevel"/>
    <w:tmpl w:val="F63CFC5A"/>
    <w:lvl w:ilvl="0" w:tentative="0">
      <w:start w:val="1"/>
      <w:numFmt w:val="decimal"/>
      <w:suff w:val="nothing"/>
      <w:lvlText w:val="%1）"/>
      <w:lvlJc w:val="left"/>
    </w:lvl>
  </w:abstractNum>
  <w:abstractNum w:abstractNumId="7">
    <w:nsid w:val="F6B0B148"/>
    <w:multiLevelType w:val="singleLevel"/>
    <w:tmpl w:val="F6B0B148"/>
    <w:lvl w:ilvl="0" w:tentative="0">
      <w:start w:val="1"/>
      <w:numFmt w:val="decimal"/>
      <w:lvlText w:val="%1."/>
      <w:lvlJc w:val="left"/>
      <w:pPr>
        <w:tabs>
          <w:tab w:val="left" w:pos="312"/>
        </w:tabs>
        <w:ind w:left="300" w:leftChars="0" w:firstLine="0" w:firstLineChars="0"/>
      </w:pPr>
    </w:lvl>
  </w:abstractNum>
  <w:abstractNum w:abstractNumId="8">
    <w:nsid w:val="F9D777AD"/>
    <w:multiLevelType w:val="singleLevel"/>
    <w:tmpl w:val="F9D777AD"/>
    <w:lvl w:ilvl="0" w:tentative="0">
      <w:start w:val="1"/>
      <w:numFmt w:val="chineseCounting"/>
      <w:lvlText w:val="%1."/>
      <w:lvlJc w:val="left"/>
      <w:pPr>
        <w:tabs>
          <w:tab w:val="left" w:pos="312"/>
        </w:tabs>
      </w:pPr>
      <w:rPr>
        <w:rFonts w:hint="eastAsia"/>
      </w:rPr>
    </w:lvl>
  </w:abstractNum>
  <w:abstractNum w:abstractNumId="9">
    <w:nsid w:val="1BCE98C3"/>
    <w:multiLevelType w:val="singleLevel"/>
    <w:tmpl w:val="1BCE98C3"/>
    <w:lvl w:ilvl="0" w:tentative="0">
      <w:start w:val="6"/>
      <w:numFmt w:val="chineseCounting"/>
      <w:suff w:val="nothing"/>
      <w:lvlText w:val="%1、"/>
      <w:lvlJc w:val="left"/>
      <w:rPr>
        <w:rFonts w:hint="eastAsia"/>
      </w:rPr>
    </w:lvl>
  </w:abstractNum>
  <w:abstractNum w:abstractNumId="10">
    <w:nsid w:val="32CFDF60"/>
    <w:multiLevelType w:val="singleLevel"/>
    <w:tmpl w:val="32CFDF60"/>
    <w:lvl w:ilvl="0" w:tentative="0">
      <w:start w:val="1"/>
      <w:numFmt w:val="decimal"/>
      <w:lvlText w:val="%1."/>
      <w:lvlJc w:val="left"/>
      <w:pPr>
        <w:tabs>
          <w:tab w:val="left" w:pos="312"/>
        </w:tabs>
        <w:ind w:left="300" w:leftChars="0" w:firstLine="0" w:firstLineChars="0"/>
      </w:pPr>
    </w:lvl>
  </w:abstractNum>
  <w:abstractNum w:abstractNumId="11">
    <w:nsid w:val="59186CE7"/>
    <w:multiLevelType w:val="singleLevel"/>
    <w:tmpl w:val="59186CE7"/>
    <w:lvl w:ilvl="0" w:tentative="0">
      <w:start w:val="1"/>
      <w:numFmt w:val="decimal"/>
      <w:suff w:val="nothing"/>
      <w:lvlText w:val="%1）"/>
      <w:lvlJc w:val="left"/>
      <w:pPr>
        <w:ind w:left="300" w:leftChars="0" w:firstLine="0" w:firstLineChars="0"/>
      </w:pPr>
    </w:lvl>
  </w:abstractNum>
  <w:num w:numId="1">
    <w:abstractNumId w:val="8"/>
  </w:num>
  <w:num w:numId="2">
    <w:abstractNumId w:val="5"/>
  </w:num>
  <w:num w:numId="3">
    <w:abstractNumId w:val="3"/>
  </w:num>
  <w:num w:numId="4">
    <w:abstractNumId w:val="6"/>
  </w:num>
  <w:num w:numId="5">
    <w:abstractNumId w:val="0"/>
  </w:num>
  <w:num w:numId="6">
    <w:abstractNumId w:val="4"/>
  </w:num>
  <w:num w:numId="7">
    <w:abstractNumId w:val="1"/>
  </w:num>
  <w:num w:numId="8">
    <w:abstractNumId w:val="7"/>
  </w:num>
  <w:num w:numId="9">
    <w:abstractNumId w:val="1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53252"/>
    <w:rsid w:val="20046381"/>
    <w:rsid w:val="23253252"/>
    <w:rsid w:val="379E509C"/>
    <w:rsid w:val="70AC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 w:type="paragraph" w:customStyle="1" w:styleId="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f17aee3-113e-4bf8-9e3a-f13b3e25f95a}"/>
        <w:style w:val=""/>
        <w:category>
          <w:name w:val="常规"/>
          <w:gallery w:val="placeholder"/>
        </w:category>
        <w:types>
          <w:type w:val="bbPlcHdr"/>
        </w:types>
        <w:behaviors>
          <w:behavior w:val="content"/>
        </w:behaviors>
        <w:description w:val=""/>
        <w:guid w:val="{ff17aee3-113e-4bf8-9e3a-f13b3e25f95a}"/>
      </w:docPartPr>
      <w:docPartBody>
        <w:p>
          <w:r>
            <w:rPr>
              <w:color w:val="808080"/>
            </w:rPr>
            <w:t>单击此处输入文字。</w:t>
          </w:r>
        </w:p>
      </w:docPartBody>
    </w:docPart>
    <w:docPart>
      <w:docPartPr>
        <w:name w:val="{bbfa2ae2-ca60-45ca-abb7-802c8af4d2ad}"/>
        <w:style w:val=""/>
        <w:category>
          <w:name w:val="常规"/>
          <w:gallery w:val="placeholder"/>
        </w:category>
        <w:types>
          <w:type w:val="bbPlcHdr"/>
        </w:types>
        <w:behaviors>
          <w:behavior w:val="content"/>
        </w:behaviors>
        <w:description w:val=""/>
        <w:guid w:val="{bbfa2ae2-ca60-45ca-abb7-802c8af4d2ad}"/>
      </w:docPartPr>
      <w:docPartBody>
        <w:p>
          <w:r>
            <w:rPr>
              <w:color w:val="808080"/>
            </w:rPr>
            <w:t>单击此处输入文字。</w:t>
          </w:r>
        </w:p>
      </w:docPartBody>
    </w:docPart>
    <w:docPart>
      <w:docPartPr>
        <w:name w:val="{8b14f54d-ee2e-4e76-81fb-3474c3eead83}"/>
        <w:style w:val=""/>
        <w:category>
          <w:name w:val="常规"/>
          <w:gallery w:val="placeholder"/>
        </w:category>
        <w:types>
          <w:type w:val="bbPlcHdr"/>
        </w:types>
        <w:behaviors>
          <w:behavior w:val="content"/>
        </w:behaviors>
        <w:description w:val=""/>
        <w:guid w:val="{8b14f54d-ee2e-4e76-81fb-3474c3eead83}"/>
      </w:docPartPr>
      <w:docPartBody>
        <w:p>
          <w:r>
            <w:rPr>
              <w:color w:val="808080"/>
            </w:rPr>
            <w:t>单击此处输入文字。</w:t>
          </w:r>
        </w:p>
      </w:docPartBody>
    </w:docPart>
    <w:docPart>
      <w:docPartPr>
        <w:name w:val="{869512c2-73fd-4224-a820-8444415bbae1}"/>
        <w:style w:val=""/>
        <w:category>
          <w:name w:val="常规"/>
          <w:gallery w:val="placeholder"/>
        </w:category>
        <w:types>
          <w:type w:val="bbPlcHdr"/>
        </w:types>
        <w:behaviors>
          <w:behavior w:val="content"/>
        </w:behaviors>
        <w:description w:val=""/>
        <w:guid w:val="{869512c2-73fd-4224-a820-8444415bbae1}"/>
      </w:docPartPr>
      <w:docPartBody>
        <w:p>
          <w:r>
            <w:rPr>
              <w:color w:val="808080"/>
            </w:rPr>
            <w:t>单击此处输入文字。</w:t>
          </w:r>
        </w:p>
      </w:docPartBody>
    </w:docPart>
    <w:docPart>
      <w:docPartPr>
        <w:name w:val="{1a6d32be-f0a8-45d6-89c3-4cff6b4029c3}"/>
        <w:style w:val=""/>
        <w:category>
          <w:name w:val="常规"/>
          <w:gallery w:val="placeholder"/>
        </w:category>
        <w:types>
          <w:type w:val="bbPlcHdr"/>
        </w:types>
        <w:behaviors>
          <w:behavior w:val="content"/>
        </w:behaviors>
        <w:description w:val=""/>
        <w:guid w:val="{1a6d32be-f0a8-45d6-89c3-4cff6b4029c3}"/>
      </w:docPartPr>
      <w:docPartBody>
        <w:p>
          <w:r>
            <w:rPr>
              <w:color w:val="808080"/>
            </w:rPr>
            <w:t>单击此处输入文字。</w:t>
          </w:r>
        </w:p>
      </w:docPartBody>
    </w:docPart>
    <w:docPart>
      <w:docPartPr>
        <w:name w:val="{788b0fae-1933-4db9-8ea9-156069aa6dce}"/>
        <w:style w:val=""/>
        <w:category>
          <w:name w:val="常规"/>
          <w:gallery w:val="placeholder"/>
        </w:category>
        <w:types>
          <w:type w:val="bbPlcHdr"/>
        </w:types>
        <w:behaviors>
          <w:behavior w:val="content"/>
        </w:behaviors>
        <w:description w:val=""/>
        <w:guid w:val="{788b0fae-1933-4db9-8ea9-156069aa6dce}"/>
      </w:docPartPr>
      <w:docPartBody>
        <w:p>
          <w:r>
            <w:rPr>
              <w:color w:val="808080"/>
            </w:rPr>
            <w:t>单击此处输入文字。</w:t>
          </w:r>
        </w:p>
      </w:docPartBody>
    </w:docPart>
    <w:docPart>
      <w:docPartPr>
        <w:name w:val="{d3539373-b29e-4134-a155-810b309f98eb}"/>
        <w:style w:val=""/>
        <w:category>
          <w:name w:val="常规"/>
          <w:gallery w:val="placeholder"/>
        </w:category>
        <w:types>
          <w:type w:val="bbPlcHdr"/>
        </w:types>
        <w:behaviors>
          <w:behavior w:val="content"/>
        </w:behaviors>
        <w:description w:val=""/>
        <w:guid w:val="{d3539373-b29e-4134-a155-810b309f98eb}"/>
      </w:docPartPr>
      <w:docPartBody>
        <w:p>
          <w:r>
            <w:rPr>
              <w:color w:val="808080"/>
            </w:rPr>
            <w:t>单击此处输入文字。</w:t>
          </w:r>
        </w:p>
      </w:docPartBody>
    </w:docPart>
    <w:docPart>
      <w:docPartPr>
        <w:name w:val="{a7820f16-6177-436f-bc40-0ac3cec0c740}"/>
        <w:style w:val=""/>
        <w:category>
          <w:name w:val="常规"/>
          <w:gallery w:val="placeholder"/>
        </w:category>
        <w:types>
          <w:type w:val="bbPlcHdr"/>
        </w:types>
        <w:behaviors>
          <w:behavior w:val="content"/>
        </w:behaviors>
        <w:description w:val=""/>
        <w:guid w:val="{a7820f16-6177-436f-bc40-0ac3cec0c740}"/>
      </w:docPartPr>
      <w:docPartBody>
        <w:p>
          <w:r>
            <w:rPr>
              <w:color w:val="808080"/>
            </w:rPr>
            <w:t>单击此处输入文字。</w:t>
          </w:r>
        </w:p>
      </w:docPartBody>
    </w:docPart>
    <w:docPart>
      <w:docPartPr>
        <w:name w:val="{621170c1-b6ef-4d2b-9333-518dbe929816}"/>
        <w:style w:val=""/>
        <w:category>
          <w:name w:val="常规"/>
          <w:gallery w:val="placeholder"/>
        </w:category>
        <w:types>
          <w:type w:val="bbPlcHdr"/>
        </w:types>
        <w:behaviors>
          <w:behavior w:val="content"/>
        </w:behaviors>
        <w:description w:val=""/>
        <w:guid w:val="{621170c1-b6ef-4d2b-9333-518dbe929816}"/>
      </w:docPartPr>
      <w:docPartBody>
        <w:p>
          <w:r>
            <w:rPr>
              <w:color w:val="808080"/>
            </w:rPr>
            <w:t>单击此处输入文字。</w:t>
          </w:r>
        </w:p>
      </w:docPartBody>
    </w:docPart>
    <w:docPart>
      <w:docPartPr>
        <w:name w:val="{442ef4c4-fd55-4ffe-8298-bc63a277b346}"/>
        <w:style w:val=""/>
        <w:category>
          <w:name w:val="常规"/>
          <w:gallery w:val="placeholder"/>
        </w:category>
        <w:types>
          <w:type w:val="bbPlcHdr"/>
        </w:types>
        <w:behaviors>
          <w:behavior w:val="content"/>
        </w:behaviors>
        <w:description w:val=""/>
        <w:guid w:val="{442ef4c4-fd55-4ffe-8298-bc63a277b346}"/>
      </w:docPartPr>
      <w:docPartBody>
        <w:p>
          <w:r>
            <w:rPr>
              <w:color w:val="808080"/>
            </w:rPr>
            <w:t>单击此处输入文字。</w:t>
          </w:r>
        </w:p>
      </w:docPartBody>
    </w:docPart>
    <w:docPart>
      <w:docPartPr>
        <w:name w:val="{1cfc8184-34a4-480d-9522-3fe124821eed}"/>
        <w:style w:val=""/>
        <w:category>
          <w:name w:val="常规"/>
          <w:gallery w:val="placeholder"/>
        </w:category>
        <w:types>
          <w:type w:val="bbPlcHdr"/>
        </w:types>
        <w:behaviors>
          <w:behavior w:val="content"/>
        </w:behaviors>
        <w:description w:val=""/>
        <w:guid w:val="{1cfc8184-34a4-480d-9522-3fe124821eed}"/>
      </w:docPartPr>
      <w:docPartBody>
        <w:p>
          <w:r>
            <w:rPr>
              <w:color w:val="808080"/>
            </w:rPr>
            <w:t>单击此处输入文字。</w:t>
          </w:r>
        </w:p>
      </w:docPartBody>
    </w:docPart>
    <w:docPart>
      <w:docPartPr>
        <w:name w:val="{e7215871-e319-43f8-b2f7-90ac9311e907}"/>
        <w:style w:val=""/>
        <w:category>
          <w:name w:val="常规"/>
          <w:gallery w:val="placeholder"/>
        </w:category>
        <w:types>
          <w:type w:val="bbPlcHdr"/>
        </w:types>
        <w:behaviors>
          <w:behavior w:val="content"/>
        </w:behaviors>
        <w:description w:val=""/>
        <w:guid w:val="{e7215871-e319-43f8-b2f7-90ac9311e907}"/>
      </w:docPartPr>
      <w:docPartBody>
        <w:p>
          <w:r>
            <w:rPr>
              <w:color w:val="808080"/>
            </w:rPr>
            <w:t>单击此处输入文字。</w:t>
          </w:r>
        </w:p>
      </w:docPartBody>
    </w:docPart>
    <w:docPart>
      <w:docPartPr>
        <w:name w:val="{87517e7c-0dc6-40ca-b943-3b2e218a37ce}"/>
        <w:style w:val=""/>
        <w:category>
          <w:name w:val="常规"/>
          <w:gallery w:val="placeholder"/>
        </w:category>
        <w:types>
          <w:type w:val="bbPlcHdr"/>
        </w:types>
        <w:behaviors>
          <w:behavior w:val="content"/>
        </w:behaviors>
        <w:description w:val=""/>
        <w:guid w:val="{87517e7c-0dc6-40ca-b943-3b2e218a37ce}"/>
      </w:docPartPr>
      <w:docPartBody>
        <w:p>
          <w:r>
            <w:rPr>
              <w:color w:val="808080"/>
            </w:rPr>
            <w:t>单击此处输入文字。</w:t>
          </w:r>
        </w:p>
      </w:docPartBody>
    </w:docPart>
    <w:docPart>
      <w:docPartPr>
        <w:name w:val="{42f3cdb2-be19-4943-bf0d-2319775fe7f6}"/>
        <w:style w:val=""/>
        <w:category>
          <w:name w:val="常规"/>
          <w:gallery w:val="placeholder"/>
        </w:category>
        <w:types>
          <w:type w:val="bbPlcHdr"/>
        </w:types>
        <w:behaviors>
          <w:behavior w:val="content"/>
        </w:behaviors>
        <w:description w:val=""/>
        <w:guid w:val="{42f3cdb2-be19-4943-bf0d-2319775fe7f6}"/>
      </w:docPartPr>
      <w:docPartBody>
        <w:p>
          <w:r>
            <w:rPr>
              <w:color w:val="808080"/>
            </w:rPr>
            <w:t>单击此处输入文字。</w:t>
          </w:r>
        </w:p>
      </w:docPartBody>
    </w:docPart>
    <w:docPart>
      <w:docPartPr>
        <w:name w:val="{0f1bf542-73fb-45d9-976a-25384d091146}"/>
        <w:style w:val=""/>
        <w:category>
          <w:name w:val="常规"/>
          <w:gallery w:val="placeholder"/>
        </w:category>
        <w:types>
          <w:type w:val="bbPlcHdr"/>
        </w:types>
        <w:behaviors>
          <w:behavior w:val="content"/>
        </w:behaviors>
        <w:description w:val=""/>
        <w:guid w:val="{0f1bf542-73fb-45d9-976a-25384d091146}"/>
      </w:docPartPr>
      <w:docPartBody>
        <w:p>
          <w:r>
            <w:rPr>
              <w:color w:val="808080"/>
            </w:rPr>
            <w:t>单击此处输入文字。</w:t>
          </w:r>
        </w:p>
      </w:docPartBody>
    </w:docPart>
    <w:docPart>
      <w:docPartPr>
        <w:name w:val="{27b2b2d0-e79c-4016-8224-e7bd198a2a9a}"/>
        <w:style w:val=""/>
        <w:category>
          <w:name w:val="常规"/>
          <w:gallery w:val="placeholder"/>
        </w:category>
        <w:types>
          <w:type w:val="bbPlcHdr"/>
        </w:types>
        <w:behaviors>
          <w:behavior w:val="content"/>
        </w:behaviors>
        <w:description w:val=""/>
        <w:guid w:val="{27b2b2d0-e79c-4016-8224-e7bd198a2a9a}"/>
      </w:docPartPr>
      <w:docPartBody>
        <w:p>
          <w:r>
            <w:rPr>
              <w:color w:val="808080"/>
            </w:rPr>
            <w:t>单击此处输入文字。</w:t>
          </w:r>
        </w:p>
      </w:docPartBody>
    </w:docPart>
    <w:docPart>
      <w:docPartPr>
        <w:name w:val="{9c44ba3e-79c6-4614-a12f-1fd487dd0825}"/>
        <w:style w:val=""/>
        <w:category>
          <w:name w:val="常规"/>
          <w:gallery w:val="placeholder"/>
        </w:category>
        <w:types>
          <w:type w:val="bbPlcHdr"/>
        </w:types>
        <w:behaviors>
          <w:behavior w:val="content"/>
        </w:behaviors>
        <w:description w:val=""/>
        <w:guid w:val="{9c44ba3e-79c6-4614-a12f-1fd487dd0825}"/>
      </w:docPartPr>
      <w:docPartBody>
        <w:p>
          <w:r>
            <w:rPr>
              <w:color w:val="808080"/>
            </w:rPr>
            <w:t>单击此处输入文字。</w:t>
          </w:r>
        </w:p>
      </w:docPartBody>
    </w:docPart>
    <w:docPart>
      <w:docPartPr>
        <w:name w:val="{c819dfa4-f5a6-4dc5-8477-cf616f5003a8}"/>
        <w:style w:val=""/>
        <w:category>
          <w:name w:val="常规"/>
          <w:gallery w:val="placeholder"/>
        </w:category>
        <w:types>
          <w:type w:val="bbPlcHdr"/>
        </w:types>
        <w:behaviors>
          <w:behavior w:val="content"/>
        </w:behaviors>
        <w:description w:val=""/>
        <w:guid w:val="{c819dfa4-f5a6-4dc5-8477-cf616f5003a8}"/>
      </w:docPartPr>
      <w:docPartBody>
        <w:p>
          <w:r>
            <w:rPr>
              <w:color w:val="808080"/>
            </w:rPr>
            <w:t>单击此处输入文字。</w:t>
          </w:r>
        </w:p>
      </w:docPartBody>
    </w:docPart>
    <w:docPart>
      <w:docPartPr>
        <w:name w:val="{129d8d3e-3e5b-4352-89eb-42542991a362}"/>
        <w:style w:val=""/>
        <w:category>
          <w:name w:val="常规"/>
          <w:gallery w:val="placeholder"/>
        </w:category>
        <w:types>
          <w:type w:val="bbPlcHdr"/>
        </w:types>
        <w:behaviors>
          <w:behavior w:val="content"/>
        </w:behaviors>
        <w:description w:val=""/>
        <w:guid w:val="{129d8d3e-3e5b-4352-89eb-42542991a362}"/>
      </w:docPartPr>
      <w:docPartBody>
        <w:p>
          <w:r>
            <w:rPr>
              <w:color w:val="808080"/>
            </w:rPr>
            <w:t>单击此处输入文字。</w:t>
          </w:r>
        </w:p>
      </w:docPartBody>
    </w:docPart>
    <w:docPart>
      <w:docPartPr>
        <w:name w:val="{16536205-b81b-44ce-9614-7a43924ecf1c}"/>
        <w:style w:val=""/>
        <w:category>
          <w:name w:val="常规"/>
          <w:gallery w:val="placeholder"/>
        </w:category>
        <w:types>
          <w:type w:val="bbPlcHdr"/>
        </w:types>
        <w:behaviors>
          <w:behavior w:val="content"/>
        </w:behaviors>
        <w:description w:val=""/>
        <w:guid w:val="{16536205-b81b-44ce-9614-7a43924ecf1c}"/>
      </w:docPartPr>
      <w:docPartBody>
        <w:p>
          <w:r>
            <w:rPr>
              <w:color w:val="808080"/>
            </w:rPr>
            <w:t>单击此处输入文字。</w:t>
          </w:r>
        </w:p>
      </w:docPartBody>
    </w:docPart>
    <w:docPart>
      <w:docPartPr>
        <w:name w:val="{b901b285-aff2-4a25-91dc-74b7abb75795}"/>
        <w:style w:val=""/>
        <w:category>
          <w:name w:val="常规"/>
          <w:gallery w:val="placeholder"/>
        </w:category>
        <w:types>
          <w:type w:val="bbPlcHdr"/>
        </w:types>
        <w:behaviors>
          <w:behavior w:val="content"/>
        </w:behaviors>
        <w:description w:val=""/>
        <w:guid w:val="{b901b285-aff2-4a25-91dc-74b7abb7579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2018-11-22T09:31:00Z</dcterms:created>
  <dc:creator>Administrator</dc:creator>
  <cp:lastModifiedBy>Administrator</cp:lastModifiedBy>
  <dcterms:modified xsi:type="dcterms:W3CDTF">2018-11-23T12:46:40Z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