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2"/>
          <w:szCs w:val="32"/>
        </w:rPr>
        <w:t xml:space="preserve">SUBSTRATE — SKYWHALE HUB</w:t>
      </w:r>
    </w:p>
    <w:p>
      <w:pPr>
        <w:spacing w:after="400"/>
        <w:jc w:val="center"/>
      </w:pPr>
      <w:r>
        <w:rPr>
          <w:rFonts w:ascii="Arial" w:cs="Arial" w:eastAsia="Arial" w:hAnsi="Arial"/>
          <w:color w:val="666666"/>
          <w:sz w:val="24"/>
          <w:szCs w:val="24"/>
        </w:rPr>
        <w:t xml:space="preserve">Compiled Reference Document — V2.2</w:t>
      </w:r>
    </w:p>
    <w:p>
      <w:pPr>
        <w:spacing w:after="150"/>
      </w:pPr>
      <w:r>
        <w:rPr>
          <w:rFonts w:ascii="Arial" w:cs="Arial" w:eastAsia="Arial" w:hAnsi="Arial"/>
          <w:sz w:val="22"/>
          <w:szCs w:val="22"/>
        </w:rPr>
        <w:t xml:space="preserve">This document collects all established material on skywhale biology, ecology, reproduction, and behavior. The skywhales are a distinct aerial megafauna lineage operating in a narrow high-wind band between the terminator and the deposition zone. They are ecologically isolated from all other surface and aerial fauna. For tower-local balloon fauna and airspace ecology, see substrate_tower_lifecycle.docx Section 10.7.2. For ground-based fauna, see substrate_fauna_hub.docx.</w:t>
      </w:r>
    </w:p>
    <w:p>
      <w:pPr>
        <w:pBdr>
          <w:bottom w:val="single" w:color="CCCCCC" w:sz="1" w:space="5"/>
        </w:pBdr>
        <w:spacing w:before="200" w:after="200"/>
      </w:pPr>
      <w:r>
        <w:rPr>
          <w:rFonts w:ascii="Arial" w:cs="Arial" w:eastAsia="Arial" w:hAnsi="Arial"/>
          <w:sz w:val="22"/>
          <w:szCs w:val="22"/>
        </w:rPr>
        <w:t xml:space="preserve"/>
      </w:r>
    </w:p>
    <w:p>
      <w:pPr>
        <w:pStyle w:val="Heading1"/>
        <w:spacing w:before="400" w:after="200"/>
      </w:pPr>
      <w:r>
        <w:rPr>
          <w:rFonts w:ascii="Arial" w:cs="Arial" w:eastAsia="Arial" w:hAnsi="Arial"/>
          <w:b/>
          <w:bCs/>
          <w:sz w:val="28"/>
          <w:szCs w:val="28"/>
        </w:rPr>
        <w:t xml:space="preserve">1. OVERVIEW AND HABITAT</w:t>
      </w:r>
    </w:p>
    <w:p>
      <w:pPr>
        <w:pStyle w:val="Heading2"/>
        <w:spacing w:before="300" w:after="150"/>
      </w:pPr>
      <w:r>
        <w:rPr>
          <w:rFonts w:ascii="Arial" w:cs="Arial" w:eastAsia="Arial" w:hAnsi="Arial"/>
          <w:b/>
          <w:bCs/>
          <w:sz w:val="24"/>
          <w:szCs w:val="24"/>
        </w:rPr>
        <w:t xml:space="preserve">1.1 Geographic Range</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The skywhales occupy a narrow latitudinal band between the terminator and the deposition zone, on the day-ward side. They operate as close to the terminator as their propulsion systems can hold station against the katabatic wind. The night-ward boundary is set by propulsion limits: the wind is too strong to hold station. The day-ward boundary is set by two factors: declining particulate density (less food) and disappearance of the lightning safety net.</w:t>
      </w:r>
    </w:p>
    <w:p>
      <w:pPr>
        <w:spacing w:after="150"/>
      </w:pPr>
      <w:r>
        <w:rPr>
          <w:rFonts w:ascii="Arial" w:cs="Arial" w:eastAsia="Arial" w:hAnsi="Arial"/>
          <w:sz w:val="22"/>
          <w:szCs w:val="22"/>
        </w:rPr>
        <w:t xml:space="preserve">The planetary environment is static — tidally locked, no seasons, no weather variation. The wind speed at any location is identical for billions of years. The whales’ operating band is fixed. Their niche is as permanent as the geography.</w:t>
      </w:r>
    </w:p>
    <w:p>
      <w:pPr>
        <w:pStyle w:val="Heading2"/>
        <w:spacing w:before="300" w:after="150"/>
      </w:pPr>
      <w:r>
        <w:rPr>
          <w:rFonts w:ascii="Arial" w:cs="Arial" w:eastAsia="Arial" w:hAnsi="Arial"/>
          <w:b/>
          <w:bCs/>
          <w:sz w:val="24"/>
          <w:szCs w:val="24"/>
        </w:rPr>
        <w:t xml:space="preserve">1.2 Ecological Isolation</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The skywhale is biologically isolated. No predators, no parasites, no competitors. The wind between the terminator and the deposition zone is a biological desert with whales in it.</w:t>
      </w:r>
    </w:p>
    <w:p>
      <w:pPr>
        <w:spacing w:after="150"/>
      </w:pPr>
      <w:r>
        <w:rPr>
          <w:rFonts w:ascii="Arial" w:cs="Arial" w:eastAsia="Arial" w:hAnsi="Arial"/>
          <w:sz w:val="22"/>
          <w:szCs w:val="22"/>
        </w:rPr>
        <w:t xml:space="preserve">No organism in the aerial ecosystem can reach the whales. Small balloon fauna cannot hold station in the high-wind band — they operate at or day-ward of the deposition zone where conditions are gentler. The two aerial ecosystems are geographically separated by wind speed. Nothing interacts with the whales because nothing else can survive where the whales live.</w:t>
      </w:r>
    </w:p>
    <w:p>
      <w:pPr>
        <w:spacing w:after="150"/>
      </w:pPr>
      <w:r>
        <w:rPr>
          <w:rFonts w:ascii="Arial" w:cs="Arial" w:eastAsia="Arial" w:hAnsi="Arial"/>
          <w:sz w:val="22"/>
          <w:szCs w:val="22"/>
        </w:rPr>
        <w:t xml:space="preserve">The whale’s interior is essentially sterile — sealed by the amorph membrane, with particulates captured in the aerogel walls before reaching the interior. The only infection vector would be whale-to-whale contact during library exchange.</w:t>
      </w:r>
    </w:p>
    <w:p>
      <w:pPr>
        <w:pStyle w:val="Heading2"/>
        <w:spacing w:before="300" w:after="150"/>
      </w:pPr>
      <w:r>
        <w:rPr>
          <w:rFonts w:ascii="Arial" w:cs="Arial" w:eastAsia="Arial" w:hAnsi="Arial"/>
          <w:b/>
          <w:bCs/>
          <w:sz w:val="24"/>
          <w:szCs w:val="24"/>
        </w:rPr>
        <w:t xml:space="preserve">1.3 Relationship with Towers</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The skywhales and the towers do not compete. At the whales’ operating longitudes, nothing is precipitating out of the katabatic wind. The airborne particulates are still fully suspended. Any food or energy above the towers is not usable by the towers. The towers have no more reason to respond to the whales than a tree has reason to respond to a bird eating insects above its canopy.</w:t>
      </w:r>
    </w:p>
    <w:p>
      <w:pPr>
        <w:spacing w:after="150"/>
      </w:pPr>
      <w:r>
        <w:rPr>
          <w:rFonts w:ascii="Arial" w:cs="Arial" w:eastAsia="Arial" w:hAnsi="Arial"/>
          <w:sz w:val="22"/>
          <w:szCs w:val="22"/>
        </w:rPr>
        <w:t xml:space="preserve">The whales do not block energy: the star is near the horizon and the whales are above the towers, casting no significant shadow. The whales do not interfere with network control systems. The whales do not compete for root-network resources. Ecologically, the two lineages are invisible to each other. Two expressions of the same aerogel-amorph mutualism — one grounded, one floating — occupying completely separate niches.</w:t>
      </w:r>
    </w:p>
    <w:p>
      <w:pPr>
        <w:pBdr>
          <w:left w:val="single" w:color="999999" w:sz="3" w:space="10"/>
        </w:pBdr>
        <w:spacing w:after="150"/>
        <w:ind w:left="720"/>
      </w:pPr>
      <w:r>
        <w:rPr>
          <w:rFonts w:ascii="Arial" w:cs="Arial" w:eastAsia="Arial" w:hAnsi="Arial"/>
          <w:b/>
          <w:bCs/>
          <w:i/>
          <w:iCs/>
          <w:sz w:val="22"/>
          <w:szCs w:val="22"/>
        </w:rPr>
        <w:t xml:space="preserve">Note: </w:t>
      </w:r>
      <w:r>
        <w:rPr>
          <w:rFonts w:ascii="Arial" w:cs="Arial" w:eastAsia="Arial" w:hAnsi="Arial"/>
          <w:i/>
          <w:iCs/>
          <w:sz w:val="22"/>
          <w:szCs w:val="22"/>
        </w:rPr>
        <w:t xml:space="preserve">This supersedes the earlier model in which towers used maser emission as an anti-skywhale weapon. That model assumed competition for airborne particulates. The competition does not exist. No adversarial relationship, no weapon needed.</w:t>
      </w:r>
    </w:p>
    <w:p>
      <w:pPr>
        <w:pBdr>
          <w:bottom w:val="single" w:color="CCCCCC" w:sz="1" w:space="5"/>
        </w:pBdr>
        <w:spacing w:before="200" w:after="200"/>
      </w:pPr>
      <w:r>
        <w:rPr>
          <w:rFonts w:ascii="Arial" w:cs="Arial" w:eastAsia="Arial" w:hAnsi="Arial"/>
          <w:sz w:val="22"/>
          <w:szCs w:val="22"/>
        </w:rPr>
        <w:t xml:space="preserve"/>
      </w:r>
    </w:p>
    <w:p>
      <w:pPr>
        <w:pStyle w:val="Heading1"/>
        <w:spacing w:before="400" w:after="200"/>
      </w:pPr>
      <w:r>
        <w:rPr>
          <w:rFonts w:ascii="Arial" w:cs="Arial" w:eastAsia="Arial" w:hAnsi="Arial"/>
          <w:b/>
          <w:bCs/>
          <w:sz w:val="28"/>
          <w:szCs w:val="28"/>
        </w:rPr>
        <w:t xml:space="preserve">2. BODY PLAN: THE VENTURI DIRIGIBLE</w:t>
      </w:r>
    </w:p>
    <w:p>
      <w:pPr>
        <w:pStyle w:val="Heading2"/>
        <w:spacing w:before="300" w:after="150"/>
      </w:pPr>
      <w:r>
        <w:rPr>
          <w:rFonts w:ascii="Arial" w:cs="Arial" w:eastAsia="Arial" w:hAnsi="Arial"/>
          <w:b/>
          <w:bCs/>
          <w:sz w:val="24"/>
          <w:szCs w:val="24"/>
        </w:rPr>
        <w:t xml:space="preserve">2.1 Dual Organism</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The skywhale is two organisms. The aerogel core is a separate symbiotic colony — the same aerogel-building lineage that constructs the towers. The amorph membrane wraps and lines the aerogel structure. The whale lineage began as pure amorphs, was colonized by aerogel-builders, and co-evolved from there. The whale carries the aerogel colony to food; the aerogel colony feeds the whale.</w:t>
      </w:r>
    </w:p>
    <w:p>
      <w:pPr>
        <w:spacing w:after="150"/>
      </w:pPr>
      <w:r>
        <w:rPr>
          <w:rFonts w:ascii="Arial" w:cs="Arial" w:eastAsia="Arial" w:hAnsi="Arial"/>
          <w:sz w:val="22"/>
          <w:szCs w:val="22"/>
        </w:rPr>
        <w:t xml:space="preserve">The amorph membrane maintains the aerogel, repairs damage, metabolizes captured particulates, redistributes its own mass for ballast trim, and provides whatever cognition the whale possesses. The aerogel colony builds and maintains the rigid structure that makes everything else possible.</w:t>
      </w:r>
    </w:p>
    <w:p>
      <w:pPr>
        <w:pStyle w:val="Heading2"/>
        <w:spacing w:before="300" w:after="150"/>
      </w:pPr>
      <w:r>
        <w:rPr>
          <w:rFonts w:ascii="Arial" w:cs="Arial" w:eastAsia="Arial" w:hAnsi="Arial"/>
          <w:b/>
          <w:bCs/>
          <w:sz w:val="24"/>
          <w:szCs w:val="24"/>
        </w:rPr>
        <w:t xml:space="preserve">2.2 Dirigible Structure</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The skywhale is a dirigible, not a blimp. The rigid aerogel core maintains shape and provides structural integrity. Puncture damage is local, not catastrophic. Hydrogen is trapped in billions of tiny rigid pores within the aerogel walls, each an independent gas cell providing buoyancy. Loss of any number of individual cells does not collapse the whole structure.</w:t>
      </w:r>
    </w:p>
    <w:p>
      <w:pPr>
        <w:spacing w:after="150"/>
      </w:pPr>
      <w:r>
        <w:rPr>
          <w:rFonts w:ascii="Arial" w:cs="Arial" w:eastAsia="Arial" w:hAnsi="Arial"/>
          <w:sz w:val="22"/>
          <w:szCs w:val="22"/>
        </w:rPr>
        <w:t xml:space="preserve">The aerogel is not uniform. Dense structural struts run through the body like ribs or a truss network, carrying aerodynamic loads — bending, shear, torsion from turbulence and maneuvering. The matrix between struts is optimized for porosity and particle capture, not strength. Same material, different density, different function.</w:t>
      </w:r>
    </w:p>
    <w:p>
      <w:pPr>
        <w:pStyle w:val="Heading2"/>
        <w:spacing w:before="300" w:after="150"/>
      </w:pPr>
      <w:r>
        <w:rPr>
          <w:rFonts w:ascii="Arial" w:cs="Arial" w:eastAsia="Arial" w:hAnsi="Arial"/>
          <w:b/>
          <w:bCs/>
          <w:sz w:val="24"/>
          <w:szCs w:val="24"/>
        </w:rPr>
        <w:t xml:space="preserve">2.3 The Venturi Duct</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The whale’s body is a hollow tube, open at both ends. The duct narrows in the middle — a venturi throat. Wind enters the front, accelerates through the throat, exits the back. The pressure drop at the throat pulls air laterally through the porous aerogel walls from outside.</w:t>
      </w:r>
    </w:p>
    <w:p>
      <w:pPr>
        <w:spacing w:after="150"/>
      </w:pPr>
      <w:r>
        <w:rPr>
          <w:rFonts w:ascii="Arial" w:cs="Arial" w:eastAsia="Arial" w:hAnsi="Arial"/>
          <w:sz w:val="22"/>
          <w:szCs w:val="22"/>
        </w:rPr>
        <w:t xml:space="preserve">The whale has two airflows. The main through-flow passes unobstructed through the hollow center — minimal drag. The feeding flow is drawn perpendicular through the aerogel walls by the venturi pressure differential. Particulates stick in the matrix. Clean air enters the low-pressure interior.</w:t>
      </w:r>
    </w:p>
    <w:p>
      <w:pPr>
        <w:spacing w:after="150"/>
      </w:pPr>
      <w:r>
        <w:rPr>
          <w:rFonts w:ascii="Arial" w:cs="Arial" w:eastAsia="Arial" w:hAnsi="Arial"/>
          <w:sz w:val="22"/>
          <w:szCs w:val="22"/>
        </w:rPr>
        <w:t xml:space="preserve">The venturi design nearly eliminates the drag problem. A solid aerogel body blocking the full wind cross-section would absorb enormous momentum requiring equally enormous propulsion to counteract. The ducted body lets most wind pass through without obstruction. Drag is reduced to skin friction on the duct surfaces plus the venturi constriction cost. The whale’s propulsion system only needs to counteract this residual drag, not the full particulate-stream momentum.</w:t>
      </w:r>
    </w:p>
    <w:p>
      <w:pPr>
        <w:spacing w:after="150"/>
      </w:pPr>
      <w:r>
        <w:rPr>
          <w:rFonts w:ascii="Arial" w:cs="Arial" w:eastAsia="Arial" w:hAnsi="Arial"/>
          <w:sz w:val="22"/>
          <w:szCs w:val="22"/>
        </w:rPr>
        <w:t xml:space="preserve">Feeding is passive. The whale does not push air through its body. The venturi sucks air through its body. The faster the wind, the stronger the pressure differential, the more air pulled through the walls, the more food captured. The wind feeds it automatically. The whale just holds position and exists.</w:t>
      </w:r>
    </w:p>
    <w:p>
      <w:pPr>
        <w:pStyle w:val="Heading2"/>
        <w:spacing w:before="300" w:after="150"/>
      </w:pPr>
      <w:r>
        <w:rPr>
          <w:rFonts w:ascii="Arial" w:cs="Arial" w:eastAsia="Arial" w:hAnsi="Arial"/>
          <w:b/>
          <w:bCs/>
          <w:sz w:val="24"/>
          <w:szCs w:val="24"/>
        </w:rPr>
        <w:t xml:space="preserve">2.4 Predator Immunity</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The skywhale has no predators. Not because it evolved defenses, but because its body plan is intrinsically unappetizing. The aerogel core is indigestible mineral. The hydrogen filling the pores is metabolic waste — the one substance every organism on the planet is actively excreting. The only edible part is the thin amorph membrane, and reaching it requires breaching a body that is structurally rigid, electrically charged, and filled with the silicon equivalent of excrement.</w:t>
      </w:r>
    </w:p>
    <w:p>
      <w:pPr>
        <w:pBdr>
          <w:left w:val="single" w:color="999999" w:sz="3" w:space="10"/>
        </w:pBdr>
        <w:spacing w:after="150"/>
        <w:ind w:left="720"/>
      </w:pPr>
      <w:r>
        <w:rPr>
          <w:rFonts w:ascii="Arial" w:cs="Arial" w:eastAsia="Arial" w:hAnsi="Arial"/>
          <w:b/>
          <w:bCs/>
          <w:i/>
          <w:iCs/>
          <w:sz w:val="22"/>
          <w:szCs w:val="22"/>
        </w:rPr>
        <w:t xml:space="preserve">Note: </w:t>
      </w:r>
      <w:r>
        <w:rPr>
          <w:rFonts w:ascii="Arial" w:cs="Arial" w:eastAsia="Arial" w:hAnsi="Arial"/>
          <w:i/>
          <w:iCs/>
          <w:sz w:val="22"/>
          <w:szCs w:val="22"/>
        </w:rPr>
        <w:t xml:space="preserve">The skywhale’s body is, in the most literal sense, full of shit. This is its primary defense.</w:t>
      </w:r>
    </w:p>
    <w:p>
      <w:pPr>
        <w:pBdr>
          <w:bottom w:val="single" w:color="CCCCCC" w:sz="1" w:space="5"/>
        </w:pBdr>
        <w:spacing w:before="200" w:after="200"/>
      </w:pPr>
      <w:r>
        <w:rPr>
          <w:rFonts w:ascii="Arial" w:cs="Arial" w:eastAsia="Arial" w:hAnsi="Arial"/>
          <w:sz w:val="22"/>
          <w:szCs w:val="22"/>
        </w:rPr>
        <w:t xml:space="preserve"/>
      </w:r>
    </w:p>
    <w:p>
      <w:pPr>
        <w:pStyle w:val="Heading1"/>
        <w:spacing w:before="400" w:after="200"/>
      </w:pPr>
      <w:r>
        <w:rPr>
          <w:rFonts w:ascii="Arial" w:cs="Arial" w:eastAsia="Arial" w:hAnsi="Arial"/>
          <w:b/>
          <w:bCs/>
          <w:sz w:val="28"/>
          <w:szCs w:val="28"/>
        </w:rPr>
        <w:t xml:space="preserve">3. ENERGY SYSTEMS</w:t>
      </w:r>
    </w:p>
    <w:p>
      <w:pPr>
        <w:pStyle w:val="Heading2"/>
        <w:spacing w:before="300" w:after="150"/>
      </w:pPr>
      <w:r>
        <w:rPr>
          <w:rFonts w:ascii="Arial" w:cs="Arial" w:eastAsia="Arial" w:hAnsi="Arial"/>
          <w:b/>
          <w:bCs/>
          <w:sz w:val="24"/>
          <w:szCs w:val="24"/>
        </w:rPr>
        <w:t xml:space="preserve">3.1 The Duct Turbine</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The interior of the duct is lined with mechanical flaps that can extract kinetic energy from the through-flow — a biological ducted wind turbine with variable blade pitch. Ducted turbines can exceed the Betz limit of a bare rotor because the duct concentrates flow through the harvesting plane.</w:t>
      </w:r>
    </w:p>
    <w:p>
      <w:pPr>
        <w:spacing w:after="150"/>
      </w:pPr>
      <w:r>
        <w:rPr>
          <w:rFonts w:ascii="Arial" w:cs="Arial" w:eastAsia="Arial" w:hAnsi="Arial"/>
          <w:sz w:val="22"/>
          <w:szCs w:val="22"/>
        </w:rPr>
        <w:t xml:space="preserve">Energy harvesting trades against feeding efficiency. Stiffer flaps extract more energy but slow the through-flow, weakening the venturi effect and reducing feeding rate. Relaxed flaps maximize venturi and feeding but harvest no energy. The tradeoff is tunable in real time by adjusting flap resistance.</w:t>
      </w:r>
    </w:p>
    <w:p>
      <w:pPr>
        <w:pStyle w:val="Heading2"/>
        <w:spacing w:before="300" w:after="150"/>
      </w:pPr>
      <w:r>
        <w:rPr>
          <w:rFonts w:ascii="Arial" w:cs="Arial" w:eastAsia="Arial" w:hAnsi="Arial"/>
          <w:b/>
          <w:bCs/>
          <w:sz w:val="24"/>
          <w:szCs w:val="24"/>
        </w:rPr>
        <w:t xml:space="preserve">3.2 The Body as Battery</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Energy harvested from the airflow is stored as electrical charge in the aerogel body itself. The semiconductor aerogel with its enormous internal surface area is a massive capacitor. The amorph membrane also holds charge. The entire body is the battery. No separate energy-storage organ is needed.</w:t>
      </w:r>
    </w:p>
    <w:p>
      <w:pPr>
        <w:pStyle w:val="Heading2"/>
        <w:spacing w:before="300" w:after="150"/>
      </w:pPr>
      <w:r>
        <w:rPr>
          <w:rFonts w:ascii="Arial" w:cs="Arial" w:eastAsia="Arial" w:hAnsi="Arial"/>
          <w:b/>
          <w:bCs/>
          <w:sz w:val="24"/>
          <w:szCs w:val="24"/>
        </w:rPr>
        <w:t xml:space="preserve">3.3 The Charge-Feed Cycle</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The whale alternates between two states:</w:t>
      </w:r>
    </w:p>
    <w:p>
      <w:pPr>
        <w:spacing w:after="150"/>
      </w:pPr>
      <w:r>
        <w:rPr>
          <w:rFonts w:ascii="Arial" w:cs="Arial" w:eastAsia="Arial" w:hAnsi="Arial"/>
          <w:sz w:val="22"/>
          <w:szCs w:val="22"/>
        </w:rPr>
        <w:t xml:space="preserve">**Charge phase:** Flaps stiff, reduced feeding, energy harvested and stored. Propulsion dialed back. The whale drifts day-ward with the wind.</w:t>
      </w:r>
    </w:p>
    <w:p>
      <w:pPr>
        <w:spacing w:after="150"/>
      </w:pPr>
      <w:r>
        <w:rPr>
          <w:rFonts w:ascii="Arial" w:cs="Arial" w:eastAsia="Arial" w:hAnsi="Arial"/>
          <w:sz w:val="22"/>
          <w:szCs w:val="22"/>
        </w:rPr>
        <w:t xml:space="preserve">**Feed phase:** Flaps retracted, full venturi, maximum feeding. Battery power drives propulsion. The whale pushes night-ward into richer particulate density near the terminator.</w:t>
      </w:r>
    </w:p>
    <w:p>
      <w:pPr>
        <w:spacing w:after="150"/>
      </w:pPr>
      <w:r>
        <w:rPr>
          <w:rFonts w:ascii="Arial" w:cs="Arial" w:eastAsia="Arial" w:hAnsi="Arial"/>
          <w:sz w:val="22"/>
          <w:szCs w:val="22"/>
        </w:rPr>
        <w:t xml:space="preserve">The whale oscillates in a sawtooth pattern: night-ward sprint on battery power (feeding), day-ward drift on wind power (charging). Average position stationary over time. A flock of whales at different points in their charge-discharge cycle appears as a slow-motion standing wave — individuals in constant motion, flock as a whole stationary.</w:t>
      </w:r>
    </w:p>
    <w:p>
      <w:pPr>
        <w:pStyle w:val="Heading2"/>
        <w:spacing w:before="300" w:after="150"/>
      </w:pPr>
      <w:r>
        <w:rPr>
          <w:rFonts w:ascii="Arial" w:cs="Arial" w:eastAsia="Arial" w:hAnsi="Arial"/>
          <w:b/>
          <w:bCs/>
          <w:sz w:val="24"/>
          <w:szCs w:val="24"/>
        </w:rPr>
        <w:t xml:space="preserve">3.4 Lightning as Failsafe</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In this atmosphere, hydrogen cannot oxidize — there is no oxygen. A lightning strike through a hydrogen-filled aerogel body is a current pulse that damages struts along the discharge path and scrambles the membrane locally. It hurts. It is not catastrophic. No fireball, no explosion. Just a wound that needs repair.</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Lightning provides a passive survival failsafe. A healthy, well-fed whale maintains body charge from its energy-harvesting flaps. A charged body is at uniform electrical potential — uninteresting to lightning compared to grounded towers nearby. A whale in trouble — damaged propulsion, can’t feed, drifting day-ward — depletes its charge. As charge drops, the whale becomes increasingly attractive to lightning. Strikes begin hitting it. Each strike is a massive energy injection: free power to repair damage, run propulsion, push back toward feeding ground.</w:t>
      </w:r>
    </w:p>
    <w:p>
      <w:pPr>
        <w:spacing w:after="150"/>
      </w:pPr>
      <w:r>
        <w:rPr>
          <w:rFonts w:ascii="Arial" w:cs="Arial" w:eastAsia="Arial" w:hAnsi="Arial"/>
          <w:sz w:val="22"/>
          <w:szCs w:val="22"/>
        </w:rPr>
        <w:t xml:space="preserve">The worse things get, the more lightning the whale attracts, the more emergency power it receives. Negative feedback loop. Self-correcting. The only failure mode is drifting so far day-ward that the whale passes beyond both the feeding zone and the lightning zone simultaneously. Then there is no food and no failsafe. The whale starves.</w:t>
      </w:r>
    </w:p>
    <w:p>
      <w:pPr>
        <w:spacing w:after="150"/>
      </w:pPr>
      <w:r>
        <w:rPr>
          <w:rFonts w:ascii="Arial" w:cs="Arial" w:eastAsia="Arial" w:hAnsi="Arial"/>
          <w:sz w:val="22"/>
          <w:szCs w:val="22"/>
        </w:rPr>
        <w:t xml:space="preserve">That boundary sets the absolute day-ward limit of the skywhale range — not where propulsion fails, but where the lightning safety net disappears.</w:t>
      </w:r>
    </w:p>
    <w:p>
      <w:pPr>
        <w:pBdr>
          <w:bottom w:val="single" w:color="CCCCCC" w:sz="1" w:space="5"/>
        </w:pBdr>
        <w:spacing w:before="200" w:after="200"/>
      </w:pPr>
      <w:r>
        <w:rPr>
          <w:rFonts w:ascii="Arial" w:cs="Arial" w:eastAsia="Arial" w:hAnsi="Arial"/>
          <w:sz w:val="22"/>
          <w:szCs w:val="22"/>
        </w:rPr>
        <w:t xml:space="preserve"/>
      </w:r>
    </w:p>
    <w:p>
      <w:pPr>
        <w:pStyle w:val="Heading1"/>
        <w:spacing w:before="400" w:after="200"/>
      </w:pPr>
      <w:r>
        <w:rPr>
          <w:rFonts w:ascii="Arial" w:cs="Arial" w:eastAsia="Arial" w:hAnsi="Arial"/>
          <w:b/>
          <w:bCs/>
          <w:sz w:val="28"/>
          <w:szCs w:val="28"/>
        </w:rPr>
        <w:t xml:space="preserve">4. SCALING</w:t>
      </w:r>
    </w:p>
    <w:p>
      <w:pPr>
        <w:pStyle w:val="Heading2"/>
        <w:spacing w:before="300" w:after="150"/>
      </w:pPr>
      <w:r>
        <w:rPr>
          <w:rFonts w:ascii="Arial" w:cs="Arial" w:eastAsia="Arial" w:hAnsi="Arial"/>
          <w:b/>
          <w:bCs/>
          <w:sz w:val="24"/>
          <w:szCs w:val="24"/>
        </w:rPr>
        <w:t xml:space="preserve">4.1 Bigger Is Better</w:t>
      </w:r>
    </w:p>
    <w:p>
      <w:pPr>
        <w:spacing w:after="150"/>
      </w:pPr>
      <w:r>
        <w:rPr>
          <w:rFonts w:ascii="Arial" w:cs="Arial" w:eastAsia="Arial" w:hAnsi="Arial"/>
          <w:sz w:val="22"/>
          <w:szCs w:val="22"/>
        </w:rPr>
        <w:t xml:space="preserve">Bigger whales are better whales on almost every axis. Drag scales with frontal cross-section (L squared). Buoyancy scales with volume (L cubed). Internal feeding surface area of the aerogel matrix scales with volume, not exterior surface area. Metabolic power per unit drag improves with size. Bigger whales have proportionally more spare buoyancy, better drag-to-mass ratio, and more internal feeding surface relative to their external drag profile.</w:t>
      </w:r>
    </w:p>
    <w:p>
      <w:pPr>
        <w:pBdr>
          <w:left w:val="single" w:color="999999" w:sz="3" w:space="10"/>
        </w:pBdr>
        <w:spacing w:after="150"/>
        <w:ind w:left="720"/>
      </w:pPr>
      <w:r>
        <w:rPr>
          <w:rFonts w:ascii="Arial" w:cs="Arial" w:eastAsia="Arial" w:hAnsi="Arial"/>
          <w:b/>
          <w:bCs/>
          <w:i/>
          <w:iCs/>
          <w:sz w:val="22"/>
          <w:szCs w:val="22"/>
        </w:rPr>
        <w:t xml:space="preserve">Note: </w:t>
      </w:r>
      <w:r>
        <w:rPr>
          <w:rFonts w:ascii="Arial" w:cs="Arial" w:eastAsia="Arial" w:hAnsi="Arial"/>
          <w:i/>
          <w:iCs/>
          <w:sz w:val="22"/>
          <w:szCs w:val="22"/>
        </w:rPr>
        <w:t xml:space="preserve">Hull speed does not apply. Hull speed is a surface-wave phenomenon at a fluid boundary (ship at water-air interface). The whale is fully embedded in one fluid, like a submarine. No bow wave, no hull-speed limit. Drag regime is pure aerodynamic: skin friction and form drag scaling with velocity squared. The favorable scaling of the ducted body is real.</w:t>
      </w:r>
    </w:p>
    <w:p>
      <w:pPr>
        <w:pStyle w:val="Heading2"/>
        <w:spacing w:before="300" w:after="150"/>
      </w:pPr>
      <w:r>
        <w:rPr>
          <w:rFonts w:ascii="Arial" w:cs="Arial" w:eastAsia="Arial" w:hAnsi="Arial"/>
          <w:b/>
          <w:bCs/>
          <w:sz w:val="24"/>
          <w:szCs w:val="24"/>
        </w:rPr>
        <w:t xml:space="preserve">4.2 Size Limits</w:t>
      </w:r>
    </w:p>
    <w:p>
      <w:pPr>
        <w:spacing w:after="150"/>
      </w:pPr>
      <w:r>
        <w:rPr>
          <w:rFonts w:ascii="Arial" w:cs="Arial" w:eastAsia="Arial" w:hAnsi="Arial"/>
          <w:sz w:val="22"/>
          <w:szCs w:val="22"/>
        </w:rPr>
        <w:t xml:space="preserve">Size limits are structural: at sufficient length, aerodynamic bending moments from turbulence and gusts exceed what the aerogel strut network can survive. One bad gust snaps the body. Or buoyancy ceiling: in 1.82g, the net buoyancy per unit volume (hydrogen lift minus aerogel weight minus membrane weight) has a thinner margin than on a lower-gravity world. At some scale the structural mass required to survive aerodynamic loads consumes the buoyancy margin.</w:t>
      </w:r>
    </w:p>
    <w:p>
      <w:pPr>
        <w:spacing w:after="150"/>
      </w:pPr>
      <w:r>
        <w:rPr>
          <w:rFonts w:ascii="Arial" w:cs="Arial" w:eastAsia="Arial" w:hAnsi="Arial"/>
          <w:b/>
          <w:bCs/>
          <w:color w:val="E65100"/>
          <w:sz w:val="22"/>
          <w:szCs w:val="22"/>
        </w:rPr>
        <w:t xml:space="preserve">[OPEN] </w:t>
      </w:r>
      <w:r>
        <w:rPr>
          <w:rFonts w:ascii="Arial" w:cs="Arial" w:eastAsia="Arial" w:hAnsi="Arial"/>
          <w:sz w:val="22"/>
          <w:szCs w:val="22"/>
        </w:rPr>
        <w:t xml:space="preserve">What is the actual maximum size? Depends on aerogel density, strut architecture, and local turbulence spectrum. The high-wind band near the terminator has significant turbulence from tower wakes. A whale in smoother air could be larger than one in turbulent air, but smoother air means less food.</w:t>
      </w:r>
    </w:p>
    <w:p>
      <w:pPr>
        <w:pBdr>
          <w:bottom w:val="single" w:color="CCCCCC" w:sz="1" w:space="5"/>
        </w:pBdr>
        <w:spacing w:before="200" w:after="200"/>
      </w:pPr>
      <w:r>
        <w:rPr>
          <w:rFonts w:ascii="Arial" w:cs="Arial" w:eastAsia="Arial" w:hAnsi="Arial"/>
          <w:sz w:val="22"/>
          <w:szCs w:val="22"/>
        </w:rPr>
        <w:t xml:space="preserve"/>
      </w:r>
    </w:p>
    <w:p>
      <w:pPr>
        <w:pStyle w:val="Heading1"/>
        <w:spacing w:before="400" w:after="200"/>
      </w:pPr>
      <w:r>
        <w:rPr>
          <w:rFonts w:ascii="Arial" w:cs="Arial" w:eastAsia="Arial" w:hAnsi="Arial"/>
          <w:b/>
          <w:bCs/>
          <w:sz w:val="28"/>
          <w:szCs w:val="28"/>
        </w:rPr>
        <w:t xml:space="preserve">5. REPRODUCTION</w:t>
      </w:r>
    </w:p>
    <w:p>
      <w:pPr>
        <w:pStyle w:val="Heading2"/>
        <w:spacing w:before="300" w:after="150"/>
      </w:pPr>
      <w:r>
        <w:rPr>
          <w:rFonts w:ascii="Arial" w:cs="Arial" w:eastAsia="Arial" w:hAnsi="Arial"/>
          <w:b/>
          <w:bCs/>
          <w:sz w:val="24"/>
          <w:szCs w:val="24"/>
        </w:rPr>
        <w:t xml:space="preserve">5.1 Budding</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Any whale can bud at any time. Reproduction does not require a partner. The whale produces an offspring from its molecular library — the library is the template, not the body, and the whale retains the complete library after budding. The offspring is not a clone in the degraded-copy sense; it is a fresh expression of the parent’s full molecular catalog.</w:t>
      </w:r>
    </w:p>
    <w:p>
      <w:pPr>
        <w:pStyle w:val="Heading2"/>
        <w:spacing w:before="300" w:after="150"/>
      </w:pPr>
      <w:r>
        <w:rPr>
          <w:rFonts w:ascii="Arial" w:cs="Arial" w:eastAsia="Arial" w:hAnsi="Arial"/>
          <w:b/>
          <w:bCs/>
          <w:sz w:val="24"/>
          <w:szCs w:val="24"/>
        </w:rPr>
        <w:t xml:space="preserve">5.2 Tethered Growth</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The parent buds a blister on the membrane surface, seeded with aerogel colony. The symbiotic colony begins building the infant’s structure while still attached to the parent: aerogel lattice, hydrogen-filled pores, duct geometry. The infant grows in the parent’s duct wake, sheltered from the full force of the wind, drawing resources from the parent’s membrane.</w:t>
      </w:r>
    </w:p>
    <w:p>
      <w:pPr>
        <w:spacing w:after="150"/>
      </w:pPr>
      <w:r>
        <w:rPr>
          <w:rFonts w:ascii="Arial" w:cs="Arial" w:eastAsia="Arial" w:hAnsi="Arial"/>
          <w:sz w:val="22"/>
          <w:szCs w:val="22"/>
        </w:rPr>
        <w:t xml:space="preserve">At some point the infant’s duct reaches minimum viable size — the venturi generates enough pressure differential for feeding, the energy-harvesting flaps can match residual drag — and the infant detaches.</w:t>
      </w:r>
    </w:p>
    <w:p>
      <w:pPr>
        <w:pStyle w:val="Heading2"/>
        <w:spacing w:before="300" w:after="150"/>
      </w:pPr>
      <w:r>
        <w:rPr>
          <w:rFonts w:ascii="Arial" w:cs="Arial" w:eastAsia="Arial" w:hAnsi="Arial"/>
          <w:b/>
          <w:bCs/>
          <w:sz w:val="24"/>
          <w:szCs w:val="24"/>
        </w:rPr>
        <w:t xml:space="preserve">5.3 Reproductive Cost</w:t>
      </w:r>
    </w:p>
    <w:p>
      <w:pPr>
        <w:spacing w:after="150"/>
      </w:pPr>
      <w:r>
        <w:rPr>
          <w:rFonts w:ascii="Arial" w:cs="Arial" w:eastAsia="Arial" w:hAnsi="Arial"/>
          <w:sz w:val="22"/>
          <w:szCs w:val="22"/>
        </w:rPr>
        <w:t xml:space="preserve">Gestation is long. The infant must reach minimum viable venturi scale before it can survive independently. The parent carries extra mass and drag throughout, reducing its own station-keeping margin. Reproduction is therefore expensive: only large, well-charged, well-positioned whales can afford the drag penalty. Young or marginal whales spend everything on holding station and cannot reproduce.</w:t>
      </w:r>
    </w:p>
    <w:p>
      <w:pPr>
        <w:spacing w:after="150"/>
      </w:pPr>
      <w:r>
        <w:rPr>
          <w:rFonts w:ascii="Arial" w:cs="Arial" w:eastAsia="Arial" w:hAnsi="Arial"/>
          <w:sz w:val="22"/>
          <w:szCs w:val="22"/>
        </w:rPr>
        <w:t xml:space="preserve">Low reproductive rate, long gestation, long lifespan. Whale demographics on a geological timescale. A whale that holds station successfully might live for millions of years. Individual whales as old as species are on Earth.</w:t>
      </w:r>
    </w:p>
    <w:p>
      <w:pPr>
        <w:pBdr>
          <w:bottom w:val="single" w:color="CCCCCC" w:sz="1" w:space="5"/>
        </w:pBdr>
        <w:spacing w:before="200" w:after="200"/>
      </w:pPr>
      <w:r>
        <w:rPr>
          <w:rFonts w:ascii="Arial" w:cs="Arial" w:eastAsia="Arial" w:hAnsi="Arial"/>
          <w:sz w:val="22"/>
          <w:szCs w:val="22"/>
        </w:rPr>
        <w:t xml:space="preserve"/>
      </w:r>
    </w:p>
    <w:p>
      <w:pPr>
        <w:pStyle w:val="Heading1"/>
        <w:spacing w:before="400" w:after="200"/>
      </w:pPr>
      <w:r>
        <w:rPr>
          <w:rFonts w:ascii="Arial" w:cs="Arial" w:eastAsia="Arial" w:hAnsi="Arial"/>
          <w:b/>
          <w:bCs/>
          <w:sz w:val="28"/>
          <w:szCs w:val="28"/>
        </w:rPr>
        <w:t xml:space="preserve">6. LIBRARY EXCHANGE AND ERROR CORRECTION</w:t>
      </w:r>
    </w:p>
    <w:p>
      <w:pPr>
        <w:pStyle w:val="Heading2"/>
        <w:spacing w:before="300" w:after="150"/>
      </w:pPr>
      <w:r>
        <w:rPr>
          <w:rFonts w:ascii="Arial" w:cs="Arial" w:eastAsia="Arial" w:hAnsi="Arial"/>
          <w:b/>
          <w:bCs/>
          <w:sz w:val="24"/>
          <w:szCs w:val="24"/>
        </w:rPr>
        <w:t xml:space="preserve">6.1 Exchange as Separate Behavior</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Budding and library exchange are separate behaviors. Any whale can bud alone. Whales seek each other for library exchange — to gain diversity, not to reproduce. Two whales match velocity (a small delta-v when both are operating in the same wind band), dock membrane-to-membrane, and exchange molecular library material. Both whales’ libraries expand. Then either or both may bud with the enriched catalog.</w:t>
      </w:r>
    </w:p>
    <w:p>
      <w:pPr>
        <w:spacing w:after="150"/>
      </w:pPr>
      <w:r>
        <w:rPr>
          <w:rFonts w:ascii="Arial" w:cs="Arial" w:eastAsia="Arial" w:hAnsi="Arial"/>
          <w:sz w:val="22"/>
          <w:szCs w:val="22"/>
        </w:rPr>
        <w:t xml:space="preserve">Library exchange exists for the same reason sexual reproduction exists in Earth biology: parthenogenesis works for individuals but kills species. Without exchange, every offspring from the same parent has the same library. Over geological time, a population of non-exchanging whales accumulates lineage-specific errors with no mechanism for correction. Diversity collapses. The species becomes brittle.</w:t>
      </w:r>
    </w:p>
    <w:p>
      <w:pPr>
        <w:pStyle w:val="Heading2"/>
        <w:spacing w:before="300" w:after="150"/>
      </w:pPr>
      <w:r>
        <w:rPr>
          <w:rFonts w:ascii="Arial" w:cs="Arial" w:eastAsia="Arial" w:hAnsi="Arial"/>
          <w:b/>
          <w:bCs/>
          <w:sz w:val="24"/>
          <w:szCs w:val="24"/>
        </w:rPr>
        <w:t xml:space="preserve">6.2 The Convergent Library</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After eons of exchange, every whale of reproductive maturity has inherited an enormous, largely identical library. The common catalog contains every solved problem from billions of years of whale existence. Novelty is at a premium. There is almost nothing new to learn from a routine exchange.</w:t>
      </w:r>
    </w:p>
    <w:p>
      <w:pPr>
        <w:pStyle w:val="Heading2"/>
        <w:spacing w:before="300" w:after="150"/>
      </w:pPr>
      <w:r>
        <w:rPr>
          <w:rFonts w:ascii="Arial" w:cs="Arial" w:eastAsia="Arial" w:hAnsi="Arial"/>
          <w:b/>
          <w:bCs/>
          <w:sz w:val="24"/>
          <w:szCs w:val="24"/>
        </w:rPr>
        <w:t xml:space="preserve">6.3 Error Correction: Distributed Version Control</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The primary function of whale-to-whale library exchange is error correction. Over geological time, copying errors accumulate in every whale’s library. Each budding introduces tiny molecular-level transcription noise. Most variations are neutral. Some are degradation. Rarely, one is an improvement. Without exchange, there is no way to distinguish drift from innovation. The library degrades silently.</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Exchange with another whale is diff and merge. Two libraries that should be identical are compared. Every discrepancy is evaluated: two copies disagreeing is probably corruption — restore from the majority version. Two copies matching confirms integrity. A sequence present in one and absent in the other is either loss or innovation, and the recipient can evaluate it. Each encounter corrects a few errors in both parties.</w:t>
      </w:r>
    </w:p>
    <w:p>
      <w:pPr>
        <w:spacing w:after="150"/>
      </w:pPr>
      <w:r>
        <w:rPr>
          <w:rFonts w:ascii="Arial" w:cs="Arial" w:eastAsia="Arial" w:hAnsi="Arial"/>
          <w:sz w:val="22"/>
          <w:szCs w:val="22"/>
        </w:rPr>
        <w:t xml:space="preserve">One comparison catches errors where one whale has drifted and the other has not. But if both have drifted the same way, a third copy is needed. A fourth. The more independent comparisons across the population, the more confident the error correction. The whale species is a distributed error-correcting code. Each whale is a node. Each encounter is a parity check. The population collectively maintains library integrity through pairwise comparison over geological time.</w:t>
      </w:r>
    </w:p>
    <w:p>
      <w:pPr>
        <w:pStyle w:val="Heading2"/>
        <w:spacing w:before="300" w:after="150"/>
      </w:pPr>
      <w:r>
        <w:rPr>
          <w:rFonts w:ascii="Arial" w:cs="Arial" w:eastAsia="Arial" w:hAnsi="Arial"/>
          <w:b/>
          <w:bCs/>
          <w:sz w:val="24"/>
          <w:szCs w:val="24"/>
        </w:rPr>
        <w:t xml:space="preserve">6.4 Social Dynamics</w:t>
      </w:r>
    </w:p>
    <w:p>
      <w:pPr>
        <w:spacing w:after="150"/>
      </w:pPr>
      <w:r>
        <w:rPr>
          <w:rFonts w:ascii="Arial" w:cs="Arial" w:eastAsia="Arial" w:hAnsi="Arial"/>
          <w:sz w:val="22"/>
          <w:szCs w:val="22"/>
        </w:rPr>
        <w:t xml:space="preserve">Whales that exchange frequently stay close to population consensus — clean library, reliable reference copy for other whales to diff against. The most social whales are the healthiest, not because sociality confers direct survival benefits, but because frequent exchange keeps the library clean.</w:t>
      </w:r>
    </w:p>
    <w:p>
      <w:pPr>
        <w:spacing w:after="150"/>
      </w:pPr>
      <w:r>
        <w:rPr>
          <w:rFonts w:ascii="Arial" w:cs="Arial" w:eastAsia="Arial" w:hAnsi="Arial"/>
          <w:sz w:val="22"/>
          <w:szCs w:val="22"/>
        </w:rPr>
        <w:t xml:space="preserve">A whale that goes too long without exchange is a stale branch: increasingly out of sync, its error corrections unreliable because its reference copy is old. When it finally encounters another whale, the merge is messy — too many divergences to resolve cleanly. Some get through. Some don’t.</w:t>
      </w:r>
    </w:p>
    <w:p>
      <w:pPr>
        <w:spacing w:after="150"/>
      </w:pPr>
      <w:r>
        <w:rPr>
          <w:rFonts w:ascii="Arial" w:cs="Arial" w:eastAsia="Arial" w:hAnsi="Arial"/>
          <w:sz w:val="22"/>
          <w:szCs w:val="22"/>
        </w:rPr>
        <w:t xml:space="preserve">Novelty remains valuable when it occurs. A whale that survived unusual adversity — a lightning strike forcing a new repair strategy, a period of marginal feeding requiring metabolic improvisation — develops genuinely new library entries. These propagate through the population via exchange. The whales that have had the hardest lives have the most interesting libraries. But novelty is rare. The overwhelming function of exchange is proofreading, not learning.</w:t>
      </w:r>
    </w:p>
    <w:p>
      <w:pPr>
        <w:pBdr>
          <w:left w:val="single" w:color="999999" w:sz="3" w:space="10"/>
        </w:pBdr>
        <w:spacing w:after="150"/>
        <w:ind w:left="720"/>
      </w:pPr>
      <w:r>
        <w:rPr>
          <w:rFonts w:ascii="Arial" w:cs="Arial" w:eastAsia="Arial" w:hAnsi="Arial"/>
          <w:b/>
          <w:bCs/>
          <w:i/>
          <w:iCs/>
          <w:sz w:val="22"/>
          <w:szCs w:val="22"/>
        </w:rPr>
        <w:t xml:space="preserve">Note: </w:t>
      </w:r>
      <w:r>
        <w:rPr>
          <w:rFonts w:ascii="Arial" w:cs="Arial" w:eastAsia="Arial" w:hAnsi="Arial"/>
          <w:i/>
          <w:iCs/>
          <w:sz w:val="22"/>
          <w:szCs w:val="22"/>
        </w:rPr>
        <w:t xml:space="preserve">The skywhale species has been running distributed version control with eventual consistency for billions of years. Each whale is a local branch, accumulating changes during long periods of independent operation. Each encounter is a merge operation. Conflicts are resolved by consensus across the population. The population converges toward a consensus main branch over geological time, but any individual whale at any given moment is running a slightly divergent fork. Flying git repos.</w:t>
      </w:r>
    </w:p>
    <w:p>
      <w:pPr>
        <w:pBdr>
          <w:bottom w:val="single" w:color="CCCCCC" w:sz="1" w:space="5"/>
        </w:pBdr>
        <w:spacing w:before="200" w:after="200"/>
      </w:pPr>
      <w:r>
        <w:rPr>
          <w:rFonts w:ascii="Arial" w:cs="Arial" w:eastAsia="Arial" w:hAnsi="Arial"/>
          <w:sz w:val="22"/>
          <w:szCs w:val="22"/>
        </w:rPr>
        <w:t xml:space="preserve"/>
      </w:r>
    </w:p>
    <w:p>
      <w:pPr>
        <w:pStyle w:val="Heading1"/>
        <w:spacing w:before="400" w:after="200"/>
      </w:pPr>
      <w:r>
        <w:rPr>
          <w:rFonts w:ascii="Arial" w:cs="Arial" w:eastAsia="Arial" w:hAnsi="Arial"/>
          <w:b/>
          <w:bCs/>
          <w:sz w:val="28"/>
          <w:szCs w:val="28"/>
        </w:rPr>
        <w:t xml:space="preserve">7. COGNITION AND BEHAVIOR</w:t>
      </w:r>
    </w:p>
    <w:p>
      <w:pPr>
        <w:pStyle w:val="Heading2"/>
        <w:spacing w:before="300" w:after="150"/>
      </w:pPr>
      <w:r>
        <w:rPr>
          <w:rFonts w:ascii="Arial" w:cs="Arial" w:eastAsia="Arial" w:hAnsi="Arial"/>
          <w:b/>
          <w:bCs/>
          <w:sz w:val="24"/>
          <w:szCs w:val="24"/>
        </w:rPr>
        <w:t xml:space="preserve">7.1 Minimal Cognition</w:t>
      </w:r>
    </w:p>
    <w:p>
      <w:pPr>
        <w:spacing w:after="150"/>
      </w:pPr>
      <w:r>
        <w:rPr>
          <w:rFonts w:ascii="Arial" w:cs="Arial" w:eastAsia="Arial" w:hAnsi="Arial"/>
          <w:sz w:val="22"/>
          <w:szCs w:val="22"/>
        </w:rPr>
        <w:t xml:space="preserve">The skywhale’s behavioral repertoire is narrow. Charge or feed. Adjust flap resistance. Hold station. Reproduce when able. Seek exchange partners. There are no predators to evade, no competitors to outmaneuver, no complex social hierarchies to navigate. The entire decision space reduces to a handful of continuous variables: flap angle, propulsion effort, buoyancy trim.</w:t>
      </w:r>
    </w:p>
    <w:p>
      <w:pPr>
        <w:spacing w:after="150"/>
      </w:pPr>
      <w:r>
        <w:rPr>
          <w:rFonts w:ascii="Arial" w:cs="Arial" w:eastAsia="Arial" w:hAnsi="Arial"/>
          <w:sz w:val="22"/>
          <w:szCs w:val="22"/>
        </w:rPr>
        <w:t xml:space="preserve">Whatever cognition the amorph membrane supports is probably minimal compared to ground-dwelling amorphs. The Collectors need theory of mind, tool use, complex social interaction. The whales need a thermostat. Natural selection does not build expensive brains for organisms that don’t need them.</w:t>
      </w:r>
    </w:p>
    <w:p>
      <w:pPr>
        <w:spacing w:after="150"/>
      </w:pPr>
      <w:r>
        <w:rPr>
          <w:rFonts w:ascii="Arial" w:cs="Arial" w:eastAsia="Arial" w:hAnsi="Arial"/>
          <w:b/>
          <w:bCs/>
          <w:color w:val="E65100"/>
          <w:sz w:val="22"/>
          <w:szCs w:val="22"/>
        </w:rPr>
        <w:t xml:space="preserve">[OPEN] </w:t>
      </w:r>
      <w:r>
        <w:rPr>
          <w:rFonts w:ascii="Arial" w:cs="Arial" w:eastAsia="Arial" w:hAnsi="Arial"/>
          <w:sz w:val="22"/>
          <w:szCs w:val="22"/>
        </w:rPr>
        <w:t xml:space="preserve">Is this fair? The whales are amorph-adjacent and carry ancient, deep libraries. Does the library contain cognitive capacity that the whale never uses? Is there a latent intelligence in the whale membrane that has no survival application and therefore no selection pressure to maintain or develop? Or has the library been pruned over geological time, shedding unused cognitive modules because they cost energy to maintain?</w:t>
      </w:r>
    </w:p>
    <w:p>
      <w:pPr>
        <w:pStyle w:val="Heading2"/>
        <w:spacing w:before="300" w:after="150"/>
      </w:pPr>
      <w:r>
        <w:rPr>
          <w:rFonts w:ascii="Arial" w:cs="Arial" w:eastAsia="Arial" w:hAnsi="Arial"/>
          <w:b/>
          <w:bCs/>
          <w:sz w:val="24"/>
          <w:szCs w:val="24"/>
        </w:rPr>
        <w:t xml:space="preserve">7.2 How Whales Find Each Other</w:t>
      </w:r>
    </w:p>
    <w:p>
      <w:pPr>
        <w:spacing w:after="150"/>
      </w:pPr>
      <w:r>
        <w:rPr>
          <w:rFonts w:ascii="Arial" w:cs="Arial" w:eastAsia="Arial" w:hAnsi="Arial"/>
          <w:b/>
          <w:bCs/>
          <w:color w:val="E65100"/>
          <w:sz w:val="22"/>
          <w:szCs w:val="22"/>
        </w:rPr>
        <w:t xml:space="preserve">[OPEN] </w:t>
      </w:r>
      <w:r>
        <w:rPr>
          <w:rFonts w:ascii="Arial" w:cs="Arial" w:eastAsia="Arial" w:hAnsi="Arial"/>
          <w:sz w:val="22"/>
          <w:szCs w:val="22"/>
        </w:rPr>
        <w:t xml:space="preserve">Whales need to encounter other whales for library exchange. In a narrow wind band potentially hundreds of kilometers wide, how do they find each other? Possible mechanisms: (1) The band compresses them into a thin enough strip that encounters are just statistics — float long enough and someone drifts past. (2) EM signaling — the whale is a charged semiconductor body capable of modulated discharge detectable by another whale’s aerogel at distance. Whale song as EM pulse. (3) Acoustic signaling through the dense atmosphere. (4) Simply following the charge-feed sawtooth pattern, which concentrates whales at the night-ward extremity of the sprint phase. The feeding ground is the singles bar.</w:t>
      </w:r>
    </w:p>
    <w:p>
      <w:pPr>
        <w:pStyle w:val="Heading2"/>
        <w:spacing w:before="300" w:after="150"/>
      </w:pPr>
      <w:r>
        <w:rPr>
          <w:rFonts w:ascii="Arial" w:cs="Arial" w:eastAsia="Arial" w:hAnsi="Arial"/>
          <w:b/>
          <w:bCs/>
          <w:sz w:val="24"/>
          <w:szCs w:val="24"/>
        </w:rPr>
        <w:t xml:space="preserve">7.3 Death</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The only death is starvation by day-ward drift past the lightning safety net. There are no predators. Disease and parasitism are essentially absent due to biological isolation. Structural damage from lightning or turbulence is repaired by the membrane. The whale is functionally immortal within its operating range, dying only when it permanently loses the station-keeping balance and drifts beyond recovery.</w:t>
      </w:r>
    </w:p>
    <w:p>
      <w:pPr>
        <w:spacing w:after="150"/>
      </w:pPr>
      <w:r>
        <w:rPr>
          <w:rFonts w:ascii="Arial" w:cs="Arial" w:eastAsia="Arial" w:hAnsi="Arial"/>
          <w:sz w:val="22"/>
          <w:szCs w:val="22"/>
        </w:rPr>
        <w:t xml:space="preserve">Whale carcasses, if they occur, would drift day-ward into the deposition zone and eventually settle on the surface — a mass of aerogel and membrane material falling into the tower ecosystem. A rare, unpredictable nutrient pulse for whatever ground organisms encounter it.</w:t>
      </w:r>
    </w:p>
    <w:p>
      <w:pPr>
        <w:spacing w:after="150"/>
      </w:pPr>
      <w:r>
        <w:rPr>
          <w:rFonts w:ascii="Arial" w:cs="Arial" w:eastAsia="Arial" w:hAnsi="Arial"/>
          <w:b/>
          <w:bCs/>
          <w:color w:val="E65100"/>
          <w:sz w:val="22"/>
          <w:szCs w:val="22"/>
        </w:rPr>
        <w:t xml:space="preserve">[OPEN] </w:t>
      </w:r>
      <w:r>
        <w:rPr>
          <w:rFonts w:ascii="Arial" w:cs="Arial" w:eastAsia="Arial" w:hAnsi="Arial"/>
          <w:sz w:val="22"/>
          <w:szCs w:val="22"/>
        </w:rPr>
        <w:t xml:space="preserve">Do whale carcasses reach the ground intact, or do they disintegrate at altitude as hydrogen leaks from damaged pores and the structure loses buoyancy section by section? A slow descent or a sudden crash?</w:t>
      </w:r>
    </w:p>
    <w:p>
      <w:pPr>
        <w:pBdr>
          <w:bottom w:val="single" w:color="CCCCCC" w:sz="1" w:space="5"/>
        </w:pBdr>
        <w:spacing w:before="200" w:after="200"/>
      </w:pPr>
      <w:r>
        <w:rPr>
          <w:rFonts w:ascii="Arial" w:cs="Arial" w:eastAsia="Arial" w:hAnsi="Arial"/>
          <w:sz w:val="22"/>
          <w:szCs w:val="22"/>
        </w:rPr>
        <w:t xml:space="preserve"/>
      </w:r>
    </w:p>
    <w:p>
      <w:pPr>
        <w:pStyle w:val="Heading1"/>
        <w:spacing w:before="400" w:after="200"/>
      </w:pPr>
      <w:r>
        <w:rPr>
          <w:rFonts w:ascii="Arial" w:cs="Arial" w:eastAsia="Arial" w:hAnsi="Arial"/>
          <w:b/>
          <w:bCs/>
          <w:sz w:val="28"/>
          <w:szCs w:val="28"/>
        </w:rPr>
        <w:t xml:space="preserve">8. THE WHALE LIBRARY AND THE SPACE PROGRAM</w:t>
      </w:r>
    </w:p>
    <w:p>
      <w:pPr>
        <w:spacing w:after="100"/>
      </w:pPr>
      <w:r>
        <w:rPr>
          <w:rFonts w:ascii="Arial" w:cs="Arial" w:eastAsia="Arial" w:hAnsi="Arial"/>
          <w:i/>
          <w:iCs/>
          <w:color w:val="888888"/>
          <w:sz w:val="18"/>
          <w:szCs w:val="18"/>
        </w:rPr>
        <w:t xml:space="preserve">[NEW — V2.2]</w:t>
      </w:r>
    </w:p>
    <w:p>
      <w:pPr>
        <w:pStyle w:val="Heading2"/>
        <w:spacing w:before="300" w:after="150"/>
      </w:pPr>
      <w:r>
        <w:rPr>
          <w:rFonts w:ascii="Arial" w:cs="Arial" w:eastAsia="Arial" w:hAnsi="Arial"/>
          <w:b/>
          <w:bCs/>
          <w:sz w:val="24"/>
          <w:szCs w:val="24"/>
        </w:rPr>
        <w:t xml:space="preserve">8.1 Accidental Engineering Archive</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The skywhale’s amorph membrane is the largest molecular library on the planet. Membrane mass dwarfs any ground-dwelling amorph, including the eldest monks. If library capacity scales with mass — and it should, more molecular substrate means more catalog entries — then the whales carry libraries that make monastic archives look like pamphlets.</w:t>
      </w:r>
    </w:p>
    <w:p>
      <w:pPr>
        <w:spacing w:after="150"/>
      </w:pPr>
      <w:r>
        <w:rPr>
          <w:rFonts w:ascii="Arial" w:cs="Arial" w:eastAsia="Arial" w:hAnsi="Arial"/>
          <w:sz w:val="22"/>
          <w:szCs w:val="22"/>
        </w:rPr>
        <w:t xml:space="preserve">The whale has no use for most of this capacity. Its life is a thermostat. But the library contains billions of years of refined molecular solutions to engineering problems the whale solves every moment of its existence: rigid pressure vessels, lightweight structural composites, energy storage and cycling, high-velocity gas flow management, aerodynamic load survival, repair of electrical damage to semiconductor lattice.</w:t>
      </w:r>
    </w:p>
    <w:p>
      <w:pPr>
        <w:spacing w:after="150"/>
      </w:pPr>
      <w:r>
        <w:rPr>
          <w:rFonts w:ascii="Arial" w:cs="Arial" w:eastAsia="Arial" w:hAnsi="Arial"/>
          <w:sz w:val="22"/>
          <w:szCs w:val="22"/>
        </w:rPr>
        <w:t xml:space="preserve">These solutions are of no obvious utility to ground-dwelling amorphs. The whale’s problems are not the Collector’s problems. But the Collector civilization’s space program changes the equation.</w:t>
      </w:r>
    </w:p>
    <w:p>
      <w:pPr>
        <w:pStyle w:val="Heading2"/>
        <w:spacing w:before="300" w:after="150"/>
      </w:pPr>
      <w:r>
        <w:rPr>
          <w:rFonts w:ascii="Arial" w:cs="Arial" w:eastAsia="Arial" w:hAnsi="Arial"/>
          <w:b/>
          <w:bCs/>
          <w:sz w:val="24"/>
          <w:szCs w:val="24"/>
        </w:rPr>
        <w:t xml:space="preserve">8.2 The Aerostat Connection</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The Collectors need to build an aerostat launch platform — a rigid, high-altitude structure that can hold station above most of the atmosphere in 1.82g. Every engineering problem the launch platform faces, the whales have already solved: rigid lighter-than-air structure in a dense atmosphere, hydrogen management in sealed aerogel pores, structural integrity under aerodynamic load at scale, energy harvesting from airflow for station-keeping. The whales have been doing all of this for four billion years.</w:t>
      </w:r>
    </w:p>
    <w:p>
      <w:pPr>
        <w:spacing w:after="150"/>
      </w:pPr>
      <w:r>
        <w:rPr>
          <w:rFonts w:ascii="Arial" w:cs="Arial" w:eastAsia="Arial" w:hAnsi="Arial"/>
          <w:sz w:val="22"/>
          <w:szCs w:val="22"/>
        </w:rPr>
        <w:t xml:space="preserve">Access to even a fragment of a whale’s library — the molecular specifications for aerogel pore geometry, strut architecture, flap mechanisms — would advance the aerostat program by decades. The Collectors do not have to invent rigid aerostatic engineering from scratch. They have to read the whale’s homework.</w:t>
      </w:r>
    </w:p>
    <w:p>
      <w:pPr>
        <w:pStyle w:val="Heading2"/>
        <w:spacing w:before="300" w:after="150"/>
      </w:pPr>
      <w:r>
        <w:rPr>
          <w:rFonts w:ascii="Arial" w:cs="Arial" w:eastAsia="Arial" w:hAnsi="Arial"/>
          <w:b/>
          <w:bCs/>
          <w:sz w:val="24"/>
          <w:szCs w:val="24"/>
        </w:rPr>
        <w:t xml:space="preserve">8.3 The Access Problem</w:t>
      </w:r>
    </w:p>
    <w:p>
      <w:pPr>
        <w:spacing w:after="150"/>
      </w:pPr>
      <w:r>
        <w:rPr>
          <w:rFonts w:ascii="Arial" w:cs="Arial" w:eastAsia="Arial" w:hAnsi="Arial"/>
          <w:b/>
          <w:bCs/>
          <w:color w:val="E65100"/>
          <w:sz w:val="22"/>
          <w:szCs w:val="22"/>
        </w:rPr>
        <w:t xml:space="preserve">[OPEN] </w:t>
      </w:r>
      <w:r>
        <w:rPr>
          <w:rFonts w:ascii="Arial" w:cs="Arial" w:eastAsia="Arial" w:hAnsi="Arial"/>
          <w:sz w:val="22"/>
          <w:szCs w:val="22"/>
        </w:rPr>
        <w:t xml:space="preserve">How do the Collectors access a whale’s library? The whales operate in a wind band that ground-dwellers cannot reach. Multiple approaches are physically viable: (1) Wait for a whale carcass to drift down to the surface. (2) Send a small amorph up on a balloon to make contact and exchange library material during transit through the whale’s operating zone. (3) Find a way to signal a whale to descend to an accessible altitude. (4) Breed or engineer a purpose-built courier aerostat. This is a narrative choice — any of these could work in principle. The story picks the one that serves the narrative best.</w:t>
      </w:r>
    </w:p>
    <w:p>
      <w:pPr>
        <w:pBdr>
          <w:left w:val="single" w:color="999999" w:sz="3" w:space="10"/>
        </w:pBdr>
        <w:spacing w:after="150"/>
        <w:ind w:left="720"/>
      </w:pPr>
      <w:r>
        <w:rPr>
          <w:rFonts w:ascii="Arial" w:cs="Arial" w:eastAsia="Arial" w:hAnsi="Arial"/>
          <w:b/>
          <w:bCs/>
          <w:i/>
          <w:iCs/>
          <w:sz w:val="22"/>
          <w:szCs w:val="22"/>
        </w:rPr>
        <w:t xml:space="preserve">Note: </w:t>
      </w:r>
      <w:r>
        <w:rPr>
          <w:rFonts w:ascii="Arial" w:cs="Arial" w:eastAsia="Arial" w:hAnsi="Arial"/>
          <w:i/>
          <w:iCs/>
          <w:sz w:val="22"/>
          <w:szCs w:val="22"/>
        </w:rPr>
        <w:t xml:space="preserve">The whale library is a potential major narrative point: the discovery that the dumbest megafauna on the planet carries the engineering solutions the civilization desperately needs for its space program. The whales have been flying for four billion years and nobody thought to ask them how.</w:t>
      </w:r>
    </w:p>
    <w:p>
      <w:pPr>
        <w:pBdr>
          <w:bottom w:val="single" w:color="CCCCCC" w:sz="1" w:space="5"/>
        </w:pBdr>
        <w:spacing w:before="200" w:after="200"/>
      </w:pPr>
      <w:r>
        <w:rPr>
          <w:rFonts w:ascii="Arial" w:cs="Arial" w:eastAsia="Arial" w:hAnsi="Arial"/>
          <w:sz w:val="22"/>
          <w:szCs w:val="22"/>
        </w:rPr>
        <w:t xml:space="preserve"/>
      </w:r>
    </w:p>
    <w:p>
      <w:pPr>
        <w:pStyle w:val="Heading1"/>
        <w:spacing w:before="400" w:after="200"/>
      </w:pPr>
      <w:r>
        <w:rPr>
          <w:rFonts w:ascii="Arial" w:cs="Arial" w:eastAsia="Arial" w:hAnsi="Arial"/>
          <w:b/>
          <w:bCs/>
          <w:sz w:val="28"/>
          <w:szCs w:val="28"/>
        </w:rPr>
        <w:t xml:space="preserve">OPEN QUESTIONS</w:t>
      </w:r>
    </w:p>
    <w:p>
      <w:pPr>
        <w:spacing w:after="150"/>
      </w:pPr>
      <w:r>
        <w:rPr>
          <w:rFonts w:ascii="Arial" w:cs="Arial" w:eastAsia="Arial" w:hAnsi="Arial"/>
          <w:b/>
          <w:bCs/>
          <w:color w:val="E65100"/>
          <w:sz w:val="22"/>
          <w:szCs w:val="22"/>
        </w:rPr>
        <w:t xml:space="preserve">[OPEN] </w:t>
      </w:r>
      <w:r>
        <w:rPr>
          <w:rFonts w:ascii="Arial" w:cs="Arial" w:eastAsia="Arial" w:hAnsi="Arial"/>
          <w:sz w:val="22"/>
          <w:szCs w:val="22"/>
        </w:rPr>
        <w:t xml:space="preserve">Maximum whale size. Structural limits, buoyancy ceiling, turbulence tolerance.</w:t>
      </w:r>
    </w:p>
    <w:p>
      <w:pPr>
        <w:spacing w:after="150"/>
      </w:pPr>
      <w:r>
        <w:rPr>
          <w:rFonts w:ascii="Arial" w:cs="Arial" w:eastAsia="Arial" w:hAnsi="Arial"/>
          <w:b/>
          <w:bCs/>
          <w:color w:val="E65100"/>
          <w:sz w:val="22"/>
          <w:szCs w:val="22"/>
        </w:rPr>
        <w:t xml:space="preserve">[OPEN] </w:t>
      </w:r>
      <w:r>
        <w:rPr>
          <w:rFonts w:ascii="Arial" w:cs="Arial" w:eastAsia="Arial" w:hAnsi="Arial"/>
          <w:sz w:val="22"/>
          <w:szCs w:val="22"/>
        </w:rPr>
        <w:t xml:space="preserve">Propulsion mechanism. Peristaltic jet through internal channels? Fin surfaces? Membrane contraction driving air through auxiliary ducts? What is the actual thrust-to-drag ratio at operating wind speeds?</w:t>
      </w:r>
    </w:p>
    <w:p>
      <w:pPr>
        <w:spacing w:after="150"/>
      </w:pPr>
      <w:r>
        <w:rPr>
          <w:rFonts w:ascii="Arial" w:cs="Arial" w:eastAsia="Arial" w:hAnsi="Arial"/>
          <w:b/>
          <w:bCs/>
          <w:color w:val="E65100"/>
          <w:sz w:val="22"/>
          <w:szCs w:val="22"/>
        </w:rPr>
        <w:t xml:space="preserve">[OPEN] </w:t>
      </w:r>
      <w:r>
        <w:rPr>
          <w:rFonts w:ascii="Arial" w:cs="Arial" w:eastAsia="Arial" w:hAnsi="Arial"/>
          <w:sz w:val="22"/>
          <w:szCs w:val="22"/>
        </w:rPr>
        <w:t xml:space="preserve">Whale-finding for library exchange. EM signaling, acoustic, statistical encounter, or feeding-ground concentration?</w:t>
      </w:r>
    </w:p>
    <w:p>
      <w:pPr>
        <w:spacing w:after="150"/>
      </w:pPr>
      <w:r>
        <w:rPr>
          <w:rFonts w:ascii="Arial" w:cs="Arial" w:eastAsia="Arial" w:hAnsi="Arial"/>
          <w:b/>
          <w:bCs/>
          <w:color w:val="E65100"/>
          <w:sz w:val="22"/>
          <w:szCs w:val="22"/>
        </w:rPr>
        <w:t xml:space="preserve">[OPEN] </w:t>
      </w:r>
      <w:r>
        <w:rPr>
          <w:rFonts w:ascii="Arial" w:cs="Arial" w:eastAsia="Arial" w:hAnsi="Arial"/>
          <w:sz w:val="22"/>
          <w:szCs w:val="22"/>
        </w:rPr>
        <w:t xml:space="preserve">Whale cognition. How much brain does a thermostat need? Is there latent cognitive capacity in the ancient library that serves no current function?</w:t>
      </w:r>
    </w:p>
    <w:p>
      <w:pPr>
        <w:spacing w:after="150"/>
      </w:pPr>
      <w:r>
        <w:rPr>
          <w:rFonts w:ascii="Arial" w:cs="Arial" w:eastAsia="Arial" w:hAnsi="Arial"/>
          <w:b/>
          <w:bCs/>
          <w:color w:val="E65100"/>
          <w:sz w:val="22"/>
          <w:szCs w:val="22"/>
        </w:rPr>
        <w:t xml:space="preserve">[OPEN] </w:t>
      </w:r>
      <w:r>
        <w:rPr>
          <w:rFonts w:ascii="Arial" w:cs="Arial" w:eastAsia="Arial" w:hAnsi="Arial"/>
          <w:sz w:val="22"/>
          <w:szCs w:val="22"/>
        </w:rPr>
        <w:t xml:space="preserve">Whale carcass descent. Intact or disintegrating? Ecological impact of carcass reaching ground.</w:t>
      </w:r>
    </w:p>
    <w:p>
      <w:pPr>
        <w:spacing w:after="150"/>
      </w:pPr>
      <w:r>
        <w:rPr>
          <w:rFonts w:ascii="Arial" w:cs="Arial" w:eastAsia="Arial" w:hAnsi="Arial"/>
          <w:b/>
          <w:bCs/>
          <w:color w:val="E65100"/>
          <w:sz w:val="22"/>
          <w:szCs w:val="22"/>
        </w:rPr>
        <w:t xml:space="preserve">[OPEN] </w:t>
      </w:r>
      <w:r>
        <w:rPr>
          <w:rFonts w:ascii="Arial" w:cs="Arial" w:eastAsia="Arial" w:hAnsi="Arial"/>
          <w:sz w:val="22"/>
          <w:szCs w:val="22"/>
        </w:rPr>
        <w:t xml:space="preserve">Whale population size. How many whales can the operating band support? Set by total particulate flux through the band, reproductive rate, and mortality rate from day-ward drift.</w:t>
      </w:r>
    </w:p>
    <w:p>
      <w:pPr>
        <w:spacing w:after="150"/>
      </w:pPr>
      <w:r>
        <w:rPr>
          <w:rFonts w:ascii="Arial" w:cs="Arial" w:eastAsia="Arial" w:hAnsi="Arial"/>
          <w:b/>
          <w:bCs/>
          <w:color w:val="E65100"/>
          <w:sz w:val="22"/>
          <w:szCs w:val="22"/>
        </w:rPr>
        <w:t xml:space="preserve">[OPEN] </w:t>
      </w:r>
      <w:r>
        <w:rPr>
          <w:rFonts w:ascii="Arial" w:cs="Arial" w:eastAsia="Arial" w:hAnsi="Arial"/>
          <w:sz w:val="22"/>
          <w:szCs w:val="22"/>
        </w:rPr>
        <w:t xml:space="preserve">Whale age. If functionally immortal within operating range, what is the typical lifespan? Are there whales alive today that predate the Collector civilization?</w:t>
      </w:r>
    </w:p>
    <w:p>
      <w:pPr>
        <w:spacing w:after="150"/>
      </w:pPr>
      <w:r>
        <w:rPr>
          <w:rFonts w:ascii="Arial" w:cs="Arial" w:eastAsia="Arial" w:hAnsi="Arial"/>
          <w:b/>
          <w:bCs/>
          <w:color w:val="E65100"/>
          <w:sz w:val="22"/>
          <w:szCs w:val="22"/>
        </w:rPr>
        <w:t xml:space="preserve">[OPEN] </w:t>
      </w:r>
      <w:r>
        <w:rPr>
          <w:rFonts w:ascii="Arial" w:cs="Arial" w:eastAsia="Arial" w:hAnsi="Arial"/>
          <w:sz w:val="22"/>
          <w:szCs w:val="22"/>
        </w:rPr>
        <w:t xml:space="preserve">Whale interaction with the atmospheric crisis. When atmospheric chemistry changes and silane drops, does particulate density in the wind change? Do the whales starve when the towers do, or are they feeding on different particulate fractions?</w:t>
      </w:r>
    </w:p>
    <w:p>
      <w:pPr>
        <w:pBdr>
          <w:bottom w:val="single" w:color="CCCCCC" w:sz="1" w:space="5"/>
        </w:pBdr>
        <w:spacing w:before="200" w:after="200"/>
      </w:pPr>
      <w:r>
        <w:rPr>
          <w:rFonts w:ascii="Arial" w:cs="Arial" w:eastAsia="Arial" w:hAnsi="Arial"/>
          <w:sz w:val="22"/>
          <w:szCs w:val="22"/>
        </w:rPr>
        <w:t xml:space="preserve"/>
      </w:r>
    </w:p>
    <w:p>
      <w:pPr>
        <w:pStyle w:val="Heading1"/>
        <w:spacing w:before="400" w:after="200"/>
      </w:pPr>
      <w:r>
        <w:rPr>
          <w:rFonts w:ascii="Arial" w:cs="Arial" w:eastAsia="Arial" w:hAnsi="Arial"/>
          <w:b/>
          <w:bCs/>
          <w:sz w:val="28"/>
          <w:szCs w:val="28"/>
        </w:rPr>
        <w:t xml:space="preserve">SUMMARY: RESOLVED ITEMS</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Skywhales occupy a narrow band between the terminator and deposition zone, as close to the terminator as propulsion allows. Day-ward boundary set by declining food and loss of lightning safety net. Niche is permanent in the static environment.</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Dual organism: amorph membrane wrapping a symbiotic aerogel colony. Same aerogel-building lineage as the towers. Whale carries colony to food; colony feeds whale.</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Ducted venturi dirigible body plan. Hollow tube, porous aerogel walls, venturi throat creates pressure differential that passively draws feeding flow through the walls. Near-zero drag compared to solid body. Wind feeds the whale automatically.</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Non-uniform aerogel: dense structural struts for mechanical loads, open feeding matrix between struts. Same material, different density, different function.</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Intrinsically unappetizing: body is indigestible mineral filled with metabolic waste gas. No predators evolved because there is no meal.</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Biologically isolated: nothing else survives in the high-wind band. No predators, no parasites, no competitors. Interior sterile.</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Mechanical duct flaps harvest kinetic energy from through-flow. Variable blade pitch trades feeding efficiency against energy harvest.</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Body is the battery: semiconductor aerogel is a massive capacitor. No separate storage organ.</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Charge-feed oscillation cycle: drift day-ward charging, sprint night-ward feeding. Sawtooth migration pattern. Average position stationary. Flock appears as standing wave.</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Lightning is not catastrophic (no oxygen, hydrogen cannot burn). Lightning is a passive failsafe: depleted charge attracts strikes, providing emergency power. Negative feedback loop. Self-correcting. Only fails past the lightning zone boundary.</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Scaling favors larger whales: better drag-to-mass ratio, more internal feeding surface, more spare buoyancy. Not limited by hull speed (no fluid boundary). Limited by structural strength and buoyancy ceiling.</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Any whale can bud at any time. Library is template, retained after budding. Infant grows tethered in parent’s duct wake until reaching minimum viable venturi scale. Reproduction expensive: only large well-positioned whales can afford the drag penalty.</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Budding and library exchange are separate behaviors. Exchange is for diversity and error correction, not reproduction.</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After eons, all whale libraries are largely identical. Novelty rare and valuable. Primary function of exchange is error correction: diff and merge, parity checking across population. Species is a distributed error-correcting code. Flying git repos.</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Skywhale-tower relationship: no competition, no adversarial interaction. Whales feed where particulates are inaccessible to towers. Towers do not care. Supersedes maser-defense model.</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Only death is starvation by day-ward drift past the lightning safety net. Functionally immortal within operating range.</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Whale membrane is the largest molecular library on the planet. Contains billions of years of refined solutions to rigid aerostatic engineering, but the whale has no use for most of this capacity.</w:t>
      </w:r>
    </w:p>
    <w:p>
      <w:pPr>
        <w:spacing w:after="150"/>
      </w:pPr>
      <w:r>
        <w:rPr>
          <w:rFonts w:ascii="Arial" w:cs="Arial" w:eastAsia="Arial" w:hAnsi="Arial"/>
          <w:b/>
          <w:bCs/>
          <w:color w:val="2E7D32"/>
          <w:sz w:val="22"/>
          <w:szCs w:val="22"/>
        </w:rPr>
        <w:t xml:space="preserve">[RESOLVED] </w:t>
      </w:r>
      <w:r>
        <w:rPr>
          <w:rFonts w:ascii="Arial" w:cs="Arial" w:eastAsia="Arial" w:hAnsi="Arial"/>
          <w:sz w:val="22"/>
          <w:szCs w:val="22"/>
        </w:rPr>
        <w:t xml:space="preserve">Whale library directly relevant to the Collector space program: aerostat launch platform faces every problem the whales have already solved. Access to whale library would advance aerostat research by decades.</w:t>
      </w:r>
    </w:p>
    <w:p>
      <w:pPr>
        <w:pBdr>
          <w:bottom w:val="single" w:color="CCCCCC" w:sz="1" w:space="5"/>
        </w:pBdr>
        <w:spacing w:before="200" w:after="200"/>
      </w:pPr>
      <w:r>
        <w:rPr>
          <w:rFonts w:ascii="Arial" w:cs="Arial" w:eastAsia="Arial" w:hAnsi="Arial"/>
          <w:sz w:val="22"/>
          <w:szCs w:val="22"/>
        </w:rPr>
        <w:t xml:space="preserve"/>
      </w:r>
    </w:p>
    <w:p>
      <w:pPr>
        <w:spacing w:before="400"/>
      </w:pPr>
      <w:r>
        <w:rPr>
          <w:rFonts w:ascii="Arial" w:cs="Arial" w:eastAsia="Arial" w:hAnsi="Arial"/>
          <w:i/>
          <w:iCs/>
          <w:color w:val="999999"/>
          <w:sz w:val="20"/>
          <w:szCs w:val="20"/>
        </w:rPr>
        <w:t xml:space="preserve">END OF SKYWHALE HUB — V2.2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2026-02-04T17:06:36.423Z</dcterms:created>
  <dcterms:modified xsi:type="dcterms:W3CDTF">2026-02-04T17:06:36.424Z</dcterms:modified>
</cp:coreProperties>
</file>

<file path=docProps/custom.xml><?xml version="1.0" encoding="utf-8"?>
<Properties xmlns="http://schemas.openxmlformats.org/officeDocument/2006/custom-properties" xmlns:vt="http://schemas.openxmlformats.org/officeDocument/2006/docPropsVTypes"/>
</file>