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4 Cylinder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* Motor Trend, 1974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6 Cylinder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* Motor Trend, 1974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Style w:val="TableGrid"/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Figure 1.0</w:t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center"/>
              <w:spacing w:after="0"/>
            </w:pPr>
            <w:r>
              <w:t xml:space="preserve">MTCARS Miles per Cylinder Plot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11520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0"/>
          </w:tcPr>
          <w:p>
            <w:pPr>
              <w:jc w:val="left"/>
              <w:spacing w:after="0"/>
            </w:pPr>
            <w:r>
              <w:t xml:space="preserve">Cylinders: 8 Cylinder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1520" w:type="dxa"/>
        <w:tblInd w:w="85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c>
          <w:tcPr>
            <w:tcW w:w="1152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7132320" cy="34747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1522"/>
        <w:tblInd w:w="8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1520"/>
      </w:tblGrid>
      <w:tr>
        <w:trPr>
          <w:trHeight w:hRule="exact" w:val="256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256"/>
        </w:trPr>
        <w:tc>
          <w:tcPr>
            <w:tcW w:w="11522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* Motor Trend, 1974</w:t>
            </w:r>
          </w:p>
        </w:tc>
      </w:tr>
      <w:tr>
        <w:trPr>
          <w:trHeight w:hRule="exact" w:val="256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4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Relationship Target="media/image2.jpeg" Type="http://schemas.openxmlformats.org/officeDocument/2006/relationships/image" Id="rId10"/>
<Relationship Target="media/image3.jpeg" Type="http://schemas.openxmlformats.org/officeDocument/2006/relationships/image" Id="rId11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2025-10-07T09:11:02Z</dcterms:created>
  <dcterms:modified xsi:type="dcterms:W3CDTF">2025-10-07T09:11:02Z</dcterms:modified>
</cp:coreProperties>
</file>