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F2705" w14:textId="5F0ECCD1" w:rsidR="00E2392F" w:rsidRPr="00E2392F" w:rsidRDefault="00E2392F" w:rsidP="00E2392F">
      <w:pPr>
        <w:spacing w:before="300" w:after="225" w:line="240" w:lineRule="auto"/>
        <w:outlineLvl w:val="3"/>
        <w:rPr>
          <w:rFonts w:ascii="Roboto" w:eastAsia="Times New Roman" w:hAnsi="Roboto" w:cs="Times New Roman"/>
          <w:b/>
          <w:bCs/>
          <w:kern w:val="0"/>
          <w:sz w:val="29"/>
          <w:szCs w:val="29"/>
          <w:lang w:eastAsia="en-AU"/>
          <w14:ligatures w14:val="none"/>
        </w:rPr>
      </w:pPr>
      <w:r w:rsidRPr="00E2392F">
        <w:rPr>
          <w:rFonts w:ascii="Roboto" w:eastAsia="Times New Roman" w:hAnsi="Roboto" w:cs="Times New Roman"/>
          <w:b/>
          <w:bCs/>
          <w:kern w:val="0"/>
          <w:sz w:val="29"/>
          <w:szCs w:val="29"/>
          <w:lang w:eastAsia="en-AU"/>
          <w14:ligatures w14:val="none"/>
        </w:rPr>
        <w:t xml:space="preserve">Data Model Implementation </w:t>
      </w:r>
    </w:p>
    <w:p w14:paraId="1688C063" w14:textId="15EE5C29" w:rsidR="00E2392F" w:rsidRPr="00E2392F" w:rsidRDefault="00E2392F" w:rsidP="00E2392F">
      <w:pPr>
        <w:numPr>
          <w:ilvl w:val="0"/>
          <w:numId w:val="1"/>
        </w:numPr>
        <w:spacing w:before="150" w:after="0" w:line="360" w:lineRule="atLeast"/>
        <w:rPr>
          <w:rFonts w:ascii="Roboto" w:eastAsia="Times New Roman" w:hAnsi="Roboto" w:cs="Times New Roman"/>
          <w:color w:val="2B2B2B"/>
          <w:kern w:val="0"/>
          <w:sz w:val="30"/>
          <w:szCs w:val="30"/>
          <w:lang w:eastAsia="en-AU"/>
          <w14:ligatures w14:val="none"/>
        </w:rPr>
      </w:pPr>
      <w:r w:rsidRPr="00E2392F">
        <w:rPr>
          <w:rFonts w:ascii="Roboto" w:eastAsia="Times New Roman" w:hAnsi="Roboto" w:cs="Times New Roman"/>
          <w:color w:val="2B2B2B"/>
          <w:kern w:val="0"/>
          <w:sz w:val="30"/>
          <w:szCs w:val="30"/>
          <w:lang w:eastAsia="en-AU"/>
          <w14:ligatures w14:val="none"/>
        </w:rPr>
        <w:t xml:space="preserve">A Python script initialises, trains, and evaluates a model </w:t>
      </w:r>
    </w:p>
    <w:p w14:paraId="17495A14" w14:textId="71E6359D" w:rsidR="00E2392F" w:rsidRPr="00E2392F" w:rsidRDefault="00E2392F" w:rsidP="00E2392F">
      <w:pPr>
        <w:numPr>
          <w:ilvl w:val="0"/>
          <w:numId w:val="1"/>
        </w:numPr>
        <w:spacing w:before="150" w:after="0" w:line="360" w:lineRule="atLeast"/>
        <w:rPr>
          <w:rFonts w:ascii="Roboto" w:eastAsia="Times New Roman" w:hAnsi="Roboto" w:cs="Times New Roman"/>
          <w:color w:val="2B2B2B"/>
          <w:kern w:val="0"/>
          <w:sz w:val="30"/>
          <w:szCs w:val="30"/>
          <w:lang w:eastAsia="en-AU"/>
          <w14:ligatures w14:val="none"/>
        </w:rPr>
      </w:pPr>
      <w:r w:rsidRPr="00E2392F">
        <w:rPr>
          <w:rFonts w:ascii="Roboto" w:eastAsia="Times New Roman" w:hAnsi="Roboto" w:cs="Times New Roman"/>
          <w:color w:val="2B2B2B"/>
          <w:kern w:val="0"/>
          <w:sz w:val="30"/>
          <w:szCs w:val="30"/>
          <w:lang w:eastAsia="en-AU"/>
          <w14:ligatures w14:val="none"/>
        </w:rPr>
        <w:t xml:space="preserve">The data is cleaned, normalised, and standardised prior to modelling </w:t>
      </w:r>
    </w:p>
    <w:p w14:paraId="74116902" w14:textId="1637F54C" w:rsidR="00E2392F" w:rsidRPr="00E2392F" w:rsidRDefault="00E2392F" w:rsidP="00E2392F">
      <w:pPr>
        <w:numPr>
          <w:ilvl w:val="0"/>
          <w:numId w:val="1"/>
        </w:numPr>
        <w:spacing w:before="150" w:after="0" w:line="360" w:lineRule="atLeast"/>
        <w:rPr>
          <w:rFonts w:ascii="Roboto" w:eastAsia="Times New Roman" w:hAnsi="Roboto" w:cs="Times New Roman"/>
          <w:color w:val="2B2B2B"/>
          <w:kern w:val="0"/>
          <w:sz w:val="30"/>
          <w:szCs w:val="30"/>
          <w:lang w:eastAsia="en-AU"/>
          <w14:ligatures w14:val="none"/>
        </w:rPr>
      </w:pPr>
      <w:r w:rsidRPr="00E2392F">
        <w:rPr>
          <w:rFonts w:ascii="Roboto" w:eastAsia="Times New Roman" w:hAnsi="Roboto" w:cs="Times New Roman"/>
          <w:color w:val="2B2B2B"/>
          <w:kern w:val="0"/>
          <w:sz w:val="30"/>
          <w:szCs w:val="30"/>
          <w:lang w:eastAsia="en-AU"/>
          <w14:ligatures w14:val="none"/>
        </w:rPr>
        <w:t>The model utilises data retrieved from</w:t>
      </w:r>
      <w:r>
        <w:rPr>
          <w:rFonts w:ascii="Roboto" w:eastAsia="Times New Roman" w:hAnsi="Roboto" w:cs="Times New Roman"/>
          <w:color w:val="2B2B2B"/>
          <w:kern w:val="0"/>
          <w:sz w:val="30"/>
          <w:szCs w:val="30"/>
          <w:lang w:eastAsia="en-AU"/>
          <w14:ligatures w14:val="none"/>
        </w:rPr>
        <w:t xml:space="preserve"> Pandas/</w:t>
      </w:r>
      <w:r w:rsidRPr="00E2392F">
        <w:rPr>
          <w:rFonts w:ascii="Roboto" w:eastAsia="Times New Roman" w:hAnsi="Roboto" w:cs="Times New Roman"/>
          <w:color w:val="2B2B2B"/>
          <w:kern w:val="0"/>
          <w:sz w:val="30"/>
          <w:szCs w:val="30"/>
          <w:lang w:eastAsia="en-AU"/>
          <w14:ligatures w14:val="none"/>
        </w:rPr>
        <w:t xml:space="preserve">SQL or </w:t>
      </w:r>
      <w:proofErr w:type="spellStart"/>
      <w:r>
        <w:rPr>
          <w:rFonts w:ascii="Roboto" w:eastAsia="Times New Roman" w:hAnsi="Roboto" w:cs="Times New Roman"/>
          <w:color w:val="2B2B2B"/>
          <w:kern w:val="0"/>
          <w:sz w:val="30"/>
          <w:szCs w:val="30"/>
          <w:lang w:eastAsia="en-AU"/>
          <w14:ligatures w14:val="none"/>
        </w:rPr>
        <w:t>Py</w:t>
      </w:r>
      <w:r w:rsidRPr="00E2392F">
        <w:rPr>
          <w:rFonts w:ascii="Roboto" w:eastAsia="Times New Roman" w:hAnsi="Roboto" w:cs="Times New Roman"/>
          <w:color w:val="2B2B2B"/>
          <w:kern w:val="0"/>
          <w:sz w:val="30"/>
          <w:szCs w:val="30"/>
          <w:lang w:eastAsia="en-AU"/>
          <w14:ligatures w14:val="none"/>
        </w:rPr>
        <w:t>Spark</w:t>
      </w:r>
      <w:proofErr w:type="spellEnd"/>
      <w:r w:rsidRPr="00E2392F">
        <w:rPr>
          <w:rFonts w:ascii="Roboto" w:eastAsia="Times New Roman" w:hAnsi="Roboto" w:cs="Times New Roman"/>
          <w:color w:val="2B2B2B"/>
          <w:kern w:val="0"/>
          <w:sz w:val="30"/>
          <w:szCs w:val="30"/>
          <w:lang w:eastAsia="en-AU"/>
          <w14:ligatures w14:val="none"/>
        </w:rPr>
        <w:t xml:space="preserve"> </w:t>
      </w:r>
    </w:p>
    <w:p w14:paraId="5AF67753" w14:textId="0F33F14E" w:rsidR="00E2392F" w:rsidRPr="00E2392F" w:rsidRDefault="00E2392F" w:rsidP="00E2392F">
      <w:pPr>
        <w:numPr>
          <w:ilvl w:val="0"/>
          <w:numId w:val="1"/>
        </w:numPr>
        <w:spacing w:before="150" w:after="0" w:line="360" w:lineRule="atLeast"/>
        <w:rPr>
          <w:rFonts w:ascii="Roboto" w:eastAsia="Times New Roman" w:hAnsi="Roboto" w:cs="Times New Roman"/>
          <w:color w:val="2B2B2B"/>
          <w:kern w:val="0"/>
          <w:sz w:val="30"/>
          <w:szCs w:val="30"/>
          <w:lang w:eastAsia="en-AU"/>
          <w14:ligatures w14:val="none"/>
        </w:rPr>
      </w:pPr>
      <w:r w:rsidRPr="00E2392F">
        <w:rPr>
          <w:rFonts w:ascii="Roboto" w:eastAsia="Times New Roman" w:hAnsi="Roboto" w:cs="Times New Roman"/>
          <w:color w:val="2B2B2B"/>
          <w:kern w:val="0"/>
          <w:sz w:val="30"/>
          <w:szCs w:val="30"/>
          <w:lang w:eastAsia="en-AU"/>
          <w14:ligatures w14:val="none"/>
        </w:rPr>
        <w:t>The model demonstrates meaningful predictive power at least 75% classification accuracy or 0.80 R-squared</w:t>
      </w:r>
      <w:r>
        <w:rPr>
          <w:rFonts w:ascii="Roboto" w:eastAsia="Times New Roman" w:hAnsi="Roboto" w:cs="Times New Roman"/>
          <w:color w:val="2B2B2B"/>
          <w:kern w:val="0"/>
          <w:sz w:val="30"/>
          <w:szCs w:val="30"/>
          <w:lang w:eastAsia="en-AU"/>
          <w14:ligatures w14:val="none"/>
        </w:rPr>
        <w:br/>
        <w:t xml:space="preserve">The </w:t>
      </w:r>
      <w:proofErr w:type="gramStart"/>
      <w:r>
        <w:rPr>
          <w:rFonts w:ascii="Roboto" w:eastAsia="Times New Roman" w:hAnsi="Roboto" w:cs="Times New Roman"/>
          <w:color w:val="2B2B2B"/>
          <w:kern w:val="0"/>
          <w:sz w:val="30"/>
          <w:szCs w:val="30"/>
          <w:lang w:eastAsia="en-AU"/>
          <w14:ligatures w14:val="none"/>
        </w:rPr>
        <w:t>above mentioned</w:t>
      </w:r>
      <w:proofErr w:type="gramEnd"/>
      <w:r>
        <w:rPr>
          <w:rFonts w:ascii="Roboto" w:eastAsia="Times New Roman" w:hAnsi="Roboto" w:cs="Times New Roman"/>
          <w:color w:val="2B2B2B"/>
          <w:kern w:val="0"/>
          <w:sz w:val="30"/>
          <w:szCs w:val="30"/>
          <w:lang w:eastAsia="en-AU"/>
          <w14:ligatures w14:val="none"/>
        </w:rPr>
        <w:t xml:space="preserve"> metric is an example use appropriate metric for better understanding of the model</w:t>
      </w:r>
      <w:r w:rsidRPr="00E2392F">
        <w:rPr>
          <w:rFonts w:ascii="Roboto" w:eastAsia="Times New Roman" w:hAnsi="Roboto" w:cs="Times New Roman"/>
          <w:color w:val="2B2B2B"/>
          <w:kern w:val="0"/>
          <w:sz w:val="30"/>
          <w:szCs w:val="30"/>
          <w:lang w:eastAsia="en-AU"/>
          <w14:ligatures w14:val="none"/>
        </w:rPr>
        <w:t xml:space="preserve">. </w:t>
      </w:r>
    </w:p>
    <w:p w14:paraId="3C4C7FE6" w14:textId="1FC83D4E" w:rsidR="00E2392F" w:rsidRPr="00E2392F" w:rsidRDefault="00E2392F" w:rsidP="00E2392F">
      <w:pPr>
        <w:spacing w:before="300" w:after="225" w:line="240" w:lineRule="auto"/>
        <w:outlineLvl w:val="3"/>
        <w:rPr>
          <w:rFonts w:ascii="Roboto" w:eastAsia="Times New Roman" w:hAnsi="Roboto" w:cs="Times New Roman"/>
          <w:b/>
          <w:bCs/>
          <w:kern w:val="0"/>
          <w:sz w:val="29"/>
          <w:szCs w:val="29"/>
          <w:lang w:eastAsia="en-AU"/>
          <w14:ligatures w14:val="none"/>
        </w:rPr>
      </w:pPr>
      <w:r w:rsidRPr="00E2392F">
        <w:rPr>
          <w:rFonts w:ascii="Roboto" w:eastAsia="Times New Roman" w:hAnsi="Roboto" w:cs="Times New Roman"/>
          <w:b/>
          <w:bCs/>
          <w:kern w:val="0"/>
          <w:sz w:val="29"/>
          <w:szCs w:val="29"/>
          <w:lang w:eastAsia="en-AU"/>
          <w14:ligatures w14:val="none"/>
        </w:rPr>
        <w:t xml:space="preserve">Data Model Optimisation </w:t>
      </w:r>
    </w:p>
    <w:p w14:paraId="5DD35EBD" w14:textId="280D9D25" w:rsidR="00E2392F" w:rsidRPr="00E2392F" w:rsidRDefault="00E2392F" w:rsidP="00E2392F">
      <w:pPr>
        <w:numPr>
          <w:ilvl w:val="0"/>
          <w:numId w:val="2"/>
        </w:numPr>
        <w:spacing w:before="150" w:after="0" w:line="360" w:lineRule="atLeast"/>
        <w:rPr>
          <w:rFonts w:ascii="Roboto" w:eastAsia="Times New Roman" w:hAnsi="Roboto" w:cs="Times New Roman"/>
          <w:color w:val="2B2B2B"/>
          <w:kern w:val="0"/>
          <w:sz w:val="30"/>
          <w:szCs w:val="30"/>
          <w:lang w:eastAsia="en-AU"/>
          <w14:ligatures w14:val="none"/>
        </w:rPr>
      </w:pPr>
      <w:r w:rsidRPr="00E2392F">
        <w:rPr>
          <w:rFonts w:ascii="Roboto" w:eastAsia="Times New Roman" w:hAnsi="Roboto" w:cs="Times New Roman"/>
          <w:color w:val="2B2B2B"/>
          <w:kern w:val="0"/>
          <w:sz w:val="30"/>
          <w:szCs w:val="30"/>
          <w:lang w:eastAsia="en-AU"/>
          <w14:ligatures w14:val="none"/>
        </w:rPr>
        <w:t xml:space="preserve">The model optimisation and evaluation process showing iterative changes made to the model and the resulting changes in model performance is documented in either a CSV/Excel table or in the Python script itself </w:t>
      </w:r>
    </w:p>
    <w:p w14:paraId="10E65DBE" w14:textId="49C5E6B9" w:rsidR="00E2392F" w:rsidRDefault="00E2392F" w:rsidP="00E2392F">
      <w:pPr>
        <w:numPr>
          <w:ilvl w:val="0"/>
          <w:numId w:val="2"/>
        </w:numPr>
        <w:spacing w:before="150" w:after="0" w:line="360" w:lineRule="atLeast"/>
        <w:rPr>
          <w:rFonts w:ascii="Roboto" w:eastAsia="Times New Roman" w:hAnsi="Roboto" w:cs="Times New Roman"/>
          <w:color w:val="2B2B2B"/>
          <w:kern w:val="0"/>
          <w:sz w:val="30"/>
          <w:szCs w:val="30"/>
          <w:lang w:eastAsia="en-AU"/>
          <w14:ligatures w14:val="none"/>
        </w:rPr>
      </w:pPr>
      <w:r w:rsidRPr="00E2392F">
        <w:rPr>
          <w:rFonts w:ascii="Roboto" w:eastAsia="Times New Roman" w:hAnsi="Roboto" w:cs="Times New Roman"/>
          <w:color w:val="2B2B2B"/>
          <w:kern w:val="0"/>
          <w:sz w:val="30"/>
          <w:szCs w:val="30"/>
          <w:lang w:eastAsia="en-AU"/>
          <w14:ligatures w14:val="none"/>
        </w:rPr>
        <w:t xml:space="preserve">Overall model performance is printed or displayed at the end of the script </w:t>
      </w:r>
    </w:p>
    <w:p w14:paraId="4FB48F21" w14:textId="77777777" w:rsidR="00E2392F" w:rsidRDefault="00E2392F" w:rsidP="00E2392F">
      <w:pPr>
        <w:spacing w:before="150" w:after="0" w:line="360" w:lineRule="atLeast"/>
        <w:ind w:left="360"/>
        <w:rPr>
          <w:rFonts w:ascii="Roboto" w:eastAsia="Times New Roman" w:hAnsi="Roboto" w:cs="Times New Roman"/>
          <w:color w:val="2B2B2B"/>
          <w:kern w:val="0"/>
          <w:sz w:val="30"/>
          <w:szCs w:val="30"/>
          <w:lang w:eastAsia="en-AU"/>
          <w14:ligatures w14:val="none"/>
        </w:rPr>
      </w:pPr>
    </w:p>
    <w:p w14:paraId="2A21C8E3" w14:textId="3A7C2759" w:rsidR="00E2392F" w:rsidRPr="00E2392F" w:rsidRDefault="00E2392F" w:rsidP="00E2392F">
      <w:pPr>
        <w:spacing w:before="300" w:after="225" w:line="240" w:lineRule="auto"/>
        <w:outlineLvl w:val="3"/>
        <w:rPr>
          <w:rFonts w:ascii="Roboto" w:eastAsia="Times New Roman" w:hAnsi="Roboto" w:cs="Times New Roman"/>
          <w:b/>
          <w:bCs/>
          <w:kern w:val="0"/>
          <w:sz w:val="29"/>
          <w:szCs w:val="29"/>
          <w:lang w:eastAsia="en-AU"/>
          <w14:ligatures w14:val="none"/>
        </w:rPr>
      </w:pPr>
      <w:r>
        <w:rPr>
          <w:rFonts w:ascii="Roboto" w:eastAsia="Times New Roman" w:hAnsi="Roboto" w:cs="Times New Roman"/>
          <w:b/>
          <w:bCs/>
          <w:kern w:val="0"/>
          <w:sz w:val="29"/>
          <w:szCs w:val="29"/>
          <w:lang w:eastAsia="en-AU"/>
          <w14:ligatures w14:val="none"/>
        </w:rPr>
        <w:t>A Flask Application</w:t>
      </w:r>
    </w:p>
    <w:p w14:paraId="2A73DCC3" w14:textId="23592284" w:rsidR="00E2392F" w:rsidRDefault="00E2392F" w:rsidP="00E2392F">
      <w:pPr>
        <w:pStyle w:val="ListParagraph"/>
        <w:numPr>
          <w:ilvl w:val="0"/>
          <w:numId w:val="5"/>
        </w:numPr>
        <w:spacing w:before="150" w:after="0" w:line="360" w:lineRule="atLeast"/>
        <w:rPr>
          <w:rFonts w:ascii="Roboto" w:eastAsia="Times New Roman" w:hAnsi="Roboto" w:cs="Times New Roman"/>
          <w:color w:val="2B2B2B"/>
          <w:kern w:val="0"/>
          <w:sz w:val="32"/>
          <w:szCs w:val="32"/>
          <w:lang w:eastAsia="en-AU"/>
          <w14:ligatures w14:val="none"/>
        </w:rPr>
      </w:pPr>
      <w:r w:rsidRPr="00E2392F">
        <w:rPr>
          <w:rFonts w:ascii="Roboto" w:eastAsia="Times New Roman" w:hAnsi="Roboto" w:cs="Times New Roman"/>
          <w:color w:val="2B2B2B"/>
          <w:kern w:val="0"/>
          <w:sz w:val="32"/>
          <w:szCs w:val="32"/>
          <w:lang w:eastAsia="en-AU"/>
          <w14:ligatures w14:val="none"/>
        </w:rPr>
        <w:t xml:space="preserve">A user input is </w:t>
      </w:r>
      <w:proofErr w:type="gramStart"/>
      <w:r w:rsidRPr="00E2392F">
        <w:rPr>
          <w:rFonts w:ascii="Roboto" w:eastAsia="Times New Roman" w:hAnsi="Roboto" w:cs="Times New Roman"/>
          <w:color w:val="2B2B2B"/>
          <w:kern w:val="0"/>
          <w:sz w:val="32"/>
          <w:szCs w:val="32"/>
          <w:lang w:eastAsia="en-AU"/>
          <w14:ligatures w14:val="none"/>
        </w:rPr>
        <w:t>taken</w:t>
      </w:r>
      <w:proofErr w:type="gramEnd"/>
      <w:r w:rsidRPr="00E2392F">
        <w:rPr>
          <w:rFonts w:ascii="Roboto" w:eastAsia="Times New Roman" w:hAnsi="Roboto" w:cs="Times New Roman"/>
          <w:color w:val="2B2B2B"/>
          <w:kern w:val="0"/>
          <w:sz w:val="32"/>
          <w:szCs w:val="32"/>
          <w:lang w:eastAsia="en-AU"/>
          <w14:ligatures w14:val="none"/>
        </w:rPr>
        <w:t xml:space="preserve"> and prediction model is running in the background to give a prediction</w:t>
      </w:r>
    </w:p>
    <w:p w14:paraId="25676C21" w14:textId="632B537F" w:rsidR="00E2392F" w:rsidRDefault="00E2392F" w:rsidP="00E2392F">
      <w:pPr>
        <w:pStyle w:val="ListParagraph"/>
        <w:numPr>
          <w:ilvl w:val="0"/>
          <w:numId w:val="5"/>
        </w:numPr>
        <w:spacing w:before="150" w:after="0" w:line="360" w:lineRule="atLeast"/>
        <w:rPr>
          <w:rFonts w:ascii="Roboto" w:eastAsia="Times New Roman" w:hAnsi="Roboto" w:cs="Times New Roman"/>
          <w:color w:val="2B2B2B"/>
          <w:kern w:val="0"/>
          <w:sz w:val="32"/>
          <w:szCs w:val="32"/>
          <w:lang w:eastAsia="en-AU"/>
          <w14:ligatures w14:val="none"/>
        </w:rPr>
      </w:pPr>
      <w:r>
        <w:rPr>
          <w:rFonts w:ascii="Roboto" w:eastAsia="Times New Roman" w:hAnsi="Roboto" w:cs="Times New Roman"/>
          <w:color w:val="2B2B2B"/>
          <w:kern w:val="0"/>
          <w:sz w:val="32"/>
          <w:szCs w:val="32"/>
          <w:lang w:eastAsia="en-AU"/>
          <w14:ligatures w14:val="none"/>
        </w:rPr>
        <w:t>You can include any visualization/dashboard required within your application(optional)</w:t>
      </w:r>
    </w:p>
    <w:p w14:paraId="312A59A2" w14:textId="33C9840C" w:rsidR="00E2392F" w:rsidRPr="00E2392F" w:rsidRDefault="00E2392F" w:rsidP="00E2392F">
      <w:pPr>
        <w:pStyle w:val="ListParagraph"/>
        <w:numPr>
          <w:ilvl w:val="0"/>
          <w:numId w:val="5"/>
        </w:numPr>
        <w:spacing w:before="150" w:after="0" w:line="360" w:lineRule="atLeast"/>
        <w:rPr>
          <w:rFonts w:ascii="Roboto" w:eastAsia="Times New Roman" w:hAnsi="Roboto" w:cs="Times New Roman"/>
          <w:color w:val="2B2B2B"/>
          <w:kern w:val="0"/>
          <w:sz w:val="32"/>
          <w:szCs w:val="32"/>
          <w:lang w:eastAsia="en-AU"/>
          <w14:ligatures w14:val="none"/>
        </w:rPr>
      </w:pPr>
      <w:r>
        <w:rPr>
          <w:rFonts w:ascii="Roboto" w:eastAsia="Times New Roman" w:hAnsi="Roboto" w:cs="Times New Roman"/>
          <w:color w:val="2B2B2B"/>
          <w:kern w:val="0"/>
          <w:sz w:val="32"/>
          <w:szCs w:val="32"/>
          <w:lang w:eastAsia="en-AU"/>
          <w14:ligatures w14:val="none"/>
        </w:rPr>
        <w:t xml:space="preserve">Application deployed on cloud bonus </w:t>
      </w:r>
      <w:proofErr w:type="gramStart"/>
      <w:r>
        <w:rPr>
          <w:rFonts w:ascii="Roboto" w:eastAsia="Times New Roman" w:hAnsi="Roboto" w:cs="Times New Roman"/>
          <w:color w:val="2B2B2B"/>
          <w:kern w:val="0"/>
          <w:sz w:val="32"/>
          <w:szCs w:val="32"/>
          <w:lang w:eastAsia="en-AU"/>
          <w14:ligatures w14:val="none"/>
        </w:rPr>
        <w:t>marks!</w:t>
      </w:r>
      <w:r w:rsidR="005A478C">
        <w:rPr>
          <w:rFonts w:ascii="Roboto" w:eastAsia="Times New Roman" w:hAnsi="Roboto" w:cs="Times New Roman"/>
          <w:color w:val="2B2B2B"/>
          <w:kern w:val="0"/>
          <w:sz w:val="32"/>
          <w:szCs w:val="32"/>
          <w:lang w:eastAsia="en-AU"/>
          <w14:ligatures w14:val="none"/>
        </w:rPr>
        <w:t>(</w:t>
      </w:r>
      <w:proofErr w:type="gramEnd"/>
      <w:r w:rsidR="005A478C">
        <w:rPr>
          <w:rFonts w:ascii="Roboto" w:eastAsia="Times New Roman" w:hAnsi="Roboto" w:cs="Times New Roman"/>
          <w:color w:val="2B2B2B"/>
          <w:kern w:val="0"/>
          <w:sz w:val="32"/>
          <w:szCs w:val="32"/>
          <w:lang w:eastAsia="en-AU"/>
          <w14:ligatures w14:val="none"/>
        </w:rPr>
        <w:t>optional)</w:t>
      </w:r>
    </w:p>
    <w:p w14:paraId="362D6407" w14:textId="77777777" w:rsidR="00E2392F" w:rsidRPr="00E2392F" w:rsidRDefault="00E2392F" w:rsidP="00E2392F">
      <w:pPr>
        <w:spacing w:before="150" w:after="0" w:line="360" w:lineRule="atLeast"/>
        <w:rPr>
          <w:rFonts w:ascii="Roboto" w:eastAsia="Times New Roman" w:hAnsi="Roboto" w:cs="Times New Roman"/>
          <w:color w:val="2B2B2B"/>
          <w:kern w:val="0"/>
          <w:sz w:val="32"/>
          <w:szCs w:val="32"/>
          <w:lang w:eastAsia="en-AU"/>
          <w14:ligatures w14:val="none"/>
        </w:rPr>
      </w:pPr>
    </w:p>
    <w:p w14:paraId="70A6F6C5" w14:textId="5C1ACA8C" w:rsidR="00E2392F" w:rsidRPr="00E2392F" w:rsidRDefault="00E2392F" w:rsidP="00E2392F">
      <w:pPr>
        <w:spacing w:before="300" w:after="225" w:line="240" w:lineRule="auto"/>
        <w:outlineLvl w:val="3"/>
        <w:rPr>
          <w:rFonts w:ascii="Roboto" w:eastAsia="Times New Roman" w:hAnsi="Roboto" w:cs="Times New Roman"/>
          <w:b/>
          <w:bCs/>
          <w:kern w:val="0"/>
          <w:sz w:val="29"/>
          <w:szCs w:val="29"/>
          <w:lang w:eastAsia="en-AU"/>
          <w14:ligatures w14:val="none"/>
        </w:rPr>
      </w:pPr>
      <w:r w:rsidRPr="00E2392F">
        <w:rPr>
          <w:rFonts w:ascii="Roboto" w:eastAsia="Times New Roman" w:hAnsi="Roboto" w:cs="Times New Roman"/>
          <w:b/>
          <w:bCs/>
          <w:kern w:val="0"/>
          <w:sz w:val="29"/>
          <w:szCs w:val="29"/>
          <w:lang w:eastAsia="en-AU"/>
          <w14:ligatures w14:val="none"/>
        </w:rPr>
        <w:t xml:space="preserve">GitHub Documentation </w:t>
      </w:r>
    </w:p>
    <w:p w14:paraId="5055DEF9" w14:textId="142F8C84" w:rsidR="00E2392F" w:rsidRPr="00E2392F" w:rsidRDefault="00E2392F" w:rsidP="00E2392F">
      <w:pPr>
        <w:numPr>
          <w:ilvl w:val="0"/>
          <w:numId w:val="3"/>
        </w:numPr>
        <w:spacing w:before="150" w:after="0" w:line="360" w:lineRule="atLeast"/>
        <w:rPr>
          <w:rFonts w:ascii="Roboto" w:eastAsia="Times New Roman" w:hAnsi="Roboto" w:cs="Times New Roman"/>
          <w:color w:val="2B2B2B"/>
          <w:kern w:val="0"/>
          <w:sz w:val="30"/>
          <w:szCs w:val="30"/>
          <w:lang w:eastAsia="en-AU"/>
          <w14:ligatures w14:val="none"/>
        </w:rPr>
      </w:pPr>
      <w:r w:rsidRPr="00E2392F">
        <w:rPr>
          <w:rFonts w:ascii="Roboto" w:eastAsia="Times New Roman" w:hAnsi="Roboto" w:cs="Times New Roman"/>
          <w:color w:val="2B2B2B"/>
          <w:kern w:val="0"/>
          <w:sz w:val="30"/>
          <w:szCs w:val="30"/>
          <w:lang w:eastAsia="en-AU"/>
          <w14:ligatures w14:val="none"/>
        </w:rPr>
        <w:t xml:space="preserve">GitHub repository is free of unnecessary files and folders and has an appropriate. </w:t>
      </w:r>
      <w:proofErr w:type="spellStart"/>
      <w:r w:rsidRPr="00E2392F">
        <w:rPr>
          <w:rFonts w:ascii="Roboto" w:eastAsia="Times New Roman" w:hAnsi="Roboto" w:cs="Times New Roman"/>
          <w:color w:val="2B2B2B"/>
          <w:kern w:val="0"/>
          <w:sz w:val="30"/>
          <w:szCs w:val="30"/>
          <w:lang w:eastAsia="en-AU"/>
          <w14:ligatures w14:val="none"/>
        </w:rPr>
        <w:t>gitignore</w:t>
      </w:r>
      <w:proofErr w:type="spellEnd"/>
      <w:r w:rsidRPr="00E2392F">
        <w:rPr>
          <w:rFonts w:ascii="Roboto" w:eastAsia="Times New Roman" w:hAnsi="Roboto" w:cs="Times New Roman"/>
          <w:color w:val="2B2B2B"/>
          <w:kern w:val="0"/>
          <w:sz w:val="30"/>
          <w:szCs w:val="30"/>
          <w:lang w:eastAsia="en-AU"/>
          <w14:ligatures w14:val="none"/>
        </w:rPr>
        <w:t xml:space="preserve"> in use </w:t>
      </w:r>
    </w:p>
    <w:p w14:paraId="0957D698" w14:textId="76800C63" w:rsidR="00E2392F" w:rsidRPr="00E2392F" w:rsidRDefault="00E2392F" w:rsidP="00E2392F">
      <w:pPr>
        <w:numPr>
          <w:ilvl w:val="0"/>
          <w:numId w:val="3"/>
        </w:numPr>
        <w:spacing w:before="150" w:after="0" w:line="360" w:lineRule="atLeast"/>
        <w:rPr>
          <w:rFonts w:ascii="Roboto" w:eastAsia="Times New Roman" w:hAnsi="Roboto" w:cs="Times New Roman"/>
          <w:color w:val="2B2B2B"/>
          <w:kern w:val="0"/>
          <w:sz w:val="30"/>
          <w:szCs w:val="30"/>
          <w:lang w:eastAsia="en-AU"/>
          <w14:ligatures w14:val="none"/>
        </w:rPr>
      </w:pPr>
      <w:r w:rsidRPr="00E2392F">
        <w:rPr>
          <w:rFonts w:ascii="Roboto" w:eastAsia="Times New Roman" w:hAnsi="Roboto" w:cs="Times New Roman"/>
          <w:color w:val="2B2B2B"/>
          <w:kern w:val="0"/>
          <w:sz w:val="30"/>
          <w:szCs w:val="30"/>
          <w:lang w:eastAsia="en-AU"/>
          <w14:ligatures w14:val="none"/>
        </w:rPr>
        <w:lastRenderedPageBreak/>
        <w:t xml:space="preserve">The README is customised as a polished presentation of the content of the project </w:t>
      </w:r>
    </w:p>
    <w:p w14:paraId="09D03A6C" w14:textId="48311E20" w:rsidR="00E2392F" w:rsidRPr="00E2392F" w:rsidRDefault="00E2392F" w:rsidP="00E2392F">
      <w:pPr>
        <w:spacing w:before="300" w:after="225" w:line="240" w:lineRule="auto"/>
        <w:outlineLvl w:val="3"/>
        <w:rPr>
          <w:rFonts w:ascii="Roboto" w:eastAsia="Times New Roman" w:hAnsi="Roboto" w:cs="Times New Roman"/>
          <w:b/>
          <w:bCs/>
          <w:kern w:val="0"/>
          <w:sz w:val="29"/>
          <w:szCs w:val="29"/>
          <w:lang w:eastAsia="en-AU"/>
          <w14:ligatures w14:val="none"/>
        </w:rPr>
      </w:pPr>
      <w:r w:rsidRPr="00E2392F">
        <w:rPr>
          <w:rFonts w:ascii="Roboto" w:eastAsia="Times New Roman" w:hAnsi="Roboto" w:cs="Times New Roman"/>
          <w:b/>
          <w:bCs/>
          <w:kern w:val="0"/>
          <w:sz w:val="29"/>
          <w:szCs w:val="29"/>
          <w:lang w:eastAsia="en-AU"/>
          <w14:ligatures w14:val="none"/>
        </w:rPr>
        <w:t xml:space="preserve">Group Presentation </w:t>
      </w:r>
    </w:p>
    <w:p w14:paraId="145DF35D" w14:textId="5575AD85" w:rsidR="00E2392F" w:rsidRPr="00E2392F" w:rsidRDefault="00E2392F" w:rsidP="00E2392F">
      <w:pPr>
        <w:numPr>
          <w:ilvl w:val="0"/>
          <w:numId w:val="4"/>
        </w:numPr>
        <w:spacing w:before="150" w:after="0" w:line="360" w:lineRule="atLeast"/>
        <w:rPr>
          <w:rFonts w:ascii="Roboto" w:eastAsia="Times New Roman" w:hAnsi="Roboto" w:cs="Times New Roman"/>
          <w:color w:val="2B2B2B"/>
          <w:kern w:val="0"/>
          <w:sz w:val="30"/>
          <w:szCs w:val="30"/>
          <w:lang w:eastAsia="en-AU"/>
          <w14:ligatures w14:val="none"/>
        </w:rPr>
      </w:pPr>
      <w:r w:rsidRPr="00E2392F">
        <w:rPr>
          <w:rFonts w:ascii="Roboto" w:eastAsia="Times New Roman" w:hAnsi="Roboto" w:cs="Times New Roman"/>
          <w:color w:val="2B2B2B"/>
          <w:kern w:val="0"/>
          <w:sz w:val="30"/>
          <w:szCs w:val="30"/>
          <w:lang w:eastAsia="en-AU"/>
          <w14:ligatures w14:val="none"/>
        </w:rPr>
        <w:t xml:space="preserve">All group members speak during the presentation. </w:t>
      </w:r>
    </w:p>
    <w:p w14:paraId="734DFE1D" w14:textId="76F4EBB0" w:rsidR="00E2392F" w:rsidRPr="00E2392F" w:rsidRDefault="00E2392F" w:rsidP="00E2392F">
      <w:pPr>
        <w:numPr>
          <w:ilvl w:val="0"/>
          <w:numId w:val="4"/>
        </w:numPr>
        <w:spacing w:before="150" w:after="0" w:line="360" w:lineRule="atLeast"/>
        <w:rPr>
          <w:rFonts w:ascii="Roboto" w:eastAsia="Times New Roman" w:hAnsi="Roboto" w:cs="Times New Roman"/>
          <w:color w:val="2B2B2B"/>
          <w:kern w:val="0"/>
          <w:sz w:val="30"/>
          <w:szCs w:val="30"/>
          <w:lang w:eastAsia="en-AU"/>
          <w14:ligatures w14:val="none"/>
        </w:rPr>
      </w:pPr>
      <w:r w:rsidRPr="00E2392F">
        <w:rPr>
          <w:rFonts w:ascii="Roboto" w:eastAsia="Times New Roman" w:hAnsi="Roboto" w:cs="Times New Roman"/>
          <w:color w:val="2B2B2B"/>
          <w:kern w:val="0"/>
          <w:sz w:val="30"/>
          <w:szCs w:val="30"/>
          <w:lang w:eastAsia="en-AU"/>
          <w14:ligatures w14:val="none"/>
        </w:rPr>
        <w:t xml:space="preserve">Content, transitions, and conclusions flow smoothly within any time restrictions. </w:t>
      </w:r>
    </w:p>
    <w:p w14:paraId="121A9BBE" w14:textId="19C1BA20" w:rsidR="00E2392F" w:rsidRPr="00E2392F" w:rsidRDefault="00E2392F" w:rsidP="00E2392F">
      <w:pPr>
        <w:numPr>
          <w:ilvl w:val="0"/>
          <w:numId w:val="4"/>
        </w:numPr>
        <w:spacing w:before="150" w:after="0" w:line="360" w:lineRule="atLeast"/>
        <w:rPr>
          <w:rFonts w:ascii="Roboto" w:eastAsia="Times New Roman" w:hAnsi="Roboto" w:cs="Times New Roman"/>
          <w:color w:val="2B2B2B"/>
          <w:kern w:val="0"/>
          <w:sz w:val="30"/>
          <w:szCs w:val="30"/>
          <w:lang w:eastAsia="en-AU"/>
          <w14:ligatures w14:val="none"/>
        </w:rPr>
      </w:pPr>
      <w:r w:rsidRPr="00E2392F">
        <w:rPr>
          <w:rFonts w:ascii="Roboto" w:eastAsia="Times New Roman" w:hAnsi="Roboto" w:cs="Times New Roman"/>
          <w:color w:val="2B2B2B"/>
          <w:kern w:val="0"/>
          <w:sz w:val="30"/>
          <w:szCs w:val="30"/>
          <w:lang w:eastAsia="en-AU"/>
          <w14:ligatures w14:val="none"/>
        </w:rPr>
        <w:t xml:space="preserve">The content is relevant to the project. </w:t>
      </w:r>
    </w:p>
    <w:p w14:paraId="21D58F95" w14:textId="4A37A034" w:rsidR="00E2392F" w:rsidRPr="00E2392F" w:rsidRDefault="00E2392F" w:rsidP="00E2392F">
      <w:pPr>
        <w:numPr>
          <w:ilvl w:val="0"/>
          <w:numId w:val="4"/>
        </w:numPr>
        <w:spacing w:before="150" w:after="0" w:line="360" w:lineRule="atLeast"/>
        <w:rPr>
          <w:rFonts w:ascii="Roboto" w:eastAsia="Times New Roman" w:hAnsi="Roboto" w:cs="Times New Roman"/>
          <w:color w:val="2B2B2B"/>
          <w:kern w:val="0"/>
          <w:sz w:val="30"/>
          <w:szCs w:val="30"/>
          <w:lang w:eastAsia="en-AU"/>
          <w14:ligatures w14:val="none"/>
        </w:rPr>
      </w:pPr>
      <w:r w:rsidRPr="00E2392F">
        <w:rPr>
          <w:rFonts w:ascii="Roboto" w:eastAsia="Times New Roman" w:hAnsi="Roboto" w:cs="Times New Roman"/>
          <w:color w:val="2B2B2B"/>
          <w:kern w:val="0"/>
          <w:sz w:val="30"/>
          <w:szCs w:val="30"/>
          <w:lang w:eastAsia="en-AU"/>
          <w14:ligatures w14:val="none"/>
        </w:rPr>
        <w:t xml:space="preserve">The presentation maintains audience interest. </w:t>
      </w:r>
    </w:p>
    <w:p w14:paraId="68AC9A50" w14:textId="0490B995" w:rsidR="00DC75EA" w:rsidRDefault="00DC75EA"/>
    <w:p w14:paraId="6E56390F" w14:textId="77777777" w:rsidR="007C3456" w:rsidRDefault="007C3456" w:rsidP="007C3456">
      <w:pPr>
        <w:pStyle w:val="Heading1"/>
        <w:shd w:val="clear" w:color="auto" w:fill="FFFFFF"/>
        <w:spacing w:before="0" w:after="0"/>
        <w:rPr>
          <w:rFonts w:ascii="var(--standard-font-family)" w:hAnsi="var(--standard-font-family)"/>
          <w:color w:val="2D3B45"/>
          <w:sz w:val="53"/>
          <w:szCs w:val="53"/>
        </w:rPr>
      </w:pPr>
      <w:r>
        <w:rPr>
          <w:rFonts w:ascii="var(--standard-font-family)" w:hAnsi="var(--standard-font-family)"/>
          <w:color w:val="2D3B45"/>
          <w:sz w:val="53"/>
          <w:szCs w:val="53"/>
        </w:rPr>
        <w:br/>
      </w:r>
      <w:r>
        <w:rPr>
          <w:rStyle w:val="page-title-text"/>
          <w:rFonts w:ascii="var(--standard-font-family)" w:hAnsi="var(--standard-font-family)"/>
          <w:color w:val="2D3B45"/>
          <w:sz w:val="53"/>
          <w:szCs w:val="53"/>
        </w:rPr>
        <w:t>Project 4 Overview</w:t>
      </w:r>
    </w:p>
    <w:p w14:paraId="7CD7EAD5"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 xml:space="preserve">For Project 4, you will work with your group to solve, </w:t>
      </w:r>
      <w:proofErr w:type="spellStart"/>
      <w:r>
        <w:rPr>
          <w:rFonts w:ascii="var(--standard-font-family)" w:hAnsi="var(--standard-font-family)"/>
          <w:sz w:val="30"/>
          <w:szCs w:val="30"/>
        </w:rPr>
        <w:t>analyze</w:t>
      </w:r>
      <w:proofErr w:type="spellEnd"/>
      <w:r>
        <w:rPr>
          <w:rFonts w:ascii="var(--standard-font-family)" w:hAnsi="var(--standard-font-family)"/>
          <w:sz w:val="30"/>
          <w:szCs w:val="30"/>
        </w:rPr>
        <w:t xml:space="preserve">, or visualize a problem using machine learning (ML) with the other technologies </w:t>
      </w:r>
      <w:proofErr w:type="gramStart"/>
      <w:r>
        <w:rPr>
          <w:rFonts w:ascii="var(--standard-font-family)" w:hAnsi="var(--standard-font-family)"/>
          <w:sz w:val="30"/>
          <w:szCs w:val="30"/>
        </w:rPr>
        <w:t>we’ve</w:t>
      </w:r>
      <w:proofErr w:type="gramEnd"/>
      <w:r>
        <w:rPr>
          <w:rFonts w:ascii="var(--standard-font-family)" w:hAnsi="var(--standard-font-family)"/>
          <w:sz w:val="30"/>
          <w:szCs w:val="30"/>
        </w:rPr>
        <w:t xml:space="preserve"> learned. Here are the specific requirements:</w:t>
      </w:r>
    </w:p>
    <w:p w14:paraId="0258ED49" w14:textId="77777777" w:rsidR="007C3456" w:rsidRDefault="007C3456" w:rsidP="007C3456">
      <w:pPr>
        <w:numPr>
          <w:ilvl w:val="0"/>
          <w:numId w:val="6"/>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 xml:space="preserve">Find a problem worth solving, </w:t>
      </w:r>
      <w:proofErr w:type="spellStart"/>
      <w:r>
        <w:rPr>
          <w:rFonts w:ascii="var(--standard-font-family)" w:hAnsi="var(--standard-font-family)"/>
          <w:sz w:val="30"/>
          <w:szCs w:val="30"/>
        </w:rPr>
        <w:t>analyzing</w:t>
      </w:r>
      <w:proofErr w:type="spellEnd"/>
      <w:r>
        <w:rPr>
          <w:rFonts w:ascii="var(--standard-font-family)" w:hAnsi="var(--standard-font-family)"/>
          <w:sz w:val="30"/>
          <w:szCs w:val="30"/>
        </w:rPr>
        <w:t>, or visualizing.</w:t>
      </w:r>
    </w:p>
    <w:p w14:paraId="2893BF65" w14:textId="77777777" w:rsidR="007C3456" w:rsidRDefault="007C3456" w:rsidP="007C3456">
      <w:pPr>
        <w:numPr>
          <w:ilvl w:val="0"/>
          <w:numId w:val="6"/>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 xml:space="preserve">Use machine learning (ML) with the technologies </w:t>
      </w:r>
      <w:proofErr w:type="gramStart"/>
      <w:r>
        <w:rPr>
          <w:rFonts w:ascii="var(--standard-font-family)" w:hAnsi="var(--standard-font-family)"/>
          <w:sz w:val="30"/>
          <w:szCs w:val="30"/>
        </w:rPr>
        <w:t>we’ve</w:t>
      </w:r>
      <w:proofErr w:type="gramEnd"/>
      <w:r>
        <w:rPr>
          <w:rFonts w:ascii="var(--standard-font-family)" w:hAnsi="var(--standard-font-family)"/>
          <w:sz w:val="30"/>
          <w:szCs w:val="30"/>
        </w:rPr>
        <w:t xml:space="preserve"> learned.</w:t>
      </w:r>
    </w:p>
    <w:p w14:paraId="4722502C" w14:textId="77777777" w:rsidR="007C3456" w:rsidRDefault="007C3456" w:rsidP="007C3456">
      <w:pPr>
        <w:numPr>
          <w:ilvl w:val="0"/>
          <w:numId w:val="6"/>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You must use Scikit-learn and/or another machine learning library.</w:t>
      </w:r>
    </w:p>
    <w:p w14:paraId="0A6A8799" w14:textId="77777777" w:rsidR="007C3456" w:rsidRPr="007C3456" w:rsidRDefault="007C3456" w:rsidP="007C3456">
      <w:pPr>
        <w:numPr>
          <w:ilvl w:val="0"/>
          <w:numId w:val="6"/>
        </w:numPr>
        <w:spacing w:before="100" w:beforeAutospacing="1" w:after="120" w:line="360" w:lineRule="atLeast"/>
        <w:rPr>
          <w:rFonts w:ascii="var(--standard-font-family)" w:hAnsi="var(--standard-font-family)"/>
          <w:sz w:val="30"/>
          <w:szCs w:val="30"/>
          <w:highlight w:val="yellow"/>
        </w:rPr>
      </w:pPr>
      <w:r>
        <w:rPr>
          <w:rFonts w:ascii="var(--standard-font-family)" w:hAnsi="var(--standard-font-family)"/>
          <w:sz w:val="30"/>
          <w:szCs w:val="30"/>
        </w:rPr>
        <w:t xml:space="preserve">Your project must be powered by a dataset with </w:t>
      </w:r>
      <w:r w:rsidRPr="007C3456">
        <w:rPr>
          <w:rFonts w:ascii="var(--standard-font-family)" w:hAnsi="var(--standard-font-family)"/>
          <w:sz w:val="30"/>
          <w:szCs w:val="30"/>
          <w:highlight w:val="yellow"/>
        </w:rPr>
        <w:t>at least 100 records.</w:t>
      </w:r>
    </w:p>
    <w:p w14:paraId="33E0A35E" w14:textId="77777777" w:rsidR="007C3456" w:rsidRDefault="007C3456" w:rsidP="007C3456">
      <w:pPr>
        <w:numPr>
          <w:ilvl w:val="0"/>
          <w:numId w:val="6"/>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You must use at least two of the following:</w:t>
      </w:r>
    </w:p>
    <w:p w14:paraId="4BE81C1F" w14:textId="77777777" w:rsidR="007C3456" w:rsidRDefault="007C3456" w:rsidP="007C3456">
      <w:pPr>
        <w:numPr>
          <w:ilvl w:val="1"/>
          <w:numId w:val="6"/>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Python Pandas</w:t>
      </w:r>
    </w:p>
    <w:p w14:paraId="228BBC56" w14:textId="77777777" w:rsidR="007C3456" w:rsidRDefault="007C3456" w:rsidP="007C3456">
      <w:pPr>
        <w:numPr>
          <w:ilvl w:val="1"/>
          <w:numId w:val="6"/>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Python Matplotlib</w:t>
      </w:r>
    </w:p>
    <w:p w14:paraId="65C4F85F" w14:textId="77777777" w:rsidR="007C3456" w:rsidRDefault="007C3456" w:rsidP="007C3456">
      <w:pPr>
        <w:numPr>
          <w:ilvl w:val="1"/>
          <w:numId w:val="6"/>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HTML/CSS/Bootstrap</w:t>
      </w:r>
    </w:p>
    <w:p w14:paraId="50793924" w14:textId="77777777" w:rsidR="007C3456" w:rsidRDefault="007C3456" w:rsidP="007C3456">
      <w:pPr>
        <w:numPr>
          <w:ilvl w:val="1"/>
          <w:numId w:val="6"/>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 xml:space="preserve">JavaScript </w:t>
      </w:r>
      <w:proofErr w:type="spellStart"/>
      <w:r>
        <w:rPr>
          <w:rFonts w:ascii="var(--standard-font-family)" w:hAnsi="var(--standard-font-family)"/>
          <w:sz w:val="30"/>
          <w:szCs w:val="30"/>
        </w:rPr>
        <w:t>Plotly</w:t>
      </w:r>
      <w:proofErr w:type="spellEnd"/>
    </w:p>
    <w:p w14:paraId="5591F1BE" w14:textId="77777777" w:rsidR="007C3456" w:rsidRDefault="007C3456" w:rsidP="007C3456">
      <w:pPr>
        <w:numPr>
          <w:ilvl w:val="1"/>
          <w:numId w:val="6"/>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JavaScript Leaflet</w:t>
      </w:r>
    </w:p>
    <w:p w14:paraId="5AF3F3CB" w14:textId="77777777" w:rsidR="007C3456" w:rsidRDefault="007C3456" w:rsidP="007C3456">
      <w:pPr>
        <w:numPr>
          <w:ilvl w:val="1"/>
          <w:numId w:val="6"/>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SQL Database</w:t>
      </w:r>
    </w:p>
    <w:p w14:paraId="5BDC908E" w14:textId="77777777" w:rsidR="007C3456" w:rsidRDefault="007C3456" w:rsidP="007C3456">
      <w:pPr>
        <w:numPr>
          <w:ilvl w:val="1"/>
          <w:numId w:val="6"/>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MongoDB Database</w:t>
      </w:r>
    </w:p>
    <w:p w14:paraId="37A28150" w14:textId="77777777" w:rsidR="007C3456" w:rsidRDefault="007C3456" w:rsidP="007C3456">
      <w:pPr>
        <w:numPr>
          <w:ilvl w:val="1"/>
          <w:numId w:val="6"/>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t>Google Cloud SQL</w:t>
      </w:r>
    </w:p>
    <w:p w14:paraId="704798DA" w14:textId="77777777" w:rsidR="007C3456" w:rsidRDefault="007C3456" w:rsidP="007C3456">
      <w:pPr>
        <w:numPr>
          <w:ilvl w:val="1"/>
          <w:numId w:val="6"/>
        </w:numPr>
        <w:spacing w:before="100" w:beforeAutospacing="1" w:after="120" w:line="360" w:lineRule="atLeast"/>
        <w:rPr>
          <w:rFonts w:ascii="var(--standard-font-family)" w:hAnsi="var(--standard-font-family)"/>
          <w:sz w:val="30"/>
          <w:szCs w:val="30"/>
        </w:rPr>
      </w:pPr>
      <w:r>
        <w:rPr>
          <w:rFonts w:ascii="var(--standard-font-family)" w:hAnsi="var(--standard-font-family)"/>
          <w:sz w:val="30"/>
          <w:szCs w:val="30"/>
        </w:rPr>
        <w:lastRenderedPageBreak/>
        <w:t>Amazon AWS</w:t>
      </w:r>
    </w:p>
    <w:p w14:paraId="05BFC548" w14:textId="77777777" w:rsidR="007C3456" w:rsidRDefault="007C3456" w:rsidP="007C3456">
      <w:pPr>
        <w:numPr>
          <w:ilvl w:val="1"/>
          <w:numId w:val="6"/>
        </w:numPr>
        <w:spacing w:before="100" w:beforeAutospacing="1" w:after="100" w:afterAutospacing="1" w:line="360" w:lineRule="atLeast"/>
        <w:rPr>
          <w:rFonts w:ascii="var(--standard-font-family)" w:hAnsi="var(--standard-font-family)"/>
          <w:sz w:val="30"/>
          <w:szCs w:val="30"/>
        </w:rPr>
      </w:pPr>
      <w:r>
        <w:rPr>
          <w:rFonts w:ascii="var(--standard-font-family)" w:hAnsi="var(--standard-font-family)"/>
          <w:sz w:val="30"/>
          <w:szCs w:val="30"/>
        </w:rPr>
        <w:t>Tableau</w:t>
      </w:r>
    </w:p>
    <w:p w14:paraId="290005CB"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For this project, you can focus your efforts within a specific industry, as detailed in the following examples.</w:t>
      </w:r>
    </w:p>
    <w:p w14:paraId="00EAFDCA" w14:textId="77777777" w:rsidR="007C3456" w:rsidRDefault="007C3456" w:rsidP="007C3456">
      <w:pPr>
        <w:pStyle w:val="Heading3"/>
        <w:spacing w:before="300" w:after="225"/>
        <w:rPr>
          <w:rFonts w:ascii="var(--standard-font-family)" w:hAnsi="var(--standard-font-family)"/>
          <w:sz w:val="42"/>
          <w:szCs w:val="42"/>
        </w:rPr>
      </w:pPr>
      <w:r>
        <w:rPr>
          <w:rFonts w:ascii="var(--standard-font-family)" w:hAnsi="var(--standard-font-family)"/>
          <w:sz w:val="42"/>
          <w:szCs w:val="42"/>
        </w:rPr>
        <w:t>Finance</w:t>
      </w:r>
    </w:p>
    <w:p w14:paraId="5216D4F8" w14:textId="77777777" w:rsidR="007C3456" w:rsidRDefault="007C3456" w:rsidP="007C3456">
      <w:pPr>
        <w:pStyle w:val="NormalWeb"/>
        <w:numPr>
          <w:ilvl w:val="0"/>
          <w:numId w:val="7"/>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 xml:space="preserve">Create an algorithm that </w:t>
      </w:r>
      <w:proofErr w:type="spellStart"/>
      <w:r>
        <w:rPr>
          <w:rFonts w:ascii="var(--standard-font-family)" w:hAnsi="var(--standard-font-family)"/>
          <w:sz w:val="30"/>
          <w:szCs w:val="30"/>
        </w:rPr>
        <w:t>analyzes</w:t>
      </w:r>
      <w:proofErr w:type="spellEnd"/>
      <w:r>
        <w:rPr>
          <w:rFonts w:ascii="var(--standard-font-family)" w:hAnsi="var(--standard-font-family)"/>
          <w:sz w:val="30"/>
          <w:szCs w:val="30"/>
        </w:rPr>
        <w:t xml:space="preserve"> credit scores and predicts consumer personal-loan eligibility.</w:t>
      </w:r>
    </w:p>
    <w:p w14:paraId="50F51CD7" w14:textId="77777777" w:rsidR="007C3456" w:rsidRDefault="007C3456" w:rsidP="007C3456">
      <w:pPr>
        <w:pStyle w:val="NormalWeb"/>
        <w:numPr>
          <w:ilvl w:val="0"/>
          <w:numId w:val="7"/>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Using natural language processing, create a chatbot to perform simple tasks and help users find information.</w:t>
      </w:r>
    </w:p>
    <w:p w14:paraId="666034E0" w14:textId="77777777" w:rsidR="007C3456" w:rsidRDefault="007C3456" w:rsidP="007C3456">
      <w:pPr>
        <w:pStyle w:val="NormalWeb"/>
        <w:numPr>
          <w:ilvl w:val="0"/>
          <w:numId w:val="7"/>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 xml:space="preserve">Train an algorithm to </w:t>
      </w:r>
      <w:proofErr w:type="spellStart"/>
      <w:r>
        <w:rPr>
          <w:rFonts w:ascii="var(--standard-font-family)" w:hAnsi="var(--standard-font-family)"/>
          <w:sz w:val="30"/>
          <w:szCs w:val="30"/>
        </w:rPr>
        <w:t>analyze</w:t>
      </w:r>
      <w:proofErr w:type="spellEnd"/>
      <w:r>
        <w:rPr>
          <w:rFonts w:ascii="var(--standard-font-family)" w:hAnsi="var(--standard-font-family)"/>
          <w:sz w:val="30"/>
          <w:szCs w:val="30"/>
        </w:rPr>
        <w:t xml:space="preserve"> consumer spending and predict trends.</w:t>
      </w:r>
    </w:p>
    <w:p w14:paraId="13D96E3D" w14:textId="77777777" w:rsidR="007C3456" w:rsidRDefault="007C3456" w:rsidP="007C3456">
      <w:pPr>
        <w:pStyle w:val="NormalWeb"/>
        <w:numPr>
          <w:ilvl w:val="0"/>
          <w:numId w:val="7"/>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Train an image classifier to assess property value, which could then be used to calculate insurance quotes.</w:t>
      </w:r>
    </w:p>
    <w:p w14:paraId="1766CD1D" w14:textId="77777777" w:rsidR="007C3456" w:rsidRDefault="007C3456" w:rsidP="007C3456">
      <w:pPr>
        <w:pStyle w:val="Heading3"/>
        <w:spacing w:before="300" w:after="225"/>
        <w:rPr>
          <w:rFonts w:ascii="var(--standard-font-family)" w:hAnsi="var(--standard-font-family)"/>
          <w:sz w:val="42"/>
          <w:szCs w:val="42"/>
        </w:rPr>
      </w:pPr>
      <w:r>
        <w:rPr>
          <w:rFonts w:ascii="var(--standard-font-family)" w:hAnsi="var(--standard-font-family)"/>
          <w:sz w:val="42"/>
          <w:szCs w:val="42"/>
        </w:rPr>
        <w:t>Healthcare</w:t>
      </w:r>
    </w:p>
    <w:p w14:paraId="5DD798CA" w14:textId="77777777" w:rsidR="007C3456" w:rsidRDefault="007C3456" w:rsidP="007C3456">
      <w:pPr>
        <w:pStyle w:val="NormalWeb"/>
        <w:numPr>
          <w:ilvl w:val="0"/>
          <w:numId w:val="8"/>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Train an algorithm to recognize disease symptoms and predict if a patient is at risk.</w:t>
      </w:r>
    </w:p>
    <w:p w14:paraId="330D739F" w14:textId="77777777" w:rsidR="007C3456" w:rsidRDefault="007C3456" w:rsidP="007C3456">
      <w:pPr>
        <w:pStyle w:val="NormalWeb"/>
        <w:numPr>
          <w:ilvl w:val="0"/>
          <w:numId w:val="8"/>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Train an image classifier to recognize anomalies, such as suspicious vs healthy areas of skin.</w:t>
      </w:r>
    </w:p>
    <w:p w14:paraId="2619665E" w14:textId="77777777" w:rsidR="007C3456" w:rsidRDefault="007C3456" w:rsidP="007C3456">
      <w:pPr>
        <w:pStyle w:val="NormalWeb"/>
        <w:numPr>
          <w:ilvl w:val="0"/>
          <w:numId w:val="8"/>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Using natural language processing, create a chatbot that will help connect patients with doctors.</w:t>
      </w:r>
    </w:p>
    <w:p w14:paraId="3778E231" w14:textId="77777777" w:rsidR="007C3456" w:rsidRDefault="007C3456" w:rsidP="007C3456">
      <w:pPr>
        <w:pStyle w:val="NormalWeb"/>
        <w:numPr>
          <w:ilvl w:val="0"/>
          <w:numId w:val="8"/>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 xml:space="preserve">Create an algorithm to </w:t>
      </w:r>
      <w:proofErr w:type="spellStart"/>
      <w:r>
        <w:rPr>
          <w:rFonts w:ascii="var(--standard-font-family)" w:hAnsi="var(--standard-font-family)"/>
          <w:sz w:val="30"/>
          <w:szCs w:val="30"/>
        </w:rPr>
        <w:t>analyze</w:t>
      </w:r>
      <w:proofErr w:type="spellEnd"/>
      <w:r>
        <w:rPr>
          <w:rFonts w:ascii="var(--standard-font-family)" w:hAnsi="var(--standard-font-family)"/>
          <w:sz w:val="30"/>
          <w:szCs w:val="30"/>
        </w:rPr>
        <w:t xml:space="preserve"> patient history and predict the likelihood of inherited illness.</w:t>
      </w:r>
    </w:p>
    <w:p w14:paraId="338A3490" w14:textId="77777777" w:rsidR="007C3456" w:rsidRDefault="007C3456" w:rsidP="007C3456">
      <w:pPr>
        <w:pStyle w:val="Heading3"/>
        <w:spacing w:before="300" w:after="225"/>
        <w:rPr>
          <w:rFonts w:ascii="var(--standard-font-family)" w:hAnsi="var(--standard-font-family)"/>
          <w:sz w:val="42"/>
          <w:szCs w:val="42"/>
        </w:rPr>
      </w:pPr>
      <w:r>
        <w:rPr>
          <w:rFonts w:ascii="var(--standard-font-family)" w:hAnsi="var(--standard-font-family)"/>
          <w:sz w:val="42"/>
          <w:szCs w:val="42"/>
        </w:rPr>
        <w:t>Custom</w:t>
      </w:r>
    </w:p>
    <w:p w14:paraId="580F4C15"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 xml:space="preserve">We’ve only specified healthcare and finance, but any industry can benefit from machine learning. Consider preparing a 15-minute data deep dive or infrastructure review that shows machine learning in the context of what </w:t>
      </w:r>
      <w:proofErr w:type="gramStart"/>
      <w:r>
        <w:rPr>
          <w:rFonts w:ascii="var(--standard-font-family)" w:hAnsi="var(--standard-font-family)"/>
          <w:sz w:val="30"/>
          <w:szCs w:val="30"/>
        </w:rPr>
        <w:t>we’ve</w:t>
      </w:r>
      <w:proofErr w:type="gramEnd"/>
      <w:r>
        <w:rPr>
          <w:rFonts w:ascii="var(--standard-font-family)" w:hAnsi="var(--standard-font-family)"/>
          <w:sz w:val="30"/>
          <w:szCs w:val="30"/>
        </w:rPr>
        <w:t xml:space="preserve"> already learned.</w:t>
      </w:r>
    </w:p>
    <w:p w14:paraId="5DE69E50" w14:textId="77777777" w:rsidR="007C3456" w:rsidRDefault="007C3456" w:rsidP="007C3456">
      <w:pPr>
        <w:pStyle w:val="NormalWeb"/>
        <w:numPr>
          <w:ilvl w:val="0"/>
          <w:numId w:val="9"/>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Create a front-end interface that maps to an API to “smarten” the algorithm.</w:t>
      </w:r>
    </w:p>
    <w:p w14:paraId="73545759" w14:textId="77777777" w:rsidR="007C3456" w:rsidRDefault="007C3456" w:rsidP="007C3456">
      <w:pPr>
        <w:pStyle w:val="NormalWeb"/>
        <w:numPr>
          <w:ilvl w:val="0"/>
          <w:numId w:val="9"/>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lastRenderedPageBreak/>
        <w:t>Perform a deep dive on existing data using machine learning.</w:t>
      </w:r>
    </w:p>
    <w:p w14:paraId="05A7EDF1" w14:textId="77777777" w:rsidR="007C3456" w:rsidRDefault="007C3456" w:rsidP="007C3456">
      <w:pPr>
        <w:pStyle w:val="NormalWeb"/>
        <w:numPr>
          <w:ilvl w:val="0"/>
          <w:numId w:val="9"/>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 xml:space="preserve">Create a visualization that continues to learn where clusters lie based on ML (use Leaflet or </w:t>
      </w:r>
      <w:proofErr w:type="spellStart"/>
      <w:r>
        <w:rPr>
          <w:rFonts w:ascii="var(--standard-font-family)" w:hAnsi="var(--standard-font-family)"/>
          <w:sz w:val="30"/>
          <w:szCs w:val="30"/>
        </w:rPr>
        <w:t>Plotly</w:t>
      </w:r>
      <w:proofErr w:type="spellEnd"/>
      <w:r>
        <w:rPr>
          <w:rFonts w:ascii="var(--standard-font-family)" w:hAnsi="var(--standard-font-family)"/>
          <w:sz w:val="30"/>
          <w:szCs w:val="30"/>
        </w:rPr>
        <w:t xml:space="preserve"> to change the visualization).</w:t>
      </w:r>
    </w:p>
    <w:p w14:paraId="165FECBA" w14:textId="77777777" w:rsidR="007C3456" w:rsidRDefault="007C3456" w:rsidP="007C3456">
      <w:pPr>
        <w:pStyle w:val="NormalWeb"/>
        <w:numPr>
          <w:ilvl w:val="0"/>
          <w:numId w:val="9"/>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 xml:space="preserve">Create an idea using mock </w:t>
      </w:r>
      <w:proofErr w:type="gramStart"/>
      <w:r>
        <w:rPr>
          <w:rFonts w:ascii="var(--standard-font-family)" w:hAnsi="var(--standard-font-family)"/>
          <w:sz w:val="30"/>
          <w:szCs w:val="30"/>
        </w:rPr>
        <w:t>data, and</w:t>
      </w:r>
      <w:proofErr w:type="gramEnd"/>
      <w:r>
        <w:rPr>
          <w:rFonts w:ascii="var(--standard-font-family)" w:hAnsi="var(--standard-font-family)"/>
          <w:sz w:val="30"/>
          <w:szCs w:val="30"/>
        </w:rPr>
        <w:t xml:space="preserve"> simulate how machine learning might be used.</w:t>
      </w:r>
    </w:p>
    <w:p w14:paraId="79095B8E" w14:textId="77777777" w:rsidR="007C3456" w:rsidRDefault="007C3456" w:rsidP="007C3456">
      <w:pPr>
        <w:pStyle w:val="NormalWeb"/>
        <w:numPr>
          <w:ilvl w:val="0"/>
          <w:numId w:val="9"/>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Create an analysis of existing data to make a prediction, classification, or regression.</w:t>
      </w:r>
    </w:p>
    <w:p w14:paraId="770A5B6E" w14:textId="77777777" w:rsidR="007C3456" w:rsidRDefault="007C3456" w:rsidP="007C3456">
      <w:pPr>
        <w:pStyle w:val="Heading3"/>
        <w:spacing w:before="300" w:after="225"/>
        <w:rPr>
          <w:rFonts w:ascii="var(--standard-font-family)" w:hAnsi="var(--standard-font-family)"/>
          <w:sz w:val="42"/>
          <w:szCs w:val="42"/>
        </w:rPr>
      </w:pPr>
      <w:r>
        <w:rPr>
          <w:rFonts w:ascii="var(--standard-font-family)" w:hAnsi="var(--standard-font-family)"/>
          <w:sz w:val="42"/>
          <w:szCs w:val="42"/>
        </w:rPr>
        <w:t>Considerations</w:t>
      </w:r>
    </w:p>
    <w:p w14:paraId="63628D1C" w14:textId="77777777" w:rsidR="007C3456" w:rsidRDefault="007C3456" w:rsidP="007C3456">
      <w:pPr>
        <w:pStyle w:val="NormalWeb"/>
        <w:numPr>
          <w:ilvl w:val="0"/>
          <w:numId w:val="10"/>
        </w:numPr>
        <w:spacing w:before="150" w:beforeAutospacing="0" w:after="0" w:afterAutospacing="0" w:line="360" w:lineRule="atLeast"/>
        <w:rPr>
          <w:rFonts w:ascii="var(--standard-font-family)" w:hAnsi="var(--standard-font-family)"/>
          <w:sz w:val="30"/>
          <w:szCs w:val="30"/>
        </w:rPr>
      </w:pPr>
      <w:r>
        <w:rPr>
          <w:rStyle w:val="Strong"/>
          <w:rFonts w:ascii="var(--standard-font-family)" w:eastAsiaTheme="majorEastAsia" w:hAnsi="var(--standard-font-family)"/>
          <w:sz w:val="30"/>
          <w:szCs w:val="30"/>
        </w:rPr>
        <w:t>Remember to closely monitor any AWS resources that you choose to use.</w:t>
      </w:r>
      <w:r>
        <w:rPr>
          <w:rFonts w:ascii="var(--standard-font-family)" w:hAnsi="var(--standard-font-family)"/>
          <w:sz w:val="30"/>
          <w:szCs w:val="30"/>
        </w:rPr>
        <w:t xml:space="preserve"> It’s crucial that you clean up and </w:t>
      </w:r>
      <w:proofErr w:type="gramStart"/>
      <w:r>
        <w:rPr>
          <w:rFonts w:ascii="var(--standard-font-family)" w:hAnsi="var(--standard-font-family)"/>
          <w:sz w:val="30"/>
          <w:szCs w:val="30"/>
        </w:rPr>
        <w:t>stop, or</w:t>
      </w:r>
      <w:proofErr w:type="gramEnd"/>
      <w:r>
        <w:rPr>
          <w:rFonts w:ascii="var(--standard-font-family)" w:hAnsi="var(--standard-font-family)"/>
          <w:sz w:val="30"/>
          <w:szCs w:val="30"/>
        </w:rPr>
        <w:t xml:space="preserve"> shut down any AWS resources to avoid accruing additional costs.</w:t>
      </w:r>
    </w:p>
    <w:p w14:paraId="56CC58A4" w14:textId="77777777" w:rsidR="007C3456" w:rsidRDefault="007C3456" w:rsidP="007C3456">
      <w:pPr>
        <w:numPr>
          <w:ilvl w:val="1"/>
          <w:numId w:val="10"/>
        </w:numPr>
        <w:spacing w:beforeAutospacing="1" w:after="0" w:afterAutospacing="1" w:line="360" w:lineRule="atLeast"/>
        <w:rPr>
          <w:rFonts w:ascii="var(--standard-font-family)" w:hAnsi="var(--standard-font-family)"/>
          <w:sz w:val="30"/>
          <w:szCs w:val="30"/>
        </w:rPr>
      </w:pPr>
      <w:hyperlink r:id="rId5" w:tgtFrame="_blank" w:history="1">
        <w:r>
          <w:rPr>
            <w:rStyle w:val="Hyperlink"/>
            <w:rFonts w:ascii="var(--standard-font-family)" w:hAnsi="var(--standard-font-family)"/>
            <w:sz w:val="30"/>
            <w:szCs w:val="30"/>
          </w:rPr>
          <w:t xml:space="preserve">AWS Billing </w:t>
        </w:r>
        <w:proofErr w:type="spellStart"/>
        <w:r>
          <w:rPr>
            <w:rStyle w:val="Hyperlink"/>
            <w:rFonts w:ascii="var(--standard-font-family)" w:hAnsi="var(--standard-font-family)"/>
            <w:sz w:val="30"/>
            <w:szCs w:val="30"/>
          </w:rPr>
          <w:t>Guide</w:t>
        </w:r>
        <w:r>
          <w:rPr>
            <w:rStyle w:val="screenreader-only"/>
            <w:rFonts w:ascii="var(--standard-font-family)" w:hAnsi="var(--standard-font-family)"/>
            <w:color w:val="0000FF"/>
            <w:sz w:val="30"/>
            <w:szCs w:val="30"/>
            <w:u w:val="single"/>
            <w:bdr w:val="none" w:sz="0" w:space="0" w:color="auto" w:frame="1"/>
          </w:rPr>
          <w:t>Links</w:t>
        </w:r>
        <w:proofErr w:type="spellEnd"/>
        <w:r>
          <w:rPr>
            <w:rStyle w:val="screenreader-only"/>
            <w:rFonts w:ascii="var(--standard-font-family)" w:hAnsi="var(--standard-font-family)"/>
            <w:color w:val="0000FF"/>
            <w:sz w:val="30"/>
            <w:szCs w:val="30"/>
            <w:u w:val="single"/>
            <w:bdr w:val="none" w:sz="0" w:space="0" w:color="auto" w:frame="1"/>
          </w:rPr>
          <w:t xml:space="preserve"> to an external site.</w:t>
        </w:r>
      </w:hyperlink>
    </w:p>
    <w:p w14:paraId="787173E0" w14:textId="77777777" w:rsidR="007C3456" w:rsidRDefault="007C3456" w:rsidP="007C3456">
      <w:pPr>
        <w:pStyle w:val="Heading3"/>
        <w:spacing w:before="300" w:after="225"/>
        <w:rPr>
          <w:rFonts w:ascii="var(--standard-font-family)" w:hAnsi="var(--standard-font-family)"/>
          <w:sz w:val="42"/>
          <w:szCs w:val="42"/>
        </w:rPr>
      </w:pPr>
      <w:r>
        <w:rPr>
          <w:rFonts w:ascii="var(--standard-font-family)" w:hAnsi="var(--standard-font-family)"/>
          <w:sz w:val="42"/>
          <w:szCs w:val="42"/>
        </w:rPr>
        <w:t>Working with Your Group</w:t>
      </w:r>
    </w:p>
    <w:p w14:paraId="33775296"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 xml:space="preserve">When working on an online group project, </w:t>
      </w:r>
      <w:proofErr w:type="gramStart"/>
      <w:r>
        <w:rPr>
          <w:rFonts w:ascii="var(--standard-font-family)" w:hAnsi="var(--standard-font-family)"/>
          <w:sz w:val="30"/>
          <w:szCs w:val="30"/>
        </w:rPr>
        <w:t>it’s</w:t>
      </w:r>
      <w:proofErr w:type="gramEnd"/>
      <w:r>
        <w:rPr>
          <w:rFonts w:ascii="var(--standard-font-family)" w:hAnsi="var(--standard-font-family)"/>
          <w:sz w:val="30"/>
          <w:szCs w:val="30"/>
        </w:rPr>
        <w:t xml:space="preserve"> crucial to meet with your group and communicate regularly. Plan for significant collaboration time outside of class. The following tips can help you make the most of your time:</w:t>
      </w:r>
    </w:p>
    <w:p w14:paraId="03A801DD" w14:textId="77777777" w:rsidR="007C3456" w:rsidRDefault="007C3456" w:rsidP="007C3456">
      <w:pPr>
        <w:pStyle w:val="NormalWeb"/>
        <w:numPr>
          <w:ilvl w:val="0"/>
          <w:numId w:val="11"/>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 xml:space="preserve">Decide how </w:t>
      </w:r>
      <w:proofErr w:type="gramStart"/>
      <w:r>
        <w:rPr>
          <w:rFonts w:ascii="var(--standard-font-family)" w:hAnsi="var(--standard-font-family)"/>
          <w:sz w:val="30"/>
          <w:szCs w:val="30"/>
        </w:rPr>
        <w:t>you’re</w:t>
      </w:r>
      <w:proofErr w:type="gramEnd"/>
      <w:r>
        <w:rPr>
          <w:rFonts w:ascii="var(--standard-font-family)" w:hAnsi="var(--standard-font-family)"/>
          <w:sz w:val="30"/>
          <w:szCs w:val="30"/>
        </w:rPr>
        <w:t xml:space="preserve"> going to communicate with your group members when you begin. Create a Slack channel, exchange phone numbers, and ensure that the group knows each group member’s available working hours.</w:t>
      </w:r>
    </w:p>
    <w:p w14:paraId="5F5C25B1" w14:textId="77777777" w:rsidR="007C3456" w:rsidRDefault="007C3456" w:rsidP="007C3456">
      <w:pPr>
        <w:pStyle w:val="NormalWeb"/>
        <w:numPr>
          <w:ilvl w:val="0"/>
          <w:numId w:val="11"/>
        </w:numPr>
        <w:spacing w:before="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Set up an agile project by using </w:t>
      </w:r>
      <w:hyperlink r:id="rId6" w:tgtFrame="_blank" w:history="1">
        <w:r>
          <w:rPr>
            <w:rStyle w:val="Hyperlink"/>
            <w:rFonts w:ascii="var(--standard-font-family)" w:eastAsiaTheme="majorEastAsia" w:hAnsi="var(--standard-font-family)"/>
            <w:sz w:val="30"/>
            <w:szCs w:val="30"/>
          </w:rPr>
          <w:t xml:space="preserve">GitHub </w:t>
        </w:r>
        <w:proofErr w:type="spellStart"/>
        <w:r>
          <w:rPr>
            <w:rStyle w:val="Hyperlink"/>
            <w:rFonts w:ascii="var(--standard-font-family)" w:eastAsiaTheme="majorEastAsia" w:hAnsi="var(--standard-font-family)"/>
            <w:sz w:val="30"/>
            <w:szCs w:val="30"/>
          </w:rPr>
          <w:t>Projects</w:t>
        </w:r>
        <w:r>
          <w:rPr>
            <w:rStyle w:val="screenreader-only"/>
            <w:rFonts w:ascii="var(--standard-font-family)" w:hAnsi="var(--standard-font-family)"/>
            <w:color w:val="0000FF"/>
            <w:sz w:val="30"/>
            <w:szCs w:val="30"/>
            <w:u w:val="single"/>
            <w:bdr w:val="none" w:sz="0" w:space="0" w:color="auto" w:frame="1"/>
          </w:rPr>
          <w:t>Links</w:t>
        </w:r>
        <w:proofErr w:type="spellEnd"/>
        <w:r>
          <w:rPr>
            <w:rStyle w:val="screenreader-only"/>
            <w:rFonts w:ascii="var(--standard-font-family)" w:hAnsi="var(--standard-font-family)"/>
            <w:color w:val="0000FF"/>
            <w:sz w:val="30"/>
            <w:szCs w:val="30"/>
            <w:u w:val="single"/>
            <w:bdr w:val="none" w:sz="0" w:space="0" w:color="auto" w:frame="1"/>
          </w:rPr>
          <w:t xml:space="preserve"> to an external site.</w:t>
        </w:r>
      </w:hyperlink>
      <w:r>
        <w:rPr>
          <w:rFonts w:ascii="var(--standard-font-family)" w:hAnsi="var(--standard-font-family)"/>
          <w:sz w:val="30"/>
          <w:szCs w:val="30"/>
        </w:rPr>
        <w:t> so that your group can track tasks.</w:t>
      </w:r>
    </w:p>
    <w:p w14:paraId="6D1EF028" w14:textId="77777777" w:rsidR="007C3456" w:rsidRDefault="007C3456" w:rsidP="007C3456">
      <w:pPr>
        <w:pStyle w:val="NormalWeb"/>
        <w:numPr>
          <w:ilvl w:val="0"/>
          <w:numId w:val="11"/>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Create internal milestones to ensure that your group is on track. Set due dates for these milestones so that you have a timeline for completing the project. Some of these milestones might include:</w:t>
      </w:r>
    </w:p>
    <w:p w14:paraId="56F02E35" w14:textId="77777777" w:rsidR="007C3456" w:rsidRDefault="007C3456" w:rsidP="007C3456">
      <w:pPr>
        <w:pStyle w:val="NormalWeb"/>
        <w:numPr>
          <w:ilvl w:val="1"/>
          <w:numId w:val="11"/>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Project ideation</w:t>
      </w:r>
    </w:p>
    <w:p w14:paraId="572994DF" w14:textId="77777777" w:rsidR="007C3456" w:rsidRDefault="007C3456" w:rsidP="007C3456">
      <w:pPr>
        <w:pStyle w:val="NormalWeb"/>
        <w:numPr>
          <w:ilvl w:val="1"/>
          <w:numId w:val="11"/>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Data fetching/API integration</w:t>
      </w:r>
    </w:p>
    <w:p w14:paraId="7141253F" w14:textId="77777777" w:rsidR="007C3456" w:rsidRDefault="007C3456" w:rsidP="007C3456">
      <w:pPr>
        <w:pStyle w:val="NormalWeb"/>
        <w:numPr>
          <w:ilvl w:val="1"/>
          <w:numId w:val="11"/>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Data analysis</w:t>
      </w:r>
    </w:p>
    <w:p w14:paraId="6B3ED3DA" w14:textId="77777777" w:rsidR="007C3456" w:rsidRDefault="007C3456" w:rsidP="007C3456">
      <w:pPr>
        <w:pStyle w:val="NormalWeb"/>
        <w:numPr>
          <w:ilvl w:val="1"/>
          <w:numId w:val="11"/>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Building the ML model</w:t>
      </w:r>
    </w:p>
    <w:p w14:paraId="645236AC" w14:textId="77777777" w:rsidR="007C3456" w:rsidRDefault="007C3456" w:rsidP="007C3456">
      <w:pPr>
        <w:pStyle w:val="NormalWeb"/>
        <w:numPr>
          <w:ilvl w:val="1"/>
          <w:numId w:val="11"/>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lastRenderedPageBreak/>
        <w:t>Testing</w:t>
      </w:r>
    </w:p>
    <w:p w14:paraId="410854A7" w14:textId="77777777" w:rsidR="007C3456" w:rsidRDefault="007C3456" w:rsidP="007C3456">
      <w:pPr>
        <w:pStyle w:val="NormalWeb"/>
        <w:numPr>
          <w:ilvl w:val="1"/>
          <w:numId w:val="11"/>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Creating documentation</w:t>
      </w:r>
    </w:p>
    <w:p w14:paraId="77A46148" w14:textId="77777777" w:rsidR="007C3456" w:rsidRDefault="007C3456" w:rsidP="007C3456">
      <w:pPr>
        <w:pStyle w:val="NormalWeb"/>
        <w:numPr>
          <w:ilvl w:val="1"/>
          <w:numId w:val="11"/>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Creating the presentation</w:t>
      </w:r>
    </w:p>
    <w:p w14:paraId="78350675"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Since this is a two-week project, make sure that you have done at least half of your project by the end of the first week to stay on track.</w:t>
      </w:r>
    </w:p>
    <w:p w14:paraId="2545A7B9"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 xml:space="preserve">Although you will divide the work among the group members, </w:t>
      </w:r>
      <w:proofErr w:type="gramStart"/>
      <w:r>
        <w:rPr>
          <w:rFonts w:ascii="var(--standard-font-family)" w:hAnsi="var(--standard-font-family)"/>
          <w:sz w:val="30"/>
          <w:szCs w:val="30"/>
        </w:rPr>
        <w:t>it’s</w:t>
      </w:r>
      <w:proofErr w:type="gramEnd"/>
      <w:r>
        <w:rPr>
          <w:rFonts w:ascii="var(--standard-font-family)" w:hAnsi="var(--standard-font-family)"/>
          <w:sz w:val="30"/>
          <w:szCs w:val="30"/>
        </w:rPr>
        <w:t xml:space="preserve"> essential to collaborate and communicate while working on different parts of the project. Be sure to check in with your teammates regularly and offer support.</w:t>
      </w:r>
    </w:p>
    <w:p w14:paraId="7C40295D" w14:textId="77777777" w:rsidR="007C3456" w:rsidRDefault="007C3456" w:rsidP="007C3456">
      <w:pPr>
        <w:pStyle w:val="Heading3"/>
        <w:spacing w:before="300" w:after="225"/>
        <w:rPr>
          <w:rFonts w:ascii="var(--standard-font-family)" w:hAnsi="var(--standard-font-family)"/>
          <w:sz w:val="42"/>
          <w:szCs w:val="42"/>
        </w:rPr>
      </w:pPr>
      <w:r>
        <w:rPr>
          <w:rFonts w:ascii="var(--standard-font-family)" w:hAnsi="var(--standard-font-family)"/>
          <w:sz w:val="42"/>
          <w:szCs w:val="42"/>
        </w:rPr>
        <w:t>Support and Resources</w:t>
      </w:r>
    </w:p>
    <w:p w14:paraId="447FC7BA"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Your instructional team will provide support during classes and office hours. You will also have access to learning assistants and tutors to help you with topics as needed. Make sure to take advantage of these resources as you collaborate with your group on this first project.</w:t>
      </w:r>
    </w:p>
    <w:p w14:paraId="751DF69F" w14:textId="77777777" w:rsidR="007C3456" w:rsidRDefault="007C3456" w:rsidP="007C3456">
      <w:pPr>
        <w:pStyle w:val="Heading3"/>
        <w:spacing w:before="300" w:after="225"/>
        <w:rPr>
          <w:rFonts w:ascii="var(--standard-font-family)" w:hAnsi="var(--standard-font-family)"/>
          <w:sz w:val="42"/>
          <w:szCs w:val="42"/>
        </w:rPr>
      </w:pPr>
      <w:r>
        <w:rPr>
          <w:rFonts w:ascii="var(--standard-font-family)" w:hAnsi="var(--standard-font-family)"/>
          <w:sz w:val="42"/>
          <w:szCs w:val="42"/>
        </w:rPr>
        <w:t>Project Guidelines</w:t>
      </w:r>
    </w:p>
    <w:p w14:paraId="198B199D"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 xml:space="preserve">The following project guidelines focus on teamwork, your project proposal, data sources, and data </w:t>
      </w:r>
      <w:proofErr w:type="spellStart"/>
      <w:r>
        <w:rPr>
          <w:rFonts w:ascii="var(--standard-font-family)" w:hAnsi="var(--standard-font-family)"/>
          <w:sz w:val="30"/>
          <w:szCs w:val="30"/>
        </w:rPr>
        <w:t>cleanup</w:t>
      </w:r>
      <w:proofErr w:type="spellEnd"/>
      <w:r>
        <w:rPr>
          <w:rFonts w:ascii="var(--standard-font-family)" w:hAnsi="var(--standard-font-family)"/>
          <w:sz w:val="30"/>
          <w:szCs w:val="30"/>
        </w:rPr>
        <w:t xml:space="preserve"> and analysis.</w:t>
      </w:r>
    </w:p>
    <w:p w14:paraId="08626C96" w14:textId="77777777" w:rsidR="007C3456" w:rsidRDefault="007C3456" w:rsidP="007C3456">
      <w:pPr>
        <w:pStyle w:val="Heading3"/>
        <w:spacing w:before="300" w:after="225"/>
        <w:rPr>
          <w:rFonts w:ascii="var(--standard-font-family)" w:hAnsi="var(--standard-font-family)"/>
          <w:sz w:val="42"/>
          <w:szCs w:val="42"/>
        </w:rPr>
      </w:pPr>
      <w:r>
        <w:rPr>
          <w:rFonts w:ascii="var(--standard-font-family)" w:hAnsi="var(--standard-font-family)"/>
          <w:sz w:val="42"/>
          <w:szCs w:val="42"/>
        </w:rPr>
        <w:t>Collaborating with Your Team</w:t>
      </w:r>
    </w:p>
    <w:p w14:paraId="42EC7415"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 xml:space="preserve">Remember that these projects are a group effort. The experience of close collaboration will create better project outcomes and help you in your future careers. Specifically, </w:t>
      </w:r>
      <w:proofErr w:type="gramStart"/>
      <w:r>
        <w:rPr>
          <w:rFonts w:ascii="var(--standard-font-family)" w:hAnsi="var(--standard-font-family)"/>
          <w:sz w:val="30"/>
          <w:szCs w:val="30"/>
        </w:rPr>
        <w:t>you’ll</w:t>
      </w:r>
      <w:proofErr w:type="gramEnd"/>
      <w:r>
        <w:rPr>
          <w:rFonts w:ascii="var(--standard-font-family)" w:hAnsi="var(--standard-font-family)"/>
          <w:sz w:val="30"/>
          <w:szCs w:val="30"/>
        </w:rPr>
        <w:t xml:space="preserve"> learn collaborative workflows that will enable you to approach and solve complex problems. Working in groups allows you to work smart and dream big. Take advantage!</w:t>
      </w:r>
    </w:p>
    <w:p w14:paraId="042E2F50" w14:textId="77777777" w:rsidR="007C3456" w:rsidRDefault="007C3456" w:rsidP="007C3456">
      <w:pPr>
        <w:pStyle w:val="Heading3"/>
        <w:spacing w:before="300" w:after="225"/>
        <w:rPr>
          <w:rFonts w:ascii="var(--standard-font-family)" w:hAnsi="var(--standard-font-family)"/>
          <w:sz w:val="42"/>
          <w:szCs w:val="42"/>
        </w:rPr>
      </w:pPr>
      <w:r>
        <w:rPr>
          <w:rFonts w:ascii="var(--standard-font-family)" w:hAnsi="var(--standard-font-family)"/>
          <w:sz w:val="42"/>
          <w:szCs w:val="42"/>
        </w:rPr>
        <w:t>Project Proposal</w:t>
      </w:r>
    </w:p>
    <w:p w14:paraId="7AD9AFD4"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Before you start writing any code, your group should outline the scope and purpose of your project. This will help provide direction and safeguard against </w:t>
      </w:r>
      <w:r>
        <w:rPr>
          <w:rStyle w:val="Strong"/>
          <w:rFonts w:ascii="var(--standard-font-family)" w:eastAsiaTheme="majorEastAsia" w:hAnsi="var(--standard-font-family)"/>
          <w:sz w:val="30"/>
          <w:szCs w:val="30"/>
        </w:rPr>
        <w:t>scope creep</w:t>
      </w:r>
      <w:r>
        <w:rPr>
          <w:rFonts w:ascii="var(--standard-font-family)" w:hAnsi="var(--standard-font-family)"/>
          <w:sz w:val="30"/>
          <w:szCs w:val="30"/>
        </w:rPr>
        <w:t> (the tendency for projects to become more complex after work begins).</w:t>
      </w:r>
    </w:p>
    <w:p w14:paraId="0C3B58D2"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lastRenderedPageBreak/>
        <w:t xml:space="preserve">The proposal is essentially </w:t>
      </w:r>
      <w:proofErr w:type="gramStart"/>
      <w:r>
        <w:rPr>
          <w:rFonts w:ascii="var(--standard-font-family)" w:hAnsi="var(--standard-font-family)"/>
          <w:sz w:val="30"/>
          <w:szCs w:val="30"/>
        </w:rPr>
        <w:t>a brief summary</w:t>
      </w:r>
      <w:proofErr w:type="gramEnd"/>
      <w:r>
        <w:rPr>
          <w:rFonts w:ascii="var(--standard-font-family)" w:hAnsi="var(--standard-font-family)"/>
          <w:sz w:val="30"/>
          <w:szCs w:val="30"/>
        </w:rPr>
        <w:t xml:space="preserve"> of your interests and intent. Be sure to include the following details:</w:t>
      </w:r>
    </w:p>
    <w:p w14:paraId="5BCB2D0E" w14:textId="77777777" w:rsidR="007C3456" w:rsidRDefault="007C3456" w:rsidP="007C3456">
      <w:pPr>
        <w:pStyle w:val="NormalWeb"/>
        <w:numPr>
          <w:ilvl w:val="0"/>
          <w:numId w:val="12"/>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 xml:space="preserve">The kind of data </w:t>
      </w:r>
      <w:proofErr w:type="gramStart"/>
      <w:r>
        <w:rPr>
          <w:rFonts w:ascii="var(--standard-font-family)" w:hAnsi="var(--standard-font-family)"/>
          <w:sz w:val="30"/>
          <w:szCs w:val="30"/>
        </w:rPr>
        <w:t>you’d</w:t>
      </w:r>
      <w:proofErr w:type="gramEnd"/>
      <w:r>
        <w:rPr>
          <w:rFonts w:ascii="var(--standard-font-family)" w:hAnsi="var(--standard-font-family)"/>
          <w:sz w:val="30"/>
          <w:szCs w:val="30"/>
        </w:rPr>
        <w:t xml:space="preserve"> like to work with and the field you’re interested in (finance, healthcare surveys, etc.)</w:t>
      </w:r>
    </w:p>
    <w:p w14:paraId="1C8C57D7" w14:textId="77777777" w:rsidR="007C3456" w:rsidRDefault="007C3456" w:rsidP="007C3456">
      <w:pPr>
        <w:pStyle w:val="NormalWeb"/>
        <w:numPr>
          <w:ilvl w:val="0"/>
          <w:numId w:val="12"/>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 xml:space="preserve">The questions </w:t>
      </w:r>
      <w:proofErr w:type="gramStart"/>
      <w:r>
        <w:rPr>
          <w:rFonts w:ascii="var(--standard-font-family)" w:hAnsi="var(--standard-font-family)"/>
          <w:sz w:val="30"/>
          <w:szCs w:val="30"/>
        </w:rPr>
        <w:t>you’ll</w:t>
      </w:r>
      <w:proofErr w:type="gramEnd"/>
      <w:r>
        <w:rPr>
          <w:rFonts w:ascii="var(--standard-font-family)" w:hAnsi="var(--standard-font-family)"/>
          <w:sz w:val="30"/>
          <w:szCs w:val="30"/>
        </w:rPr>
        <w:t xml:space="preserve"> ask of the data</w:t>
      </w:r>
    </w:p>
    <w:p w14:paraId="4F12A035" w14:textId="77777777" w:rsidR="007C3456" w:rsidRDefault="007C3456" w:rsidP="007C3456">
      <w:pPr>
        <w:pStyle w:val="NormalWeb"/>
        <w:numPr>
          <w:ilvl w:val="0"/>
          <w:numId w:val="12"/>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Possible source for the data</w:t>
      </w:r>
    </w:p>
    <w:p w14:paraId="1898E793"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Use the following example for guidance:</w:t>
      </w:r>
    </w:p>
    <w:p w14:paraId="3CF8AF78"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 xml:space="preserve">The aim of our project is to uncover patterns in credit card fraud. </w:t>
      </w:r>
      <w:proofErr w:type="gramStart"/>
      <w:r>
        <w:rPr>
          <w:rFonts w:ascii="var(--standard-font-family)" w:hAnsi="var(--standard-font-family)"/>
          <w:sz w:val="30"/>
          <w:szCs w:val="30"/>
        </w:rPr>
        <w:t>We’ll</w:t>
      </w:r>
      <w:proofErr w:type="gramEnd"/>
      <w:r>
        <w:rPr>
          <w:rFonts w:ascii="var(--standard-font-family)" w:hAnsi="var(--standard-font-family)"/>
          <w:sz w:val="30"/>
          <w:szCs w:val="30"/>
        </w:rPr>
        <w:t xml:space="preserve"> examine relationships between transaction types and location, purchase prices and times of day, purchase trends over the course of a year, and other related relationships derived from the data.</w:t>
      </w:r>
    </w:p>
    <w:p w14:paraId="2B7069DC" w14:textId="77777777" w:rsidR="007C3456" w:rsidRDefault="007C3456" w:rsidP="007C3456">
      <w:pPr>
        <w:pStyle w:val="Heading3"/>
        <w:spacing w:before="300" w:after="225"/>
        <w:rPr>
          <w:rFonts w:ascii="var(--standard-font-family)" w:hAnsi="var(--standard-font-family)"/>
          <w:sz w:val="42"/>
          <w:szCs w:val="42"/>
        </w:rPr>
      </w:pPr>
      <w:r>
        <w:rPr>
          <w:rFonts w:ascii="var(--standard-font-family)" w:hAnsi="var(--standard-font-family)"/>
          <w:sz w:val="42"/>
          <w:szCs w:val="42"/>
        </w:rPr>
        <w:t>Finding Data</w:t>
      </w:r>
    </w:p>
    <w:p w14:paraId="1299D98B"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 xml:space="preserve">Once your group has written a proposal, </w:t>
      </w:r>
      <w:proofErr w:type="gramStart"/>
      <w:r>
        <w:rPr>
          <w:rFonts w:ascii="var(--standard-font-family)" w:hAnsi="var(--standard-font-family)"/>
          <w:sz w:val="30"/>
          <w:szCs w:val="30"/>
        </w:rPr>
        <w:t>it’s</w:t>
      </w:r>
      <w:proofErr w:type="gramEnd"/>
      <w:r>
        <w:rPr>
          <w:rFonts w:ascii="var(--standard-font-family)" w:hAnsi="var(--standard-font-family)"/>
          <w:sz w:val="30"/>
          <w:szCs w:val="30"/>
        </w:rPr>
        <w:t xml:space="preserve"> time to start searching for data. We recommend the following curated sources of high-quality data:</w:t>
      </w:r>
    </w:p>
    <w:p w14:paraId="333B5AF3" w14:textId="77777777" w:rsidR="007C3456" w:rsidRDefault="007C3456" w:rsidP="007C3456">
      <w:pPr>
        <w:pStyle w:val="NormalWeb"/>
        <w:numPr>
          <w:ilvl w:val="0"/>
          <w:numId w:val="13"/>
        </w:numPr>
        <w:spacing w:before="0" w:beforeAutospacing="0" w:after="0" w:afterAutospacing="0" w:line="360" w:lineRule="atLeast"/>
        <w:rPr>
          <w:rFonts w:ascii="var(--standard-font-family)" w:hAnsi="var(--standard-font-family)"/>
          <w:sz w:val="30"/>
          <w:szCs w:val="30"/>
        </w:rPr>
      </w:pPr>
      <w:hyperlink r:id="rId7" w:tgtFrame="_blank" w:history="1">
        <w:proofErr w:type="spellStart"/>
        <w:proofErr w:type="gramStart"/>
        <w:r>
          <w:rPr>
            <w:rStyle w:val="Hyperlink"/>
            <w:rFonts w:ascii="var(--standard-font-family)" w:eastAsiaTheme="majorEastAsia" w:hAnsi="var(--standard-font-family)"/>
            <w:sz w:val="30"/>
            <w:szCs w:val="30"/>
          </w:rPr>
          <w:t>data.world</w:t>
        </w:r>
        <w:r>
          <w:rPr>
            <w:rStyle w:val="screenreader-only"/>
            <w:rFonts w:ascii="var(--standard-font-family)" w:hAnsi="var(--standard-font-family)"/>
            <w:color w:val="0000FF"/>
            <w:sz w:val="30"/>
            <w:szCs w:val="30"/>
            <w:u w:val="single"/>
            <w:bdr w:val="none" w:sz="0" w:space="0" w:color="auto" w:frame="1"/>
          </w:rPr>
          <w:t>Links</w:t>
        </w:r>
        <w:proofErr w:type="spellEnd"/>
        <w:proofErr w:type="gramEnd"/>
        <w:r>
          <w:rPr>
            <w:rStyle w:val="screenreader-only"/>
            <w:rFonts w:ascii="var(--standard-font-family)" w:hAnsi="var(--standard-font-family)"/>
            <w:color w:val="0000FF"/>
            <w:sz w:val="30"/>
            <w:szCs w:val="30"/>
            <w:u w:val="single"/>
            <w:bdr w:val="none" w:sz="0" w:space="0" w:color="auto" w:frame="1"/>
          </w:rPr>
          <w:t xml:space="preserve"> to an external site.</w:t>
        </w:r>
      </w:hyperlink>
    </w:p>
    <w:p w14:paraId="071CF1A0" w14:textId="77777777" w:rsidR="007C3456" w:rsidRDefault="007C3456" w:rsidP="007C3456">
      <w:pPr>
        <w:pStyle w:val="NormalWeb"/>
        <w:numPr>
          <w:ilvl w:val="0"/>
          <w:numId w:val="13"/>
        </w:numPr>
        <w:spacing w:before="0" w:beforeAutospacing="0" w:after="0" w:afterAutospacing="0" w:line="360" w:lineRule="atLeast"/>
        <w:rPr>
          <w:rFonts w:ascii="var(--standard-font-family)" w:hAnsi="var(--standard-font-family)"/>
          <w:sz w:val="30"/>
          <w:szCs w:val="30"/>
        </w:rPr>
      </w:pPr>
      <w:hyperlink r:id="rId8" w:tgtFrame="_blank" w:history="1">
        <w:proofErr w:type="spellStart"/>
        <w:r>
          <w:rPr>
            <w:rStyle w:val="Hyperlink"/>
            <w:rFonts w:ascii="var(--standard-font-family)" w:eastAsiaTheme="majorEastAsia" w:hAnsi="var(--standard-font-family)"/>
            <w:sz w:val="30"/>
            <w:szCs w:val="30"/>
          </w:rPr>
          <w:t>Kaggle</w:t>
        </w:r>
        <w:r>
          <w:rPr>
            <w:rStyle w:val="screenreader-only"/>
            <w:rFonts w:ascii="var(--standard-font-family)" w:hAnsi="var(--standard-font-family)"/>
            <w:color w:val="0000FF"/>
            <w:sz w:val="30"/>
            <w:szCs w:val="30"/>
            <w:u w:val="single"/>
            <w:bdr w:val="none" w:sz="0" w:space="0" w:color="auto" w:frame="1"/>
          </w:rPr>
          <w:t>Links</w:t>
        </w:r>
        <w:proofErr w:type="spellEnd"/>
        <w:r>
          <w:rPr>
            <w:rStyle w:val="screenreader-only"/>
            <w:rFonts w:ascii="var(--standard-font-family)" w:hAnsi="var(--standard-font-family)"/>
            <w:color w:val="0000FF"/>
            <w:sz w:val="30"/>
            <w:szCs w:val="30"/>
            <w:u w:val="single"/>
            <w:bdr w:val="none" w:sz="0" w:space="0" w:color="auto" w:frame="1"/>
          </w:rPr>
          <w:t xml:space="preserve"> to an external site.</w:t>
        </w:r>
      </w:hyperlink>
    </w:p>
    <w:p w14:paraId="7C6E3654" w14:textId="77777777" w:rsidR="007C3456" w:rsidRDefault="007C3456" w:rsidP="007C3456">
      <w:pPr>
        <w:pStyle w:val="NormalWeb"/>
        <w:numPr>
          <w:ilvl w:val="0"/>
          <w:numId w:val="13"/>
        </w:numPr>
        <w:spacing w:before="0" w:beforeAutospacing="0" w:after="0" w:afterAutospacing="0" w:line="360" w:lineRule="atLeast"/>
        <w:rPr>
          <w:rFonts w:ascii="var(--standard-font-family)" w:hAnsi="var(--standard-font-family)"/>
          <w:sz w:val="30"/>
          <w:szCs w:val="30"/>
        </w:rPr>
      </w:pPr>
      <w:hyperlink r:id="rId9" w:tgtFrame="_blank" w:history="1">
        <w:proofErr w:type="spellStart"/>
        <w:r>
          <w:rPr>
            <w:rStyle w:val="Hyperlink"/>
            <w:rFonts w:ascii="var(--standard-font-family)" w:eastAsiaTheme="majorEastAsia" w:hAnsi="var(--standard-font-family)"/>
            <w:sz w:val="30"/>
            <w:szCs w:val="30"/>
          </w:rPr>
          <w:t>Data.gov</w:t>
        </w:r>
        <w:r>
          <w:rPr>
            <w:rStyle w:val="screenreader-only"/>
            <w:rFonts w:ascii="var(--standard-font-family)" w:hAnsi="var(--standard-font-family)"/>
            <w:color w:val="0000FF"/>
            <w:sz w:val="30"/>
            <w:szCs w:val="30"/>
            <w:u w:val="single"/>
            <w:bdr w:val="none" w:sz="0" w:space="0" w:color="auto" w:frame="1"/>
          </w:rPr>
          <w:t>Links</w:t>
        </w:r>
        <w:proofErr w:type="spellEnd"/>
        <w:r>
          <w:rPr>
            <w:rStyle w:val="screenreader-only"/>
            <w:rFonts w:ascii="var(--standard-font-family)" w:hAnsi="var(--standard-font-family)"/>
            <w:color w:val="0000FF"/>
            <w:sz w:val="30"/>
            <w:szCs w:val="30"/>
            <w:u w:val="single"/>
            <w:bdr w:val="none" w:sz="0" w:space="0" w:color="auto" w:frame="1"/>
          </w:rPr>
          <w:t xml:space="preserve"> to an external site.</w:t>
        </w:r>
      </w:hyperlink>
    </w:p>
    <w:p w14:paraId="2B271EFE" w14:textId="77777777" w:rsidR="007C3456" w:rsidRDefault="007C3456" w:rsidP="007C3456">
      <w:pPr>
        <w:pStyle w:val="NormalWeb"/>
        <w:numPr>
          <w:ilvl w:val="0"/>
          <w:numId w:val="13"/>
        </w:numPr>
        <w:spacing w:before="0" w:beforeAutospacing="0" w:after="0" w:afterAutospacing="0" w:line="360" w:lineRule="atLeast"/>
        <w:rPr>
          <w:rFonts w:ascii="var(--standard-font-family)" w:hAnsi="var(--standard-font-family)"/>
          <w:sz w:val="30"/>
          <w:szCs w:val="30"/>
        </w:rPr>
      </w:pPr>
      <w:hyperlink r:id="rId10" w:tgtFrame="_blank" w:history="1">
        <w:r>
          <w:rPr>
            <w:rStyle w:val="Hyperlink"/>
            <w:rFonts w:ascii="var(--standard-font-family)" w:eastAsiaTheme="majorEastAsia" w:hAnsi="var(--standard-font-family)"/>
            <w:sz w:val="30"/>
            <w:szCs w:val="30"/>
          </w:rPr>
          <w:t xml:space="preserve">Awesome Public </w:t>
        </w:r>
        <w:proofErr w:type="spellStart"/>
        <w:r>
          <w:rPr>
            <w:rStyle w:val="Hyperlink"/>
            <w:rFonts w:ascii="var(--standard-font-family)" w:eastAsiaTheme="majorEastAsia" w:hAnsi="var(--standard-font-family)"/>
            <w:sz w:val="30"/>
            <w:szCs w:val="30"/>
          </w:rPr>
          <w:t>Datasets</w:t>
        </w:r>
        <w:r>
          <w:rPr>
            <w:rStyle w:val="screenreader-only"/>
            <w:rFonts w:ascii="var(--standard-font-family)" w:hAnsi="var(--standard-font-family)"/>
            <w:color w:val="0000FF"/>
            <w:sz w:val="30"/>
            <w:szCs w:val="30"/>
            <w:u w:val="single"/>
            <w:bdr w:val="none" w:sz="0" w:space="0" w:color="auto" w:frame="1"/>
          </w:rPr>
          <w:t>Links</w:t>
        </w:r>
        <w:proofErr w:type="spellEnd"/>
        <w:r>
          <w:rPr>
            <w:rStyle w:val="screenreader-only"/>
            <w:rFonts w:ascii="var(--standard-font-family)" w:hAnsi="var(--standard-font-family)"/>
            <w:color w:val="0000FF"/>
            <w:sz w:val="30"/>
            <w:szCs w:val="30"/>
            <w:u w:val="single"/>
            <w:bdr w:val="none" w:sz="0" w:space="0" w:color="auto" w:frame="1"/>
          </w:rPr>
          <w:t xml:space="preserve"> to an external site.</w:t>
        </w:r>
      </w:hyperlink>
    </w:p>
    <w:p w14:paraId="16DCAE19" w14:textId="77777777" w:rsidR="007C3456" w:rsidRDefault="007C3456" w:rsidP="007C3456">
      <w:pPr>
        <w:pStyle w:val="NormalWeb"/>
        <w:numPr>
          <w:ilvl w:val="0"/>
          <w:numId w:val="13"/>
        </w:numPr>
        <w:spacing w:before="0" w:beforeAutospacing="0" w:after="0" w:afterAutospacing="0" w:line="360" w:lineRule="atLeast"/>
        <w:rPr>
          <w:rFonts w:ascii="var(--standard-font-family)" w:hAnsi="var(--standard-font-family)"/>
          <w:sz w:val="30"/>
          <w:szCs w:val="30"/>
        </w:rPr>
      </w:pPr>
      <w:hyperlink r:id="rId11" w:tgtFrame="_blank" w:history="1">
        <w:r>
          <w:rPr>
            <w:rStyle w:val="Hyperlink"/>
            <w:rFonts w:ascii="var(--standard-font-family)" w:eastAsiaTheme="majorEastAsia" w:hAnsi="var(--standard-font-family)"/>
            <w:sz w:val="30"/>
            <w:szCs w:val="30"/>
          </w:rPr>
          <w:t>Public-</w:t>
        </w:r>
        <w:proofErr w:type="spellStart"/>
        <w:r>
          <w:rPr>
            <w:rStyle w:val="Hyperlink"/>
            <w:rFonts w:ascii="var(--standard-font-family)" w:eastAsiaTheme="majorEastAsia" w:hAnsi="var(--standard-font-family)"/>
            <w:sz w:val="30"/>
            <w:szCs w:val="30"/>
          </w:rPr>
          <w:t>APIs</w:t>
        </w:r>
        <w:r>
          <w:rPr>
            <w:rStyle w:val="screenreader-only"/>
            <w:rFonts w:ascii="var(--standard-font-family)" w:hAnsi="var(--standard-font-family)"/>
            <w:color w:val="0000FF"/>
            <w:sz w:val="30"/>
            <w:szCs w:val="30"/>
            <w:u w:val="single"/>
            <w:bdr w:val="none" w:sz="0" w:space="0" w:color="auto" w:frame="1"/>
          </w:rPr>
          <w:t>Links</w:t>
        </w:r>
        <w:proofErr w:type="spellEnd"/>
        <w:r>
          <w:rPr>
            <w:rStyle w:val="screenreader-only"/>
            <w:rFonts w:ascii="var(--standard-font-family)" w:hAnsi="var(--standard-font-family)"/>
            <w:color w:val="0000FF"/>
            <w:sz w:val="30"/>
            <w:szCs w:val="30"/>
            <w:u w:val="single"/>
            <w:bdr w:val="none" w:sz="0" w:space="0" w:color="auto" w:frame="1"/>
          </w:rPr>
          <w:t xml:space="preserve"> to an external site.</w:t>
        </w:r>
      </w:hyperlink>
    </w:p>
    <w:p w14:paraId="2B0FB4EC" w14:textId="77777777" w:rsidR="007C3456" w:rsidRDefault="007C3456" w:rsidP="007C3456">
      <w:pPr>
        <w:pStyle w:val="NormalWeb"/>
        <w:numPr>
          <w:ilvl w:val="0"/>
          <w:numId w:val="13"/>
        </w:numPr>
        <w:spacing w:before="0" w:beforeAutospacing="0" w:after="0" w:afterAutospacing="0" w:line="360" w:lineRule="atLeast"/>
        <w:rPr>
          <w:rFonts w:ascii="var(--standard-font-family)" w:hAnsi="var(--standard-font-family)"/>
          <w:sz w:val="30"/>
          <w:szCs w:val="30"/>
        </w:rPr>
      </w:pPr>
      <w:hyperlink r:id="rId12" w:tgtFrame="_blank" w:history="1">
        <w:r>
          <w:rPr>
            <w:rStyle w:val="Hyperlink"/>
            <w:rFonts w:ascii="var(--standard-font-family)" w:eastAsiaTheme="majorEastAsia" w:hAnsi="var(--standard-font-family)"/>
            <w:sz w:val="30"/>
            <w:szCs w:val="30"/>
          </w:rPr>
          <w:t xml:space="preserve">Awesome </w:t>
        </w:r>
        <w:proofErr w:type="spellStart"/>
        <w:r>
          <w:rPr>
            <w:rStyle w:val="Hyperlink"/>
            <w:rFonts w:ascii="var(--standard-font-family)" w:eastAsiaTheme="majorEastAsia" w:hAnsi="var(--standard-font-family)"/>
            <w:sz w:val="30"/>
            <w:szCs w:val="30"/>
          </w:rPr>
          <w:t>API</w:t>
        </w:r>
        <w:r>
          <w:rPr>
            <w:rStyle w:val="screenreader-only"/>
            <w:rFonts w:ascii="var(--standard-font-family)" w:hAnsi="var(--standard-font-family)"/>
            <w:color w:val="0000FF"/>
            <w:sz w:val="30"/>
            <w:szCs w:val="30"/>
            <w:u w:val="single"/>
            <w:bdr w:val="none" w:sz="0" w:space="0" w:color="auto" w:frame="1"/>
          </w:rPr>
          <w:t>Links</w:t>
        </w:r>
        <w:proofErr w:type="spellEnd"/>
        <w:r>
          <w:rPr>
            <w:rStyle w:val="screenreader-only"/>
            <w:rFonts w:ascii="var(--standard-font-family)" w:hAnsi="var(--standard-font-family)"/>
            <w:color w:val="0000FF"/>
            <w:sz w:val="30"/>
            <w:szCs w:val="30"/>
            <w:u w:val="single"/>
            <w:bdr w:val="none" w:sz="0" w:space="0" w:color="auto" w:frame="1"/>
          </w:rPr>
          <w:t xml:space="preserve"> to an external site.</w:t>
        </w:r>
      </w:hyperlink>
    </w:p>
    <w:p w14:paraId="149C9249" w14:textId="77777777" w:rsidR="007C3456" w:rsidRDefault="007C3456" w:rsidP="007C3456">
      <w:pPr>
        <w:pStyle w:val="NormalWeb"/>
        <w:numPr>
          <w:ilvl w:val="0"/>
          <w:numId w:val="13"/>
        </w:numPr>
        <w:spacing w:before="0" w:beforeAutospacing="0" w:after="0" w:afterAutospacing="0" w:line="360" w:lineRule="atLeast"/>
        <w:rPr>
          <w:rFonts w:ascii="var(--standard-font-family)" w:hAnsi="var(--standard-font-family)"/>
          <w:sz w:val="30"/>
          <w:szCs w:val="30"/>
        </w:rPr>
      </w:pPr>
      <w:hyperlink r:id="rId13" w:tgtFrame="_blank" w:history="1">
        <w:r>
          <w:rPr>
            <w:rStyle w:val="Hyperlink"/>
            <w:rFonts w:ascii="var(--standard-font-family)" w:eastAsiaTheme="majorEastAsia" w:hAnsi="var(--standard-font-family)"/>
            <w:sz w:val="30"/>
            <w:szCs w:val="30"/>
          </w:rPr>
          <w:t xml:space="preserve">Medium API </w:t>
        </w:r>
        <w:proofErr w:type="spellStart"/>
        <w:r>
          <w:rPr>
            <w:rStyle w:val="Hyperlink"/>
            <w:rFonts w:ascii="var(--standard-font-family)" w:eastAsiaTheme="majorEastAsia" w:hAnsi="var(--standard-font-family)"/>
            <w:sz w:val="30"/>
            <w:szCs w:val="30"/>
          </w:rPr>
          <w:t>List</w:t>
        </w:r>
        <w:r>
          <w:rPr>
            <w:rStyle w:val="screenreader-only"/>
            <w:rFonts w:ascii="var(--standard-font-family)" w:hAnsi="var(--standard-font-family)"/>
            <w:color w:val="0000FF"/>
            <w:sz w:val="30"/>
            <w:szCs w:val="30"/>
            <w:u w:val="single"/>
            <w:bdr w:val="none" w:sz="0" w:space="0" w:color="auto" w:frame="1"/>
          </w:rPr>
          <w:t>Links</w:t>
        </w:r>
        <w:proofErr w:type="spellEnd"/>
        <w:r>
          <w:rPr>
            <w:rStyle w:val="screenreader-only"/>
            <w:rFonts w:ascii="var(--standard-font-family)" w:hAnsi="var(--standard-font-family)"/>
            <w:color w:val="0000FF"/>
            <w:sz w:val="30"/>
            <w:szCs w:val="30"/>
            <w:u w:val="single"/>
            <w:bdr w:val="none" w:sz="0" w:space="0" w:color="auto" w:frame="1"/>
          </w:rPr>
          <w:t xml:space="preserve"> to an external site.</w:t>
        </w:r>
      </w:hyperlink>
    </w:p>
    <w:p w14:paraId="55A4B81C" w14:textId="77777777" w:rsidR="007C3456" w:rsidRDefault="007C3456" w:rsidP="007C3456">
      <w:pPr>
        <w:rPr>
          <w:rFonts w:ascii="var(--standard-font-family)" w:hAnsi="var(--standard-font-family)"/>
          <w:sz w:val="30"/>
          <w:szCs w:val="30"/>
        </w:rPr>
      </w:pPr>
      <w:r>
        <w:rPr>
          <w:rStyle w:val="Strong"/>
          <w:rFonts w:ascii="var(--standard-font-family)" w:hAnsi="var(--standard-font-family)"/>
          <w:caps/>
          <w:sz w:val="27"/>
          <w:szCs w:val="27"/>
        </w:rPr>
        <w:t>IMPORTANT</w:t>
      </w:r>
    </w:p>
    <w:p w14:paraId="2B37EFDA"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Whenever you use a dataset or create a new dataset based on other sources (such as existing datasets or information scraped from websites), make sure to use the following guidelines:</w:t>
      </w:r>
    </w:p>
    <w:p w14:paraId="1BF94455" w14:textId="77777777" w:rsidR="007C3456" w:rsidRDefault="007C3456" w:rsidP="007C3456">
      <w:pPr>
        <w:pStyle w:val="NormalWeb"/>
        <w:numPr>
          <w:ilvl w:val="0"/>
          <w:numId w:val="14"/>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Check for copyright protections, and make sure that the way you plan to use this dataset is within the bounds of fair use.</w:t>
      </w:r>
    </w:p>
    <w:p w14:paraId="44BF24F4" w14:textId="77777777" w:rsidR="007C3456" w:rsidRDefault="007C3456" w:rsidP="007C3456">
      <w:pPr>
        <w:pStyle w:val="NormalWeb"/>
        <w:numPr>
          <w:ilvl w:val="0"/>
          <w:numId w:val="14"/>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t xml:space="preserve">Document how you intend to use this dataset now and in the future. Find any licenses or terms of use associated with the </w:t>
      </w:r>
      <w:proofErr w:type="gramStart"/>
      <w:r>
        <w:rPr>
          <w:rFonts w:ascii="var(--standard-font-family)" w:hAnsi="var(--standard-font-family)"/>
          <w:sz w:val="30"/>
          <w:szCs w:val="30"/>
        </w:rPr>
        <w:t>dataset, and</w:t>
      </w:r>
      <w:proofErr w:type="gramEnd"/>
      <w:r>
        <w:rPr>
          <w:rFonts w:ascii="var(--standard-font-family)" w:hAnsi="var(--standard-font-family)"/>
          <w:sz w:val="30"/>
          <w:szCs w:val="30"/>
        </w:rPr>
        <w:t xml:space="preserve"> review them to confirm that your intended use is in compliance.</w:t>
      </w:r>
    </w:p>
    <w:p w14:paraId="73F987B1" w14:textId="77777777" w:rsidR="007C3456" w:rsidRDefault="007C3456" w:rsidP="007C3456">
      <w:pPr>
        <w:pStyle w:val="NormalWeb"/>
        <w:numPr>
          <w:ilvl w:val="0"/>
          <w:numId w:val="14"/>
        </w:numPr>
        <w:spacing w:before="150" w:beforeAutospacing="0" w:after="0" w:afterAutospacing="0" w:line="360" w:lineRule="atLeast"/>
        <w:rPr>
          <w:rFonts w:ascii="var(--standard-font-family)" w:hAnsi="var(--standard-font-family)"/>
          <w:sz w:val="30"/>
          <w:szCs w:val="30"/>
        </w:rPr>
      </w:pPr>
      <w:r>
        <w:rPr>
          <w:rFonts w:ascii="var(--standard-font-family)" w:hAnsi="var(--standard-font-family)"/>
          <w:sz w:val="30"/>
          <w:szCs w:val="30"/>
        </w:rPr>
        <w:lastRenderedPageBreak/>
        <w:t>Investigate how the dataset was collected. Identify any indicators that the data was obtained from a source that the compilers were not authorized to access.</w:t>
      </w:r>
    </w:p>
    <w:p w14:paraId="46D79673" w14:textId="77777777" w:rsidR="007C3456" w:rsidRDefault="007C3456" w:rsidP="007C3456">
      <w:pPr>
        <w:pStyle w:val="NormalWeb"/>
        <w:spacing w:before="150" w:beforeAutospacing="0" w:after="0" w:afterAutospacing="0"/>
        <w:rPr>
          <w:rFonts w:ascii="var(--standard-font-family)" w:hAnsi="var(--standard-font-family)"/>
          <w:sz w:val="30"/>
          <w:szCs w:val="30"/>
        </w:rPr>
      </w:pPr>
      <w:proofErr w:type="gramStart"/>
      <w:r>
        <w:rPr>
          <w:rFonts w:ascii="var(--standard-font-family)" w:hAnsi="var(--standard-font-family)"/>
          <w:sz w:val="30"/>
          <w:szCs w:val="30"/>
        </w:rPr>
        <w:t>You’ll</w:t>
      </w:r>
      <w:proofErr w:type="gramEnd"/>
      <w:r>
        <w:rPr>
          <w:rFonts w:ascii="var(--standard-font-family)" w:hAnsi="var(--standard-font-family)"/>
          <w:sz w:val="30"/>
          <w:szCs w:val="30"/>
        </w:rPr>
        <w:t xml:space="preserve"> likely have to adjust your project plan as you explore the available data. </w:t>
      </w:r>
      <w:proofErr w:type="gramStart"/>
      <w:r>
        <w:rPr>
          <w:rFonts w:ascii="var(--standard-font-family)" w:hAnsi="var(--standard-font-family)"/>
          <w:sz w:val="30"/>
          <w:szCs w:val="30"/>
        </w:rPr>
        <w:t>That’s</w:t>
      </w:r>
      <w:proofErr w:type="gramEnd"/>
      <w:r>
        <w:rPr>
          <w:rFonts w:ascii="var(--standard-font-family)" w:hAnsi="var(--standard-font-family)"/>
          <w:sz w:val="30"/>
          <w:szCs w:val="30"/>
        </w:rPr>
        <w:t xml:space="preserve"> okay! This is all part of the process. Just make sure that everyone in the group is aligned on the project’s goals as you make changes.</w:t>
      </w:r>
    </w:p>
    <w:p w14:paraId="57B38B13"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Make sure that your datasets are not too large for your personal computer. Big datasets are difficult to manage locally, so consider using data subsets or different datasets altogether.</w:t>
      </w:r>
    </w:p>
    <w:p w14:paraId="1DEB34D1" w14:textId="77777777" w:rsidR="007C3456" w:rsidRDefault="007C3456" w:rsidP="007C3456">
      <w:pPr>
        <w:pStyle w:val="Heading3"/>
        <w:spacing w:before="300" w:after="225"/>
        <w:rPr>
          <w:rFonts w:ascii="var(--standard-font-family)" w:hAnsi="var(--standard-font-family)"/>
          <w:sz w:val="42"/>
          <w:szCs w:val="42"/>
        </w:rPr>
      </w:pPr>
      <w:r>
        <w:rPr>
          <w:rFonts w:ascii="var(--standard-font-family)" w:hAnsi="var(--standard-font-family)"/>
          <w:sz w:val="42"/>
          <w:szCs w:val="42"/>
        </w:rPr>
        <w:t xml:space="preserve">Data </w:t>
      </w:r>
      <w:proofErr w:type="spellStart"/>
      <w:r>
        <w:rPr>
          <w:rFonts w:ascii="var(--standard-font-family)" w:hAnsi="var(--standard-font-family)"/>
          <w:sz w:val="42"/>
          <w:szCs w:val="42"/>
        </w:rPr>
        <w:t>Cleanup</w:t>
      </w:r>
      <w:proofErr w:type="spellEnd"/>
      <w:r>
        <w:rPr>
          <w:rFonts w:ascii="var(--standard-font-family)" w:hAnsi="var(--standard-font-family)"/>
          <w:sz w:val="42"/>
          <w:szCs w:val="42"/>
        </w:rPr>
        <w:t xml:space="preserve"> and Analysis</w:t>
      </w:r>
    </w:p>
    <w:p w14:paraId="6355F264"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 xml:space="preserve">Now that </w:t>
      </w:r>
      <w:proofErr w:type="gramStart"/>
      <w:r>
        <w:rPr>
          <w:rFonts w:ascii="var(--standard-font-family)" w:hAnsi="var(--standard-font-family)"/>
          <w:sz w:val="30"/>
          <w:szCs w:val="30"/>
        </w:rPr>
        <w:t>you’ve</w:t>
      </w:r>
      <w:proofErr w:type="gramEnd"/>
      <w:r>
        <w:rPr>
          <w:rFonts w:ascii="var(--standard-font-family)" w:hAnsi="var(--standard-font-family)"/>
          <w:sz w:val="30"/>
          <w:szCs w:val="30"/>
        </w:rPr>
        <w:t xml:space="preserve"> picked your data, it’s time to tackle development and analysis. This is where the fun starts!</w:t>
      </w:r>
    </w:p>
    <w:p w14:paraId="7340D691"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 xml:space="preserve">The analysis process can be broken into two broad phases: (1) exploration and </w:t>
      </w:r>
      <w:proofErr w:type="spellStart"/>
      <w:r>
        <w:rPr>
          <w:rFonts w:ascii="var(--standard-font-family)" w:hAnsi="var(--standard-font-family)"/>
          <w:sz w:val="30"/>
          <w:szCs w:val="30"/>
        </w:rPr>
        <w:t>cleanup</w:t>
      </w:r>
      <w:proofErr w:type="spellEnd"/>
      <w:r>
        <w:rPr>
          <w:rFonts w:ascii="var(--standard-font-family)" w:hAnsi="var(--standard-font-family)"/>
          <w:sz w:val="30"/>
          <w:szCs w:val="30"/>
        </w:rPr>
        <w:t>, and (2) analysis.</w:t>
      </w:r>
    </w:p>
    <w:p w14:paraId="19747CA1"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 xml:space="preserve">As </w:t>
      </w:r>
      <w:proofErr w:type="gramStart"/>
      <w:r>
        <w:rPr>
          <w:rFonts w:ascii="var(--standard-font-family)" w:hAnsi="var(--standard-font-family)"/>
          <w:sz w:val="30"/>
          <w:szCs w:val="30"/>
        </w:rPr>
        <w:t>you’ve</w:t>
      </w:r>
      <w:proofErr w:type="gramEnd"/>
      <w:r>
        <w:rPr>
          <w:rFonts w:ascii="var(--standard-font-family)" w:hAnsi="var(--standard-font-family)"/>
          <w:sz w:val="30"/>
          <w:szCs w:val="30"/>
        </w:rPr>
        <w:t xml:space="preserve"> learned, you’ll need to explore, clean, and reformat your data before you can begin answering your research questions. We recommend keeping track of these exploration and </w:t>
      </w:r>
      <w:proofErr w:type="spellStart"/>
      <w:r>
        <w:rPr>
          <w:rFonts w:ascii="var(--standard-font-family)" w:hAnsi="var(--standard-font-family)"/>
          <w:sz w:val="30"/>
          <w:szCs w:val="30"/>
        </w:rPr>
        <w:t>cleanup</w:t>
      </w:r>
      <w:proofErr w:type="spellEnd"/>
      <w:r>
        <w:rPr>
          <w:rFonts w:ascii="var(--standard-font-family)" w:hAnsi="var(--standard-font-family)"/>
          <w:sz w:val="30"/>
          <w:szCs w:val="30"/>
        </w:rPr>
        <w:t xml:space="preserve"> steps in a dedicated Jupyter notebook to keep you organized and make it easier to present your work later.</w:t>
      </w:r>
    </w:p>
    <w:p w14:paraId="24DDDB05"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 xml:space="preserve">After </w:t>
      </w:r>
      <w:proofErr w:type="gramStart"/>
      <w:r>
        <w:rPr>
          <w:rFonts w:ascii="var(--standard-font-family)" w:hAnsi="var(--standard-font-family)"/>
          <w:sz w:val="30"/>
          <w:szCs w:val="30"/>
        </w:rPr>
        <w:t>you’ve</w:t>
      </w:r>
      <w:proofErr w:type="gramEnd"/>
      <w:r>
        <w:rPr>
          <w:rFonts w:ascii="var(--standard-font-family)" w:hAnsi="var(--standard-font-family)"/>
          <w:sz w:val="30"/>
          <w:szCs w:val="30"/>
        </w:rPr>
        <w:t xml:space="preserve"> cleaned your data and are ready to start crunching numbers, you should track your work in a Jupyter notebook dedicated specifically to analysis. We recommend focusing your analysis on multiple techniques, such as aggregation, correlation, comparison, summary statistics, sentiment analysis, and time-series analysis. </w:t>
      </w:r>
      <w:proofErr w:type="gramStart"/>
      <w:r>
        <w:rPr>
          <w:rFonts w:ascii="var(--standard-font-family)" w:hAnsi="var(--standard-font-family)"/>
          <w:sz w:val="30"/>
          <w:szCs w:val="30"/>
        </w:rPr>
        <w:t>Don’t</w:t>
      </w:r>
      <w:proofErr w:type="gramEnd"/>
      <w:r>
        <w:rPr>
          <w:rFonts w:ascii="var(--standard-font-family)" w:hAnsi="var(--standard-font-family)"/>
          <w:sz w:val="30"/>
          <w:szCs w:val="30"/>
        </w:rPr>
        <w:t xml:space="preserve"> forget to include plots during both the exploration and analysis phases. Creating plots along the way can reveal insights and interesting trends in the data that you might not notice if you wait until </w:t>
      </w:r>
      <w:proofErr w:type="gramStart"/>
      <w:r>
        <w:rPr>
          <w:rFonts w:ascii="var(--standard-font-family)" w:hAnsi="var(--standard-font-family)"/>
          <w:sz w:val="30"/>
          <w:szCs w:val="30"/>
        </w:rPr>
        <w:t>you’re</w:t>
      </w:r>
      <w:proofErr w:type="gramEnd"/>
      <w:r>
        <w:rPr>
          <w:rFonts w:ascii="var(--standard-font-family)" w:hAnsi="var(--standard-font-family)"/>
          <w:sz w:val="30"/>
          <w:szCs w:val="30"/>
        </w:rPr>
        <w:t xml:space="preserve"> preparing for your presentation. Presentation requirements will be further explained in the next module.</w:t>
      </w:r>
    </w:p>
    <w:p w14:paraId="6E2820EF" w14:textId="77777777" w:rsidR="007C3456" w:rsidRDefault="007C3456" w:rsidP="007C3456">
      <w:pPr>
        <w:pStyle w:val="Heading3"/>
        <w:spacing w:before="300" w:after="225"/>
        <w:rPr>
          <w:rFonts w:ascii="var(--standard-font-family)" w:hAnsi="var(--standard-font-family)"/>
          <w:sz w:val="42"/>
          <w:szCs w:val="42"/>
        </w:rPr>
      </w:pPr>
      <w:r>
        <w:rPr>
          <w:rFonts w:ascii="var(--standard-font-family)" w:hAnsi="var(--standard-font-family)"/>
          <w:sz w:val="42"/>
          <w:szCs w:val="42"/>
        </w:rPr>
        <w:t>Presentation Day</w:t>
      </w:r>
    </w:p>
    <w:p w14:paraId="14847407" w14:textId="77777777" w:rsidR="007C3456" w:rsidRDefault="007C3456" w:rsidP="007C3456">
      <w:pPr>
        <w:pStyle w:val="NormalWeb"/>
        <w:spacing w:before="150" w:beforeAutospacing="0" w:after="0" w:afterAutospacing="0"/>
        <w:rPr>
          <w:rFonts w:ascii="var(--standard-font-family)" w:hAnsi="var(--standard-font-family)"/>
          <w:sz w:val="30"/>
          <w:szCs w:val="30"/>
        </w:rPr>
      </w:pPr>
      <w:proofErr w:type="gramStart"/>
      <w:r>
        <w:rPr>
          <w:rFonts w:ascii="var(--standard-font-family)" w:hAnsi="var(--standard-font-family)"/>
          <w:sz w:val="30"/>
          <w:szCs w:val="30"/>
        </w:rPr>
        <w:t>It’s</w:t>
      </w:r>
      <w:proofErr w:type="gramEnd"/>
      <w:r>
        <w:rPr>
          <w:rFonts w:ascii="var(--standard-font-family)" w:hAnsi="var(--standard-font-family)"/>
          <w:sz w:val="30"/>
          <w:szCs w:val="30"/>
        </w:rPr>
        <w:t xml:space="preserve"> crucial that you find time to rehearse before presentation day.</w:t>
      </w:r>
    </w:p>
    <w:p w14:paraId="3863E61E"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lastRenderedPageBreak/>
        <w:t>On the day of your presentation, each member of your group is required to submit the URL of your GitHub repository for grading.</w:t>
      </w:r>
    </w:p>
    <w:p w14:paraId="6B7FE1DD" w14:textId="77777777" w:rsidR="007C3456" w:rsidRDefault="007C3456" w:rsidP="007C3456">
      <w:pPr>
        <w:rPr>
          <w:rFonts w:ascii="var(--standard-font-family)" w:hAnsi="var(--standard-font-family)"/>
          <w:sz w:val="30"/>
          <w:szCs w:val="30"/>
        </w:rPr>
      </w:pPr>
      <w:r>
        <w:rPr>
          <w:rStyle w:val="Strong"/>
          <w:rFonts w:ascii="var(--standard-font-family)" w:hAnsi="var(--standard-font-family)"/>
          <w:caps/>
          <w:sz w:val="27"/>
          <w:szCs w:val="27"/>
        </w:rPr>
        <w:t>NOTE</w:t>
      </w:r>
    </w:p>
    <w:p w14:paraId="2408DABD" w14:textId="77777777" w:rsidR="007C3456" w:rsidRDefault="007C3456" w:rsidP="007C3456">
      <w:pPr>
        <w:pStyle w:val="NormalWeb"/>
        <w:spacing w:before="150" w:beforeAutospacing="0" w:after="0" w:afterAutospacing="0"/>
        <w:rPr>
          <w:rFonts w:ascii="var(--standard-font-family)" w:hAnsi="var(--standard-font-family)"/>
          <w:sz w:val="30"/>
          <w:szCs w:val="30"/>
        </w:rPr>
      </w:pPr>
      <w:r>
        <w:rPr>
          <w:rFonts w:ascii="var(--standard-font-family)" w:hAnsi="var(--standard-font-family)"/>
          <w:sz w:val="30"/>
          <w:szCs w:val="30"/>
        </w:rPr>
        <w:t>Projects are requirements for graduation. While you are allowed to miss up to two Challenge assignments and still earn your certificate, projects cannot be skipped.</w:t>
      </w:r>
    </w:p>
    <w:p w14:paraId="7448D68F" w14:textId="77777777" w:rsidR="007C3456" w:rsidRDefault="007C3456"/>
    <w:sectPr w:rsidR="007C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2000500000000020004"/>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Roboto">
    <w:altName w:val="Roboto"/>
    <w:charset w:val="00"/>
    <w:family w:val="auto"/>
    <w:pitch w:val="variable"/>
    <w:sig w:usb0="E0000AFF" w:usb1="5000217F" w:usb2="00000021" w:usb3="00000000" w:csb0="0000019F" w:csb1="00000000"/>
  </w:font>
  <w:font w:name="var(--standard-font-family)">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588F"/>
    <w:multiLevelType w:val="multilevel"/>
    <w:tmpl w:val="6074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32954"/>
    <w:multiLevelType w:val="multilevel"/>
    <w:tmpl w:val="574EB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642C9"/>
    <w:multiLevelType w:val="multilevel"/>
    <w:tmpl w:val="C52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03161"/>
    <w:multiLevelType w:val="multilevel"/>
    <w:tmpl w:val="19427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42E16"/>
    <w:multiLevelType w:val="multilevel"/>
    <w:tmpl w:val="6884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76234"/>
    <w:multiLevelType w:val="multilevel"/>
    <w:tmpl w:val="559A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76DA7"/>
    <w:multiLevelType w:val="multilevel"/>
    <w:tmpl w:val="0356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2453D"/>
    <w:multiLevelType w:val="multilevel"/>
    <w:tmpl w:val="EFE4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80333"/>
    <w:multiLevelType w:val="multilevel"/>
    <w:tmpl w:val="BA9C6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D05E5"/>
    <w:multiLevelType w:val="multilevel"/>
    <w:tmpl w:val="A880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F4316"/>
    <w:multiLevelType w:val="multilevel"/>
    <w:tmpl w:val="DB3A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877EA"/>
    <w:multiLevelType w:val="multilevel"/>
    <w:tmpl w:val="4B3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41945"/>
    <w:multiLevelType w:val="hybridMultilevel"/>
    <w:tmpl w:val="3EFE01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BA94E8C"/>
    <w:multiLevelType w:val="multilevel"/>
    <w:tmpl w:val="2E54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441262">
    <w:abstractNumId w:val="0"/>
  </w:num>
  <w:num w:numId="2" w16cid:durableId="1236165623">
    <w:abstractNumId w:val="11"/>
  </w:num>
  <w:num w:numId="3" w16cid:durableId="1212962564">
    <w:abstractNumId w:val="5"/>
  </w:num>
  <w:num w:numId="4" w16cid:durableId="131680197">
    <w:abstractNumId w:val="13"/>
  </w:num>
  <w:num w:numId="5" w16cid:durableId="388577263">
    <w:abstractNumId w:val="12"/>
  </w:num>
  <w:num w:numId="6" w16cid:durableId="218055904">
    <w:abstractNumId w:val="3"/>
  </w:num>
  <w:num w:numId="7" w16cid:durableId="331179228">
    <w:abstractNumId w:val="10"/>
  </w:num>
  <w:num w:numId="8" w16cid:durableId="199057696">
    <w:abstractNumId w:val="4"/>
  </w:num>
  <w:num w:numId="9" w16cid:durableId="1227839854">
    <w:abstractNumId w:val="6"/>
  </w:num>
  <w:num w:numId="10" w16cid:durableId="161817062">
    <w:abstractNumId w:val="1"/>
  </w:num>
  <w:num w:numId="11" w16cid:durableId="813067650">
    <w:abstractNumId w:val="8"/>
  </w:num>
  <w:num w:numId="12" w16cid:durableId="1883983608">
    <w:abstractNumId w:val="2"/>
  </w:num>
  <w:num w:numId="13" w16cid:durableId="1399747249">
    <w:abstractNumId w:val="9"/>
  </w:num>
  <w:num w:numId="14" w16cid:durableId="1397817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92F"/>
    <w:rsid w:val="005A478C"/>
    <w:rsid w:val="006A75C5"/>
    <w:rsid w:val="007C3456"/>
    <w:rsid w:val="00884D25"/>
    <w:rsid w:val="00DC75EA"/>
    <w:rsid w:val="00E2392F"/>
  </w:rsids>
  <m:mathPr>
    <m:mathFont m:val="Cambria Math"/>
    <m:brkBin m:val="before"/>
    <m:brkBinSub m:val="--"/>
    <m:smallFrac m:val="0"/>
    <m:dispDef/>
    <m:lMargin m:val="0"/>
    <m:rMargin m:val="0"/>
    <m:defJc m:val="centerGroup"/>
    <m:wrapIndent m:val="1440"/>
    <m:intLim m:val="subSup"/>
    <m:naryLim m:val="undOvr"/>
  </m:mathPr>
  <w:themeFontLang w:val="en-AU"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0D03"/>
  <w15:chartTrackingRefBased/>
  <w15:docId w15:val="{038AEF1C-AF04-4F6F-9959-4B19DA09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23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3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92F"/>
    <w:rPr>
      <w:rFonts w:eastAsiaTheme="majorEastAsia" w:cstheme="majorBidi"/>
      <w:color w:val="272727" w:themeColor="text1" w:themeTint="D8"/>
    </w:rPr>
  </w:style>
  <w:style w:type="paragraph" w:styleId="Title">
    <w:name w:val="Title"/>
    <w:basedOn w:val="Normal"/>
    <w:next w:val="Normal"/>
    <w:link w:val="TitleChar"/>
    <w:uiPriority w:val="10"/>
    <w:qFormat/>
    <w:rsid w:val="00E23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92F"/>
    <w:pPr>
      <w:spacing w:before="160"/>
      <w:jc w:val="center"/>
    </w:pPr>
    <w:rPr>
      <w:i/>
      <w:iCs/>
      <w:color w:val="404040" w:themeColor="text1" w:themeTint="BF"/>
    </w:rPr>
  </w:style>
  <w:style w:type="character" w:customStyle="1" w:styleId="QuoteChar">
    <w:name w:val="Quote Char"/>
    <w:basedOn w:val="DefaultParagraphFont"/>
    <w:link w:val="Quote"/>
    <w:uiPriority w:val="29"/>
    <w:rsid w:val="00E2392F"/>
    <w:rPr>
      <w:i/>
      <w:iCs/>
      <w:color w:val="404040" w:themeColor="text1" w:themeTint="BF"/>
    </w:rPr>
  </w:style>
  <w:style w:type="paragraph" w:styleId="ListParagraph">
    <w:name w:val="List Paragraph"/>
    <w:basedOn w:val="Normal"/>
    <w:uiPriority w:val="34"/>
    <w:qFormat/>
    <w:rsid w:val="00E2392F"/>
    <w:pPr>
      <w:ind w:left="720"/>
      <w:contextualSpacing/>
    </w:pPr>
  </w:style>
  <w:style w:type="character" w:styleId="IntenseEmphasis">
    <w:name w:val="Intense Emphasis"/>
    <w:basedOn w:val="DefaultParagraphFont"/>
    <w:uiPriority w:val="21"/>
    <w:qFormat/>
    <w:rsid w:val="00E2392F"/>
    <w:rPr>
      <w:i/>
      <w:iCs/>
      <w:color w:val="0F4761" w:themeColor="accent1" w:themeShade="BF"/>
    </w:rPr>
  </w:style>
  <w:style w:type="paragraph" w:styleId="IntenseQuote">
    <w:name w:val="Intense Quote"/>
    <w:basedOn w:val="Normal"/>
    <w:next w:val="Normal"/>
    <w:link w:val="IntenseQuoteChar"/>
    <w:uiPriority w:val="30"/>
    <w:qFormat/>
    <w:rsid w:val="00E23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92F"/>
    <w:rPr>
      <w:i/>
      <w:iCs/>
      <w:color w:val="0F4761" w:themeColor="accent1" w:themeShade="BF"/>
    </w:rPr>
  </w:style>
  <w:style w:type="character" w:styleId="IntenseReference">
    <w:name w:val="Intense Reference"/>
    <w:basedOn w:val="DefaultParagraphFont"/>
    <w:uiPriority w:val="32"/>
    <w:qFormat/>
    <w:rsid w:val="00E2392F"/>
    <w:rPr>
      <w:b/>
      <w:bCs/>
      <w:smallCaps/>
      <w:color w:val="0F4761" w:themeColor="accent1" w:themeShade="BF"/>
      <w:spacing w:val="5"/>
    </w:rPr>
  </w:style>
  <w:style w:type="paragraph" w:styleId="NormalWeb">
    <w:name w:val="Normal (Web)"/>
    <w:basedOn w:val="Normal"/>
    <w:uiPriority w:val="99"/>
    <w:semiHidden/>
    <w:unhideWhenUsed/>
    <w:rsid w:val="00E2392F"/>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page-title-text">
    <w:name w:val="page-title-text"/>
    <w:basedOn w:val="DefaultParagraphFont"/>
    <w:rsid w:val="007C3456"/>
  </w:style>
  <w:style w:type="character" w:styleId="Strong">
    <w:name w:val="Strong"/>
    <w:basedOn w:val="DefaultParagraphFont"/>
    <w:uiPriority w:val="22"/>
    <w:qFormat/>
    <w:rsid w:val="007C3456"/>
    <w:rPr>
      <w:b/>
      <w:bCs/>
    </w:rPr>
  </w:style>
  <w:style w:type="character" w:styleId="Hyperlink">
    <w:name w:val="Hyperlink"/>
    <w:basedOn w:val="DefaultParagraphFont"/>
    <w:uiPriority w:val="99"/>
    <w:semiHidden/>
    <w:unhideWhenUsed/>
    <w:rsid w:val="007C3456"/>
    <w:rPr>
      <w:color w:val="0000FF"/>
      <w:u w:val="single"/>
    </w:rPr>
  </w:style>
  <w:style w:type="character" w:customStyle="1" w:styleId="screenreader-only">
    <w:name w:val="screenreader-only"/>
    <w:basedOn w:val="DefaultParagraphFont"/>
    <w:rsid w:val="007C3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80555">
      <w:bodyDiv w:val="1"/>
      <w:marLeft w:val="0"/>
      <w:marRight w:val="0"/>
      <w:marTop w:val="0"/>
      <w:marBottom w:val="0"/>
      <w:divBdr>
        <w:top w:val="none" w:sz="0" w:space="0" w:color="auto"/>
        <w:left w:val="none" w:sz="0" w:space="0" w:color="auto"/>
        <w:bottom w:val="none" w:sz="0" w:space="0" w:color="auto"/>
        <w:right w:val="none" w:sz="0" w:space="0" w:color="auto"/>
      </w:divBdr>
    </w:div>
    <w:div w:id="988486313">
      <w:bodyDiv w:val="1"/>
      <w:marLeft w:val="0"/>
      <w:marRight w:val="0"/>
      <w:marTop w:val="0"/>
      <w:marBottom w:val="0"/>
      <w:divBdr>
        <w:top w:val="none" w:sz="0" w:space="0" w:color="auto"/>
        <w:left w:val="none" w:sz="0" w:space="0" w:color="auto"/>
        <w:bottom w:val="none" w:sz="0" w:space="0" w:color="auto"/>
        <w:right w:val="none" w:sz="0" w:space="0" w:color="auto"/>
      </w:divBdr>
      <w:divsChild>
        <w:div w:id="1778401779">
          <w:marLeft w:val="0"/>
          <w:marRight w:val="0"/>
          <w:marTop w:val="300"/>
          <w:marBottom w:val="450"/>
          <w:divBdr>
            <w:top w:val="none" w:sz="0" w:space="0" w:color="auto"/>
            <w:left w:val="none" w:sz="0" w:space="0" w:color="auto"/>
            <w:bottom w:val="single" w:sz="6" w:space="0" w:color="C7CDD1"/>
            <w:right w:val="none" w:sz="0" w:space="0" w:color="auto"/>
          </w:divBdr>
          <w:divsChild>
            <w:div w:id="804665447">
              <w:marLeft w:val="0"/>
              <w:marRight w:val="0"/>
              <w:marTop w:val="0"/>
              <w:marBottom w:val="0"/>
              <w:divBdr>
                <w:top w:val="none" w:sz="0" w:space="0" w:color="auto"/>
                <w:left w:val="none" w:sz="0" w:space="0" w:color="auto"/>
                <w:bottom w:val="none" w:sz="0" w:space="0" w:color="auto"/>
                <w:right w:val="none" w:sz="0" w:space="0" w:color="auto"/>
              </w:divBdr>
            </w:div>
          </w:divsChild>
        </w:div>
        <w:div w:id="1025596991">
          <w:marLeft w:val="0"/>
          <w:marRight w:val="0"/>
          <w:marTop w:val="0"/>
          <w:marBottom w:val="0"/>
          <w:divBdr>
            <w:top w:val="none" w:sz="0" w:space="0" w:color="auto"/>
            <w:left w:val="none" w:sz="0" w:space="0" w:color="auto"/>
            <w:bottom w:val="none" w:sz="0" w:space="0" w:color="auto"/>
            <w:right w:val="none" w:sz="0" w:space="0" w:color="auto"/>
          </w:divBdr>
          <w:divsChild>
            <w:div w:id="1958245863">
              <w:marLeft w:val="0"/>
              <w:marRight w:val="0"/>
              <w:marTop w:val="750"/>
              <w:marBottom w:val="750"/>
              <w:divBdr>
                <w:top w:val="none" w:sz="0" w:space="0" w:color="auto"/>
                <w:left w:val="none" w:sz="0" w:space="0" w:color="auto"/>
                <w:bottom w:val="none" w:sz="0" w:space="0" w:color="auto"/>
                <w:right w:val="none" w:sz="0" w:space="0" w:color="auto"/>
              </w:divBdr>
            </w:div>
            <w:div w:id="1019232128">
              <w:marLeft w:val="0"/>
              <w:marRight w:val="0"/>
              <w:marTop w:val="750"/>
              <w:marBottom w:val="750"/>
              <w:divBdr>
                <w:top w:val="none" w:sz="0" w:space="0" w:color="auto"/>
                <w:left w:val="none" w:sz="0" w:space="0" w:color="auto"/>
                <w:bottom w:val="none" w:sz="0" w:space="0" w:color="auto"/>
                <w:right w:val="none" w:sz="0" w:space="0" w:color="auto"/>
              </w:divBdr>
              <w:divsChild>
                <w:div w:id="526021932">
                  <w:marLeft w:val="0"/>
                  <w:marRight w:val="0"/>
                  <w:marTop w:val="300"/>
                  <w:marBottom w:val="0"/>
                  <w:divBdr>
                    <w:top w:val="none" w:sz="0" w:space="0" w:color="auto"/>
                    <w:left w:val="none" w:sz="0" w:space="0" w:color="auto"/>
                    <w:bottom w:val="none" w:sz="0" w:space="0" w:color="auto"/>
                    <w:right w:val="none" w:sz="0" w:space="0" w:color="auto"/>
                  </w:divBdr>
                </w:div>
              </w:divsChild>
            </w:div>
            <w:div w:id="1856379364">
              <w:marLeft w:val="0"/>
              <w:marRight w:val="0"/>
              <w:marTop w:val="750"/>
              <w:marBottom w:val="750"/>
              <w:divBdr>
                <w:top w:val="none" w:sz="0" w:space="0" w:color="auto"/>
                <w:left w:val="none" w:sz="0" w:space="0" w:color="auto"/>
                <w:bottom w:val="none" w:sz="0" w:space="0" w:color="auto"/>
                <w:right w:val="none" w:sz="0" w:space="0" w:color="auto"/>
              </w:divBdr>
              <w:divsChild>
                <w:div w:id="6356459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hyperlink" Target="https://benjamin-libor.medium.com/a-curated-collection-of-over-150-apis-to-build-great-products-fdcfa0f361bc" TargetMode="External"/><Relationship Id="rId3" Type="http://schemas.openxmlformats.org/officeDocument/2006/relationships/settings" Target="settings.xml"/><Relationship Id="rId7" Type="http://schemas.openxmlformats.org/officeDocument/2006/relationships/hyperlink" Target="https://www.data.world/" TargetMode="External"/><Relationship Id="rId12" Type="http://schemas.openxmlformats.org/officeDocument/2006/relationships/hyperlink" Target="https://github.com/Kikobeats/awesome-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free-pro-team@latest/github/managing-your-work-on-github/managing-project-boards" TargetMode="External"/><Relationship Id="rId11" Type="http://schemas.openxmlformats.org/officeDocument/2006/relationships/hyperlink" Target="https://github.com/n0shake/Public-APIs" TargetMode="External"/><Relationship Id="rId5" Type="http://schemas.openxmlformats.org/officeDocument/2006/relationships/hyperlink" Target="https://static.bc-edx.com/data/dl-1-2/m23/supplemental/AWS_check_billing.pdf" TargetMode="External"/><Relationship Id="rId15" Type="http://schemas.openxmlformats.org/officeDocument/2006/relationships/theme" Target="theme/theme1.xml"/><Relationship Id="rId10" Type="http://schemas.openxmlformats.org/officeDocument/2006/relationships/hyperlink" Target="https://github.com/awesomedata/awesome-public-datasets"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1595</Words>
  <Characters>9097</Characters>
  <Application>Microsoft Office Word</Application>
  <DocSecurity>0</DocSecurity>
  <Lines>75</Lines>
  <Paragraphs>21</Paragraphs>
  <ScaleCrop>false</ScaleCrop>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Hamim Shaikh</dc:creator>
  <cp:keywords/>
  <dc:description/>
  <cp:lastModifiedBy>Bill Leang</cp:lastModifiedBy>
  <cp:revision>3</cp:revision>
  <dcterms:created xsi:type="dcterms:W3CDTF">2024-01-22T11:10:00Z</dcterms:created>
  <dcterms:modified xsi:type="dcterms:W3CDTF">2024-02-08T09:42:00Z</dcterms:modified>
</cp:coreProperties>
</file>