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479" w:rsidRDefault="003525AE" w:rsidP="003525AE">
      <w:pPr>
        <w:pStyle w:val="a3"/>
        <w:numPr>
          <w:ilvl w:val="0"/>
          <w:numId w:val="1"/>
        </w:numPr>
        <w:ind w:firstLineChars="0"/>
      </w:pPr>
      <w:r>
        <w:t>menu</w:t>
      </w:r>
      <w:r>
        <w:rPr>
          <w:rFonts w:hint="eastAsia"/>
        </w:rPr>
        <w:t>组件解决iPhone适配闪烁</w:t>
      </w:r>
    </w:p>
    <w:p w:rsidR="003525AE" w:rsidRDefault="003525AE" w:rsidP="003525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223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99" w:rsidRDefault="00FA33C2" w:rsidP="003525AE">
      <w:pPr>
        <w:pStyle w:val="a3"/>
        <w:ind w:left="360" w:firstLineChars="0" w:firstLine="0"/>
      </w:pPr>
      <w:r>
        <w:rPr>
          <w:rFonts w:hint="eastAsia"/>
        </w:rPr>
        <w:t>或者在m</w:t>
      </w:r>
      <w:r>
        <w:t>enu-main</w:t>
      </w:r>
      <w:r>
        <w:rPr>
          <w:rFonts w:hint="eastAsia"/>
        </w:rPr>
        <w:t>类中设置背景色</w:t>
      </w:r>
    </w:p>
    <w:p w:rsidR="00944199" w:rsidRDefault="00944199" w:rsidP="009441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跳转</w:t>
      </w:r>
    </w:p>
    <w:p w:rsidR="009A424C" w:rsidRDefault="009A424C" w:rsidP="009A424C">
      <w:pPr>
        <w:pStyle w:val="a3"/>
        <w:ind w:left="360" w:firstLineChars="0" w:firstLine="0"/>
      </w:pPr>
      <w:r>
        <w:rPr>
          <w:rFonts w:hint="eastAsia"/>
        </w:rPr>
        <w:t>如果是安卓F</w:t>
      </w:r>
      <w:r>
        <w:t>9</w:t>
      </w:r>
      <w:r>
        <w:rPr>
          <w:rFonts w:hint="eastAsia"/>
        </w:rPr>
        <w:t>跳转，要编码两次，因为F</w:t>
      </w:r>
      <w:r>
        <w:t>9</w:t>
      </w:r>
      <w:r>
        <w:rPr>
          <w:rFonts w:hint="eastAsia"/>
        </w:rPr>
        <w:t>会默认解吗一次</w:t>
      </w:r>
      <w:bookmarkStart w:id="0" w:name="_GoBack"/>
      <w:bookmarkEnd w:id="0"/>
    </w:p>
    <w:p w:rsidR="00944199" w:rsidRDefault="00944199" w:rsidP="00B56C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359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6B" w:rsidRDefault="00456A6B" w:rsidP="00DF790B"/>
    <w:p w:rsidR="00B56CD9" w:rsidRDefault="00B56CD9" w:rsidP="00B56CD9">
      <w:r w:rsidRPr="00B56CD9">
        <w:rPr>
          <w:noProof/>
        </w:rPr>
        <w:drawing>
          <wp:inline distT="0" distB="0" distL="0" distR="0">
            <wp:extent cx="5476875" cy="2581275"/>
            <wp:effectExtent l="0" t="0" r="9525" b="9525"/>
            <wp:docPr id="4" name="图片 4" descr="C:\Users\Administrator\Documents\Tencent Files\2286449127\Image\Group2\BY\J3\BYJ3_Q28AN57RQI66NUB9}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2286449127\Image\Group2\BY\J3\BYJ3_Q28AN57RQI66NUB9}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336" cy="258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90B" w:rsidRDefault="00DF790B" w:rsidP="00DF7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滚动置顶</w:t>
      </w:r>
    </w:p>
    <w:p w:rsidR="00DF790B" w:rsidRDefault="00DF790B" w:rsidP="00DF790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680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0B" w:rsidRDefault="00DF790B" w:rsidP="00DF7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背景图片S</w:t>
      </w:r>
      <w:r>
        <w:t>VG</w:t>
      </w:r>
    </w:p>
    <w:p w:rsidR="00DF790B" w:rsidRDefault="00A40629" w:rsidP="00DF790B">
      <w:pPr>
        <w:pStyle w:val="a3"/>
        <w:ind w:left="360" w:firstLineChars="0" w:firstLine="0"/>
      </w:pPr>
      <w:hyperlink r:id="rId11" w:history="1">
        <w:r w:rsidR="00DF790B">
          <w:rPr>
            <w:rStyle w:val="a4"/>
          </w:rPr>
          <w:t>https://blog.csdn.net/lihefei_coder/article/details/81536429</w:t>
        </w:r>
      </w:hyperlink>
    </w:p>
    <w:p w:rsidR="00DF790B" w:rsidRDefault="00DF790B" w:rsidP="00DF790B">
      <w:pPr>
        <w:pStyle w:val="a3"/>
        <w:ind w:left="360" w:firstLineChars="0" w:firstLine="0"/>
      </w:pPr>
      <w:r>
        <w:rPr>
          <w:rFonts w:hint="eastAsia"/>
        </w:rPr>
        <w:t>图片转svg</w:t>
      </w:r>
      <w:r>
        <w:t>—&gt;</w:t>
      </w:r>
      <w:r>
        <w:rPr>
          <w:rFonts w:hint="eastAsia"/>
        </w:rPr>
        <w:t>svg转url编码</w:t>
      </w:r>
      <w:r>
        <w:sym w:font="Wingdings" w:char="F0E0"/>
      </w:r>
      <w:r>
        <w:rPr>
          <w:rFonts w:hint="eastAsia"/>
        </w:rPr>
        <w:t>放入background</w:t>
      </w:r>
      <w:r>
        <w:t>-image</w:t>
      </w:r>
    </w:p>
    <w:p w:rsidR="00DF790B" w:rsidRDefault="00DF790B" w:rsidP="00DF79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648075" cy="2105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B6" w:rsidRDefault="00C50FB6" w:rsidP="00C50F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添加A标签 </w:t>
      </w:r>
      <w:r w:rsidR="003075BB">
        <w:rPr>
          <w:rFonts w:hint="eastAsia"/>
        </w:rPr>
        <w:t>并触发单击</w:t>
      </w:r>
      <w:r>
        <w:rPr>
          <w:rFonts w:hint="eastAsia"/>
        </w:rPr>
        <w:t>事件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a </w:t>
      </w:r>
      <w:r w:rsidRPr="00C50F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document.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createElement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'a'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a.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'href'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data.fileList);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a.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'target'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'_blank'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a.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'id'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'detail_js_a'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C50FB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C50FB6">
        <w:rPr>
          <w:rFonts w:ascii="Consolas" w:eastAsia="宋体" w:hAnsi="Consolas" w:cs="宋体"/>
          <w:color w:val="88846F"/>
          <w:kern w:val="0"/>
          <w:szCs w:val="21"/>
        </w:rPr>
        <w:t>防止反复添加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C50FB6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(document.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getElementById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'detail_js_a'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)) {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  document.body.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removeChild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(document.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getElementById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'detail_js_a'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}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document.body.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appendChild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(a);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C50FB6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e </w:t>
      </w:r>
      <w:r w:rsidRPr="00C50F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 document.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createEvent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'MouseEvent'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     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e.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initEvent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50FB6">
        <w:rPr>
          <w:rFonts w:ascii="Consolas" w:eastAsia="宋体" w:hAnsi="Consolas" w:cs="宋体"/>
          <w:color w:val="E6DB74"/>
          <w:kern w:val="0"/>
          <w:szCs w:val="21"/>
        </w:rPr>
        <w:t>'click'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50FB6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50FB6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);     </w:t>
      </w:r>
    </w:p>
    <w:p w:rsidR="00C50FB6" w:rsidRPr="00C50FB6" w:rsidRDefault="00C50FB6" w:rsidP="00C50FB6">
      <w:pPr>
        <w:pStyle w:val="a3"/>
        <w:widowControl/>
        <w:numPr>
          <w:ilvl w:val="0"/>
          <w:numId w:val="1"/>
        </w:numPr>
        <w:shd w:val="clear" w:color="auto" w:fill="272822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FB6">
        <w:rPr>
          <w:rFonts w:ascii="Consolas" w:eastAsia="宋体" w:hAnsi="Consolas" w:cs="宋体"/>
          <w:color w:val="F8F8F2"/>
          <w:kern w:val="0"/>
          <w:szCs w:val="21"/>
        </w:rPr>
        <w:t>      a.</w:t>
      </w:r>
      <w:r w:rsidRPr="00C50FB6">
        <w:rPr>
          <w:rFonts w:ascii="Consolas" w:eastAsia="宋体" w:hAnsi="Consolas" w:cs="宋体"/>
          <w:color w:val="A6E22E"/>
          <w:kern w:val="0"/>
          <w:szCs w:val="21"/>
        </w:rPr>
        <w:t>dispatchEvent</w:t>
      </w:r>
      <w:r w:rsidRPr="00C50FB6">
        <w:rPr>
          <w:rFonts w:ascii="Consolas" w:eastAsia="宋体" w:hAnsi="Consolas" w:cs="宋体"/>
          <w:color w:val="F8F8F2"/>
          <w:kern w:val="0"/>
          <w:szCs w:val="21"/>
        </w:rPr>
        <w:t>(e);</w:t>
      </w:r>
    </w:p>
    <w:p w:rsidR="00C50FB6" w:rsidRDefault="00766A81" w:rsidP="00C50FB6">
      <w:pPr>
        <w:pStyle w:val="a3"/>
        <w:ind w:left="360" w:firstLineChars="0" w:firstLine="0"/>
      </w:pPr>
      <w:r>
        <w:rPr>
          <w:rFonts w:hint="eastAsia"/>
        </w:rPr>
        <w:t>6</w:t>
      </w:r>
      <w:r>
        <w:t>.DIV</w:t>
      </w:r>
      <w:r>
        <w:rPr>
          <w:rFonts w:hint="eastAsia"/>
        </w:rPr>
        <w:t>宽度为内容宽度</w:t>
      </w:r>
    </w:p>
    <w:p w:rsidR="00766A81" w:rsidRPr="00766A81" w:rsidRDefault="00766A81" w:rsidP="00766A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66A81">
        <w:rPr>
          <w:rFonts w:ascii="宋体" w:eastAsia="宋体" w:hAnsi="宋体" w:cs="宋体"/>
          <w:color w:val="800000"/>
          <w:kern w:val="0"/>
          <w:sz w:val="18"/>
          <w:szCs w:val="18"/>
        </w:rPr>
        <w:t>width:fit-content;</w:t>
      </w:r>
    </w:p>
    <w:p w:rsidR="00766A81" w:rsidRDefault="000A68E9" w:rsidP="00C50FB6">
      <w:pPr>
        <w:pStyle w:val="a3"/>
        <w:ind w:left="360" w:firstLineChars="0" w:firstLine="0"/>
      </w:pPr>
      <w:r>
        <w:rPr>
          <w:rFonts w:hint="eastAsia"/>
        </w:rPr>
        <w:t>7.</w:t>
      </w:r>
      <w:r>
        <w:t>CSS</w:t>
      </w:r>
      <w:r>
        <w:rPr>
          <w:rFonts w:hint="eastAsia"/>
        </w:rPr>
        <w:t>伪类可以看作C</w:t>
      </w:r>
      <w:r>
        <w:t>SS</w:t>
      </w:r>
      <w:r>
        <w:rPr>
          <w:rFonts w:hint="eastAsia"/>
        </w:rPr>
        <w:t>的过滤器</w:t>
      </w:r>
    </w:p>
    <w:p w:rsidR="003C0393" w:rsidRDefault="003C0393" w:rsidP="00C50FB6">
      <w:pPr>
        <w:pStyle w:val="a3"/>
        <w:ind w:left="360" w:firstLineChars="0" w:firstLine="0"/>
      </w:pPr>
    </w:p>
    <w:p w:rsidR="003C0393" w:rsidRDefault="003C0393" w:rsidP="00C50FB6">
      <w:pPr>
        <w:pStyle w:val="a3"/>
        <w:ind w:left="360" w:firstLineChars="0" w:firstLine="0"/>
      </w:pPr>
    </w:p>
    <w:p w:rsidR="003C0393" w:rsidRDefault="003C0393" w:rsidP="00C50FB6">
      <w:pPr>
        <w:pStyle w:val="a3"/>
        <w:ind w:left="360" w:firstLineChars="0" w:firstLine="0"/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横屏左侧适配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A6E22E"/>
          <w:kern w:val="0"/>
          <w:szCs w:val="21"/>
        </w:rPr>
        <w:t>change_x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(){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判断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iphone x xs xr xs max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 iPhone X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、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iPhone XS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isIPhoneX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 /iphone/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gi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(window.navigator.userAgent)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window.screen.width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375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window.screen.height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812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 iPhone XS Max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isIPhoneXSMax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 /iphone/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gi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(window.navigator.userAgent)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window.screen.width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414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window.screen.height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896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 iPhone XR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isIPhoneXR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 /iphone/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gi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(window.navigator.userAgent)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window.devicePixelRatio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window.screen.width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414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window.screen.height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896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(isIPhoneX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||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isIPhoneXSMax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||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isIPhoneXR){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true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}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false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}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set_left_px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(){  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3C0393">
        <w:rPr>
          <w:rFonts w:ascii="Consolas" w:eastAsia="宋体" w:hAnsi="Consolas" w:cs="宋体"/>
          <w:color w:val="88846F"/>
          <w:kern w:val="0"/>
          <w:szCs w:val="21"/>
        </w:rPr>
        <w:t>横屏左侧适配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'set_left_px'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!</w:t>
      </w:r>
      <w:r w:rsidRPr="003C0393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change_x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() ){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console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3C0393">
        <w:rPr>
          <w:rFonts w:ascii="Consolas" w:eastAsia="宋体" w:hAnsi="Consolas" w:cs="宋体"/>
          <w:color w:val="66D9EF"/>
          <w:kern w:val="0"/>
          <w:szCs w:val="21"/>
        </w:rPr>
        <w:t>log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'not x'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return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}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</w:t>
      </w:r>
      <w:r w:rsidRPr="003C0393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c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getStatusBarHeight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(c){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</w:t>
      </w:r>
      <w:r w:rsidRPr="003C0393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.left_value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c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1.2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'px'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document.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getElementsByClassName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'trance_w_guanbi'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)[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].style.marginRight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'0.8rem'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    document.</w:t>
      </w:r>
      <w:r w:rsidRPr="003C0393">
        <w:rPr>
          <w:rFonts w:ascii="Consolas" w:eastAsia="宋体" w:hAnsi="Consolas" w:cs="宋体"/>
          <w:color w:val="A6E22E"/>
          <w:kern w:val="0"/>
          <w:szCs w:val="21"/>
        </w:rPr>
        <w:t>getElementsByClassName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'second_select'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)[</w:t>
      </w:r>
      <w:r w:rsidRPr="003C039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].style.paddingLeft </w:t>
      </w:r>
      <w:r w:rsidRPr="003C039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0393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C0393">
        <w:rPr>
          <w:rFonts w:ascii="Consolas" w:eastAsia="宋体" w:hAnsi="Consolas" w:cs="宋体"/>
          <w:color w:val="E6DB74"/>
          <w:kern w:val="0"/>
          <w:szCs w:val="21"/>
        </w:rPr>
        <w:t>'0.8rem'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   }</w:t>
      </w:r>
    </w:p>
    <w:p w:rsidR="003C0393" w:rsidRPr="003C0393" w:rsidRDefault="003C0393" w:rsidP="003C039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C0393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3C0393" w:rsidRDefault="005B074D" w:rsidP="005B074D">
      <w:r>
        <w:rPr>
          <w:rFonts w:hint="eastAsia"/>
        </w:rPr>
        <w:t>9.移动端 竖屏隐藏滚动条</w:t>
      </w:r>
    </w:p>
    <w:p w:rsidR="005B074D" w:rsidRPr="005B074D" w:rsidRDefault="005B074D" w:rsidP="005B07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074D">
        <w:rPr>
          <w:rFonts w:ascii="Consolas" w:eastAsia="宋体" w:hAnsi="Consolas" w:cs="宋体"/>
          <w:color w:val="F92672"/>
          <w:kern w:val="0"/>
          <w:szCs w:val="21"/>
        </w:rPr>
        <w:t>body</w:t>
      </w:r>
      <w:r w:rsidRPr="005B074D">
        <w:rPr>
          <w:rFonts w:ascii="Consolas" w:eastAsia="宋体" w:hAnsi="Consolas" w:cs="宋体"/>
          <w:color w:val="A6E22E"/>
          <w:kern w:val="0"/>
          <w:szCs w:val="21"/>
        </w:rPr>
        <w:t>::-webkit-scrollbar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5B074D">
        <w:rPr>
          <w:rFonts w:ascii="Consolas" w:eastAsia="宋体" w:hAnsi="Consolas" w:cs="宋体"/>
          <w:color w:val="F92672"/>
          <w:kern w:val="0"/>
          <w:szCs w:val="21"/>
        </w:rPr>
        <w:t>html</w:t>
      </w:r>
      <w:r w:rsidRPr="005B074D">
        <w:rPr>
          <w:rFonts w:ascii="Consolas" w:eastAsia="宋体" w:hAnsi="Consolas" w:cs="宋体"/>
          <w:color w:val="A6E22E"/>
          <w:kern w:val="0"/>
          <w:szCs w:val="21"/>
        </w:rPr>
        <w:t>::-webkit-scrollbar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5B074D" w:rsidRPr="005B074D" w:rsidRDefault="005B074D" w:rsidP="005B07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074D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5B074D">
        <w:rPr>
          <w:rFonts w:ascii="Consolas" w:eastAsia="宋体" w:hAnsi="Consolas" w:cs="宋体"/>
          <w:i/>
          <w:iCs/>
          <w:color w:val="66D9EF"/>
          <w:kern w:val="0"/>
          <w:szCs w:val="21"/>
        </w:rPr>
        <w:t>display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5B074D">
        <w:rPr>
          <w:rFonts w:ascii="Consolas" w:eastAsia="宋体" w:hAnsi="Consolas" w:cs="宋体"/>
          <w:color w:val="66D9EF"/>
          <w:kern w:val="0"/>
          <w:szCs w:val="21"/>
        </w:rPr>
        <w:t>none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5B074D" w:rsidRPr="005B074D" w:rsidRDefault="005B074D" w:rsidP="005B07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074D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5B074D" w:rsidRPr="005B074D" w:rsidRDefault="005B074D" w:rsidP="005B074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074D">
        <w:rPr>
          <w:rFonts w:ascii="Consolas" w:eastAsia="宋体" w:hAnsi="Consolas" w:cs="宋体"/>
          <w:color w:val="F92672"/>
          <w:kern w:val="0"/>
          <w:szCs w:val="21"/>
        </w:rPr>
        <w:t>html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5B074D">
        <w:rPr>
          <w:rFonts w:ascii="Consolas" w:eastAsia="宋体" w:hAnsi="Consolas" w:cs="宋体"/>
          <w:color w:val="F92672"/>
          <w:kern w:val="0"/>
          <w:szCs w:val="21"/>
        </w:rPr>
        <w:t>body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{ </w:t>
      </w:r>
      <w:r w:rsidRPr="005B074D">
        <w:rPr>
          <w:rFonts w:ascii="Consolas" w:eastAsia="宋体" w:hAnsi="Consolas" w:cs="宋体"/>
          <w:i/>
          <w:iCs/>
          <w:color w:val="66D9EF"/>
          <w:kern w:val="0"/>
          <w:szCs w:val="21"/>
        </w:rPr>
        <w:t>overflow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5B074D">
        <w:rPr>
          <w:rFonts w:ascii="Consolas" w:eastAsia="宋体" w:hAnsi="Consolas" w:cs="宋体"/>
          <w:color w:val="66D9EF"/>
          <w:kern w:val="0"/>
          <w:szCs w:val="21"/>
        </w:rPr>
        <w:t>scroll</w:t>
      </w:r>
      <w:r w:rsidRPr="005B074D">
        <w:rPr>
          <w:rFonts w:ascii="Consolas" w:eastAsia="宋体" w:hAnsi="Consolas" w:cs="宋体"/>
          <w:color w:val="F8F8F2"/>
          <w:kern w:val="0"/>
          <w:szCs w:val="21"/>
        </w:rPr>
        <w:t>;}</w:t>
      </w:r>
    </w:p>
    <w:p w:rsidR="005B074D" w:rsidRDefault="00AC3A1C" w:rsidP="005B074D">
      <w:r>
        <w:rPr>
          <w:rFonts w:hint="eastAsia"/>
        </w:rPr>
        <w:t>10</w:t>
      </w:r>
      <w:r>
        <w:t>.</w:t>
      </w:r>
      <w:r>
        <w:rPr>
          <w:rFonts w:hint="eastAsia"/>
        </w:rPr>
        <w:t>设置右上角三个点</w:t>
      </w:r>
    </w:p>
    <w:p w:rsidR="00AC3A1C" w:rsidRDefault="00AC3A1C" w:rsidP="005B074D">
      <w:r>
        <w:rPr>
          <w:rFonts w:hint="eastAsia"/>
        </w:rPr>
        <w:t>第一步 安卓U</w:t>
      </w:r>
      <w:r>
        <w:t>RL</w:t>
      </w:r>
      <w:r>
        <w:rPr>
          <w:rFonts w:hint="eastAsia"/>
        </w:rPr>
        <w:t>要拼接下</w:t>
      </w:r>
    </w:p>
    <w:p w:rsidR="00AC3A1C" w:rsidRDefault="00AC3A1C" w:rsidP="005B074D">
      <w:r>
        <w:rPr>
          <w:noProof/>
        </w:rPr>
        <w:lastRenderedPageBreak/>
        <w:drawing>
          <wp:inline distT="0" distB="0" distL="0" distR="0">
            <wp:extent cx="5274310" cy="1271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1C" w:rsidRDefault="00AC3A1C" w:rsidP="005B074D">
      <w:r>
        <w:rPr>
          <w:rFonts w:hint="eastAsia"/>
        </w:rPr>
        <w:t>第二步</w:t>
      </w:r>
    </w:p>
    <w:p w:rsidR="00AC3A1C" w:rsidRDefault="00AC3A1C" w:rsidP="005B074D">
      <w:r>
        <w:rPr>
          <w:noProof/>
        </w:rPr>
        <w:drawing>
          <wp:inline distT="0" distB="0" distL="0" distR="0">
            <wp:extent cx="5274310" cy="2019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F8" w:rsidRDefault="00F272F8" w:rsidP="005B074D"/>
    <w:p w:rsidR="00F272F8" w:rsidRDefault="00F272F8" w:rsidP="00F272F8">
      <w:r>
        <w:rPr>
          <w:rFonts w:hint="eastAsia"/>
        </w:rPr>
        <w:t>11.</w:t>
      </w:r>
      <w:r w:rsidRPr="00F272F8">
        <w:rPr>
          <w:rFonts w:hint="eastAsia"/>
        </w:rPr>
        <w:t xml:space="preserve"> </w:t>
      </w:r>
      <w:r>
        <w:rPr>
          <w:rFonts w:hint="eastAsia"/>
        </w:rPr>
        <w:t>打开</w:t>
      </w:r>
      <w:r>
        <w:t>DOC xlsx</w:t>
      </w:r>
      <w:r>
        <w:rPr>
          <w:rFonts w:hint="eastAsia"/>
        </w:rPr>
        <w:t>等附件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</w:t>
      </w:r>
      <w:r>
        <w:rPr>
          <w:rFonts w:ascii="Consolas" w:eastAsia="宋体" w:hAnsi="Consolas" w:cs="宋体"/>
          <w:i/>
          <w:iCs/>
          <w:color w:val="66D9EF"/>
          <w:kern w:val="0"/>
          <w:sz w:val="13"/>
          <w:szCs w:val="13"/>
        </w:rPr>
        <w:t>let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a_data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=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data.fileList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'?'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'attachmentName='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data.docName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console.</w:t>
      </w:r>
      <w:r>
        <w:rPr>
          <w:rFonts w:ascii="Consolas" w:eastAsia="宋体" w:hAnsi="Consolas" w:cs="宋体"/>
          <w:color w:val="A6E22E"/>
          <w:kern w:val="0"/>
          <w:sz w:val="13"/>
          <w:szCs w:val="13"/>
        </w:rPr>
        <w:t>log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(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'------------------data---2'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)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console.</w:t>
      </w:r>
      <w:r>
        <w:rPr>
          <w:rFonts w:ascii="Consolas" w:eastAsia="宋体" w:hAnsi="Consolas" w:cs="宋体"/>
          <w:color w:val="A6E22E"/>
          <w:kern w:val="0"/>
          <w:sz w:val="13"/>
          <w:szCs w:val="13"/>
        </w:rPr>
        <w:t>log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(a_data)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</w:t>
      </w:r>
      <w:r>
        <w:rPr>
          <w:rFonts w:ascii="Consolas" w:eastAsia="宋体" w:hAnsi="Consolas" w:cs="宋体"/>
          <w:i/>
          <w:iCs/>
          <w:color w:val="66D9EF"/>
          <w:kern w:val="0"/>
          <w:sz w:val="13"/>
          <w:szCs w:val="13"/>
        </w:rPr>
        <w:t>let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datas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=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[{    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      name: data.docName,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      url: data.fileList,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}]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location.href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=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'fcnews://websPage?title='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data.docName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'&amp;hideTopView=1&amp;selectedIndex=0&amp;datas='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</w:p>
    <w:p w:rsidR="00F272F8" w:rsidRDefault="00F272F8" w:rsidP="00F272F8">
      <w:pPr>
        <w:pStyle w:val="a3"/>
        <w:widowControl/>
        <w:numPr>
          <w:ilvl w:val="0"/>
          <w:numId w:val="2"/>
        </w:numPr>
        <w:shd w:val="clear" w:color="auto" w:fill="272822"/>
        <w:spacing w:line="178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        </w:t>
      </w:r>
      <w:r>
        <w:rPr>
          <w:rFonts w:ascii="Consolas" w:eastAsia="宋体" w:hAnsi="Consolas" w:cs="宋体"/>
          <w:color w:val="66D9EF"/>
          <w:kern w:val="0"/>
          <w:sz w:val="13"/>
          <w:szCs w:val="13"/>
        </w:rPr>
        <w:t>encodeURIComponent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(</w:t>
      </w:r>
      <w:r>
        <w:rPr>
          <w:rFonts w:ascii="Consolas" w:eastAsia="宋体" w:hAnsi="Consolas" w:cs="宋体"/>
          <w:color w:val="66D9EF"/>
          <w:kern w:val="0"/>
          <w:sz w:val="13"/>
          <w:szCs w:val="13"/>
        </w:rPr>
        <w:t>JSON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.</w:t>
      </w:r>
      <w:r>
        <w:rPr>
          <w:rFonts w:ascii="Consolas" w:eastAsia="宋体" w:hAnsi="Consolas" w:cs="宋体"/>
          <w:color w:val="66D9EF"/>
          <w:kern w:val="0"/>
          <w:sz w:val="13"/>
          <w:szCs w:val="13"/>
        </w:rPr>
        <w:t>stringify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(datas)) </w:t>
      </w:r>
      <w:r>
        <w:rPr>
          <w:rFonts w:ascii="Consolas" w:eastAsia="宋体" w:hAnsi="Consolas" w:cs="宋体"/>
          <w:color w:val="F92672"/>
          <w:kern w:val="0"/>
          <w:sz w:val="13"/>
          <w:szCs w:val="13"/>
        </w:rPr>
        <w:t>+</w:t>
      </w:r>
      <w:r>
        <w:rPr>
          <w:rFonts w:ascii="Consolas" w:eastAsia="宋体" w:hAnsi="Consolas" w:cs="宋体"/>
          <w:color w:val="E6DB74"/>
          <w:kern w:val="0"/>
          <w:sz w:val="13"/>
          <w:szCs w:val="13"/>
        </w:rPr>
        <w:t>'&amp;exportData=0'</w:t>
      </w:r>
      <w:r>
        <w:rPr>
          <w:rFonts w:ascii="Consolas" w:eastAsia="宋体" w:hAnsi="Consolas" w:cs="宋体"/>
          <w:color w:val="F8F8F2"/>
          <w:kern w:val="0"/>
          <w:sz w:val="13"/>
          <w:szCs w:val="13"/>
        </w:rPr>
        <w:t>;</w:t>
      </w:r>
    </w:p>
    <w:p w:rsidR="00F272F8" w:rsidRDefault="00F272F8" w:rsidP="005B074D"/>
    <w:p w:rsidR="00F7768B" w:rsidRDefault="00F7768B" w:rsidP="005B074D">
      <w:r>
        <w:rPr>
          <w:rFonts w:hint="eastAsia"/>
        </w:rPr>
        <w:t>12.跳转F9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A6E22E"/>
          <w:kern w:val="0"/>
          <w:szCs w:val="21"/>
        </w:rPr>
        <w:t>handleToGoF9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5A05">
        <w:rPr>
          <w:rFonts w:ascii="Consolas" w:eastAsia="宋体" w:hAnsi="Consolas" w:cs="宋体"/>
          <w:i/>
          <w:iCs/>
          <w:color w:val="FD971F"/>
          <w:kern w:val="0"/>
          <w:szCs w:val="21"/>
        </w:rPr>
        <w:t>item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 (item.type 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'co'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) {  </w:t>
      </w:r>
      <w:r w:rsidRPr="00A15A05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A15A05">
        <w:rPr>
          <w:rFonts w:ascii="Consolas" w:eastAsia="宋体" w:hAnsi="Consolas" w:cs="宋体"/>
          <w:color w:val="88846F"/>
          <w:kern w:val="0"/>
          <w:szCs w:val="21"/>
        </w:rPr>
        <w:t>非公司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F8F8F2"/>
          <w:kern w:val="0"/>
          <w:szCs w:val="21"/>
        </w:rPr>
        <w:t>         window.</w:t>
      </w:r>
      <w:r w:rsidRPr="00A15A05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`fcnews://item?type=co&amp;name=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${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item.name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}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&amp;id=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${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item.code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}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`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F8F8F2"/>
          <w:kern w:val="0"/>
          <w:szCs w:val="21"/>
        </w:rPr>
        <w:t>      } 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F8F8F2"/>
          <w:kern w:val="0"/>
          <w:szCs w:val="21"/>
        </w:rPr>
        <w:t>        window.</w:t>
      </w:r>
      <w:r w:rsidRPr="00A15A05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`fcnews://item?type=company&amp;name=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${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item.name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}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&amp;id=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${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item.code</w:t>
      </w:r>
      <w:r w:rsidRPr="00A15A05">
        <w:rPr>
          <w:rFonts w:ascii="Consolas" w:eastAsia="宋体" w:hAnsi="Consolas" w:cs="宋体"/>
          <w:color w:val="F92672"/>
          <w:kern w:val="0"/>
          <w:szCs w:val="21"/>
        </w:rPr>
        <w:t>}</w:t>
      </w:r>
      <w:r w:rsidRPr="00A15A05">
        <w:rPr>
          <w:rFonts w:ascii="Consolas" w:eastAsia="宋体" w:hAnsi="Consolas" w:cs="宋体"/>
          <w:color w:val="E6DB74"/>
          <w:kern w:val="0"/>
          <w:szCs w:val="21"/>
        </w:rPr>
        <w:t>`</w:t>
      </w:r>
      <w:r w:rsidRPr="00A15A0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}</w:t>
      </w:r>
    </w:p>
    <w:p w:rsidR="00A15A05" w:rsidRPr="00A15A05" w:rsidRDefault="00A15A05" w:rsidP="00A15A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5A05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F7768B" w:rsidRDefault="00F7768B" w:rsidP="005B074D"/>
    <w:p w:rsidR="002E695A" w:rsidRDefault="002E695A" w:rsidP="005B074D">
      <w:r>
        <w:rPr>
          <w:rFonts w:hint="eastAsia"/>
        </w:rPr>
        <w:t>13.移动端</w:t>
      </w:r>
    </w:p>
    <w:p w:rsidR="002E695A" w:rsidRDefault="002E695A" w:rsidP="005B074D">
      <w:r>
        <w:rPr>
          <w:rFonts w:hint="eastAsia"/>
        </w:rPr>
        <w:t xml:space="preserve">  3倍图 2倍图可能会有间隙</w:t>
      </w:r>
    </w:p>
    <w:p w:rsidR="002E695A" w:rsidRDefault="002E695A" w:rsidP="005B074D">
      <w:r>
        <w:rPr>
          <w:rFonts w:hint="eastAsia"/>
        </w:rPr>
        <w:t xml:space="preserve">  1PX注意框架的渲染</w:t>
      </w:r>
    </w:p>
    <w:p w:rsidR="00F52DBD" w:rsidRDefault="00F52DBD" w:rsidP="005B074D"/>
    <w:p w:rsidR="00F52DBD" w:rsidRDefault="00F52DBD" w:rsidP="005B074D">
      <w:r>
        <w:rPr>
          <w:rFonts w:hint="eastAsia"/>
        </w:rPr>
        <w:t>14.</w:t>
      </w:r>
    </w:p>
    <w:p w:rsidR="00F52DBD" w:rsidRDefault="00F52DBD" w:rsidP="005B074D">
      <w:pPr>
        <w:rPr>
          <w:rFonts w:hint="eastAsia"/>
        </w:rPr>
      </w:pPr>
      <w:r>
        <w:t>postMessage 是iso的， android是 jsi</w:t>
      </w:r>
    </w:p>
    <w:p w:rsidR="00D232F1" w:rsidRDefault="00D232F1" w:rsidP="005B074D">
      <w:pPr>
        <w:rPr>
          <w:rFonts w:hint="eastAsia"/>
        </w:rPr>
      </w:pPr>
    </w:p>
    <w:p w:rsidR="00D232F1" w:rsidRDefault="00D232F1" w:rsidP="005B074D">
      <w:pPr>
        <w:rPr>
          <w:rFonts w:hint="eastAsia"/>
        </w:rPr>
      </w:pPr>
      <w:r>
        <w:rPr>
          <w:rFonts w:hint="eastAsia"/>
        </w:rPr>
        <w:t>15.数字字体</w:t>
      </w:r>
    </w:p>
    <w:p w:rsidR="00D232F1" w:rsidRPr="005B074D" w:rsidRDefault="00D232F1" w:rsidP="005B074D">
      <w:r>
        <w:rPr>
          <w:rFonts w:ascii="Consolas" w:hAnsi="Consolas"/>
          <w:color w:val="222222"/>
          <w:sz w:val="18"/>
          <w:szCs w:val="18"/>
        </w:rPr>
        <w:t>PingFangSC-Light</w:t>
      </w:r>
      <w:r>
        <w:rPr>
          <w:rFonts w:ascii="Consolas" w:hAnsi="Consolas" w:hint="eastAsia"/>
          <w:color w:val="222222"/>
          <w:sz w:val="18"/>
          <w:szCs w:val="18"/>
        </w:rPr>
        <w:t xml:space="preserve">  </w:t>
      </w:r>
      <w:r>
        <w:rPr>
          <w:rFonts w:ascii="Consolas" w:hAnsi="Consolas"/>
          <w:color w:val="222222"/>
          <w:sz w:val="18"/>
          <w:szCs w:val="18"/>
          <w:u w:val="single"/>
        </w:rPr>
        <w:t>DINAlternate-Bold</w:t>
      </w:r>
    </w:p>
    <w:sectPr w:rsidR="00D232F1" w:rsidRPr="005B074D" w:rsidSect="002A0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C73" w:rsidRDefault="00B21C73" w:rsidP="000A68E9">
      <w:r>
        <w:separator/>
      </w:r>
    </w:p>
  </w:endnote>
  <w:endnote w:type="continuationSeparator" w:id="1">
    <w:p w:rsidR="00B21C73" w:rsidRDefault="00B21C73" w:rsidP="000A6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C73" w:rsidRDefault="00B21C73" w:rsidP="000A68E9">
      <w:r>
        <w:separator/>
      </w:r>
    </w:p>
  </w:footnote>
  <w:footnote w:type="continuationSeparator" w:id="1">
    <w:p w:rsidR="00B21C73" w:rsidRDefault="00B21C73" w:rsidP="000A68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B32CB"/>
    <w:multiLevelType w:val="hybridMultilevel"/>
    <w:tmpl w:val="0C72C92E"/>
    <w:lvl w:ilvl="0" w:tplc="1D9E8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6156D1"/>
    <w:multiLevelType w:val="hybridMultilevel"/>
    <w:tmpl w:val="BF72F40A"/>
    <w:lvl w:ilvl="0" w:tplc="B6E04A8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52A"/>
    <w:rsid w:val="000128BF"/>
    <w:rsid w:val="000A68E9"/>
    <w:rsid w:val="00107B3F"/>
    <w:rsid w:val="001945AE"/>
    <w:rsid w:val="002A0455"/>
    <w:rsid w:val="002E695A"/>
    <w:rsid w:val="003075BB"/>
    <w:rsid w:val="00315CB5"/>
    <w:rsid w:val="003525AE"/>
    <w:rsid w:val="003C0393"/>
    <w:rsid w:val="00456A6B"/>
    <w:rsid w:val="005500EF"/>
    <w:rsid w:val="005B074D"/>
    <w:rsid w:val="00681479"/>
    <w:rsid w:val="006B5F8E"/>
    <w:rsid w:val="00704970"/>
    <w:rsid w:val="007145F2"/>
    <w:rsid w:val="00766A81"/>
    <w:rsid w:val="008405D6"/>
    <w:rsid w:val="00944199"/>
    <w:rsid w:val="0096356E"/>
    <w:rsid w:val="009A424C"/>
    <w:rsid w:val="00A15A05"/>
    <w:rsid w:val="00A40629"/>
    <w:rsid w:val="00AC3A1C"/>
    <w:rsid w:val="00B21C73"/>
    <w:rsid w:val="00B56CD9"/>
    <w:rsid w:val="00B860F9"/>
    <w:rsid w:val="00C50FB6"/>
    <w:rsid w:val="00C7546C"/>
    <w:rsid w:val="00D232F1"/>
    <w:rsid w:val="00D27A69"/>
    <w:rsid w:val="00DF790B"/>
    <w:rsid w:val="00E41228"/>
    <w:rsid w:val="00E4752A"/>
    <w:rsid w:val="00F272F8"/>
    <w:rsid w:val="00F52DBD"/>
    <w:rsid w:val="00F62F2C"/>
    <w:rsid w:val="00F7768B"/>
    <w:rsid w:val="00FA33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4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5A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F790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66A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6A81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A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68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6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68E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075B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075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ihefei_coder/article/details/8153642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22</cp:revision>
  <dcterms:created xsi:type="dcterms:W3CDTF">2020-06-18T01:45:00Z</dcterms:created>
  <dcterms:modified xsi:type="dcterms:W3CDTF">2020-11-30T07:38:00Z</dcterms:modified>
</cp:coreProperties>
</file>