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box-sizing:border-box;</w:t>
      </w:r>
    </w:p>
    <w:p w14:paraId="72E5F30B" w14:textId="77777777" w:rsidR="002F1C66" w:rsidRDefault="004259EA">
      <w:r>
        <w:rPr>
          <w:rFonts w:hint="eastAsia"/>
        </w:rPr>
        <w:t>-moz-box-sizing:border-box; /* Firefox */</w:t>
      </w:r>
    </w:p>
    <w:p w14:paraId="7AA9F3A4" w14:textId="77777777" w:rsidR="002F1C66" w:rsidRDefault="004259EA">
      <w:r>
        <w:rPr>
          <w:rFonts w:hint="eastAsia"/>
        </w:rPr>
        <w:t>-webkit-box-sizing:border-box;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r>
        <w:rPr>
          <w:rFonts w:hint="eastAsia"/>
        </w:rPr>
        <w:t>2. .lihover</w:t>
      </w:r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.nav-ul .lihover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r>
        <w:rPr>
          <w:rFonts w:hint="eastAsia"/>
        </w:rPr>
        <w:t>.submenu{</w:t>
      </w:r>
    </w:p>
    <w:p w14:paraId="6FDA6BA4" w14:textId="77777777" w:rsidR="002F1C66" w:rsidRDefault="004259EA">
      <w:r>
        <w:rPr>
          <w:rFonts w:hint="eastAsia"/>
        </w:rPr>
        <w:t xml:space="preserve">    display:none;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overflow:hiddden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0E030B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.left{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.wrap{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.zhanshi{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r>
        <w:rPr>
          <w:rFonts w:hint="eastAsia"/>
        </w:rPr>
        <w:t>&lt;!DOCTYPE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type="text/css"&gt;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r>
        <w:rPr>
          <w:rFonts w:hint="eastAsia"/>
        </w:rPr>
        <w:t>css</w:t>
      </w:r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 xml:space="preserve">&lt;div id="left" style="float:left;width:200px;border:1px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 xml:space="preserve">&lt;div id="right" style="height:100px;border:1px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 xml:space="preserve">css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textarea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textarea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vertical-align:top;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var canvasY=document.getElementById('canvas-y')</w:t>
      </w:r>
    </w:p>
    <w:p w14:paraId="04CD3C14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var ctxY=canvasY.getContext('2d');</w:t>
      </w:r>
    </w:p>
    <w:p w14:paraId="50867D2B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ctxY.beginPath();</w:t>
      </w:r>
    </w:p>
    <w:p w14:paraId="527CB369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ctxY.rect(0,0,1,245);</w:t>
      </w:r>
    </w:p>
    <w:p w14:paraId="14FBA65A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absoult.</w:t>
      </w:r>
    </w:p>
    <w:p w14:paraId="5D55C36E" w14:textId="77777777" w:rsidR="002F1C66" w:rsidRDefault="002F1C66">
      <w:pPr>
        <w:ind w:firstLine="420"/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.top:hover{}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&lt;ul&gt;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0C470B4A" w14:textId="77777777" w:rsidR="002F1C66" w:rsidRDefault="004259EA">
      <w:pPr>
        <w:numPr>
          <w:ilvl w:val="0"/>
          <w:numId w:val="5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里不用设置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的默认提示值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class="chk"&gt;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class="tc-qr"&gt;</w:t>
      </w:r>
    </w:p>
    <w:p w14:paraId="4CFF2ED7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class="tc-gb"&gt;</w:t>
      </w:r>
    </w:p>
    <w:p w14:paraId="74B4C2C6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.tc-qr{</w:t>
      </w:r>
    </w:p>
    <w:p w14:paraId="1DF6A981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Left:xxx;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top:xxx;</w:t>
      </w:r>
    </w:p>
    <w:p w14:paraId="1AD17536" w14:textId="77777777"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77777777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>
        <w:rPr>
          <w:rFonts w:hint="eastAsia"/>
        </w:rPr>
        <w:t>覆盖，切不能修改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li:after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calc()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r w:rsidR="00CF34C8">
        <w:rPr>
          <w:rStyle w:val="value"/>
          <w:rFonts w:ascii="Consolas" w:hAnsi="Consolas"/>
          <w:color w:val="222222"/>
          <w:sz w:val="18"/>
          <w:szCs w:val="18"/>
        </w:rPr>
        <w:t>calc(100%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r>
        <w:rPr>
          <w:rFonts w:ascii="Consolas" w:hAnsi="Consolas" w:hint="eastAsia"/>
          <w:color w:val="222222"/>
          <w:sz w:val="18"/>
          <w:szCs w:val="18"/>
        </w:rPr>
        <w:t>rgba()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table 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table 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table 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Pr="006E5D45" w:rsidRDefault="006E5D45" w:rsidP="006E5D45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置第五行tr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  <w:bookmarkStart w:id="0" w:name="_GoBack"/>
      <w:bookmarkEnd w:id="0"/>
    </w:p>
    <w:p w14:paraId="134D8969" w14:textId="77777777" w:rsidR="00B53380" w:rsidRP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sectPr w:rsidR="00B53380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740D" w14:textId="77777777" w:rsidR="000E030B" w:rsidRDefault="000E030B" w:rsidP="00B53380">
      <w:r>
        <w:separator/>
      </w:r>
    </w:p>
  </w:endnote>
  <w:endnote w:type="continuationSeparator" w:id="0">
    <w:p w14:paraId="0A0CDC83" w14:textId="77777777" w:rsidR="000E030B" w:rsidRDefault="000E030B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33A47" w14:textId="77777777" w:rsidR="000E030B" w:rsidRDefault="000E030B" w:rsidP="00B53380">
      <w:r>
        <w:separator/>
      </w:r>
    </w:p>
  </w:footnote>
  <w:footnote w:type="continuationSeparator" w:id="0">
    <w:p w14:paraId="49CF42D8" w14:textId="77777777" w:rsidR="000E030B" w:rsidRDefault="000E030B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A6300"/>
    <w:rsid w:val="000E030B"/>
    <w:rsid w:val="00107DF2"/>
    <w:rsid w:val="00142495"/>
    <w:rsid w:val="002F1C66"/>
    <w:rsid w:val="004259EA"/>
    <w:rsid w:val="004A0906"/>
    <w:rsid w:val="004C46AB"/>
    <w:rsid w:val="00693C62"/>
    <w:rsid w:val="006E5D45"/>
    <w:rsid w:val="00B53380"/>
    <w:rsid w:val="00B75334"/>
    <w:rsid w:val="00CF34C8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788</Words>
  <Characters>4498</Characters>
  <Application>Microsoft Macintosh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11</cp:revision>
  <dcterms:created xsi:type="dcterms:W3CDTF">2016-07-14T07:01:00Z</dcterms:created>
  <dcterms:modified xsi:type="dcterms:W3CDTF">2017-07-31T09:34:00Z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