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box-sizing:border-box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moz-box-sizing:border-box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webkit-box-sizing:border-box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.nav-ul .</w:t>
      </w:r>
      <w:proofErr w:type="spellStart"/>
      <w:r>
        <w:rPr>
          <w:rFonts w:hint="eastAsia"/>
        </w:rPr>
        <w:t>lihover</w:t>
      </w:r>
      <w:proofErr w:type="spell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r>
        <w:rPr>
          <w:rFonts w:hint="eastAsia"/>
        </w:rPr>
        <w:t>.submenu{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display:none</w:t>
      </w:r>
      <w:proofErr w:type="spell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804C5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.left{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.wrap{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.</w:t>
      </w:r>
      <w:proofErr w:type="spellStart"/>
      <w:r>
        <w:rPr>
          <w:rFonts w:hint="eastAsia"/>
        </w:rPr>
        <w:t>zhanshi</w:t>
      </w:r>
      <w:proofErr w:type="spell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r>
        <w:rPr>
          <w:rFonts w:hint="eastAsia"/>
        </w:rPr>
        <w:t>&lt;!DOCTYPE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 xml:space="preserve">&lt;div id="left" style="float:left;width:200px;border:1px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 xml:space="preserve">&lt;div id="right" style="height:100px;border:1px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&lt;ul&gt;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calc()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r w:rsidR="00CF34C8">
        <w:rPr>
          <w:rStyle w:val="value"/>
          <w:rFonts w:ascii="Consolas" w:hAnsi="Consolas"/>
          <w:color w:val="222222"/>
          <w:sz w:val="18"/>
          <w:szCs w:val="18"/>
        </w:rPr>
        <w:t>calc(100%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置第五行tr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宋体" w:eastAsia="宋体" w:hAnsi="宋体" w:cs="宋体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32.固定td的宽度</w:t>
      </w:r>
      <w:r>
        <w:rPr>
          <w:rFonts w:ascii="宋体" w:eastAsia="宋体" w:hAnsi="宋体" w:cs="宋体"/>
          <w:kern w:val="0"/>
          <w:sz w:val="24"/>
        </w:rPr>
        <w:br/>
        <w:t xml:space="preserve"> </w:t>
      </w:r>
      <w:r w:rsidR="00FE1211">
        <w:rPr>
          <w:rFonts w:ascii="宋体" w:eastAsia="宋体" w:hAnsi="宋体" w:cs="宋体"/>
          <w:kern w:val="0"/>
          <w:sz w:val="24"/>
        </w:rPr>
        <w:t xml:space="preserve">  </w:t>
      </w:r>
      <w:r w:rsidR="00FE1211">
        <w:rPr>
          <w:rFonts w:ascii="宋体" w:eastAsia="宋体" w:hAnsi="宋体" w:cs="宋体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804C5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404311">
      <w:pPr>
        <w:ind w:firstLineChars="100" w:firstLine="210"/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01FDE4EE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3EE61A9D" w14:textId="04571185" w:rsidR="00404311" w:rsidRDefault="00404311" w:rsidP="0040431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webkit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404311">
        <w:t xml:space="preserve"> </w:t>
      </w:r>
      <w:hyperlink r:id="rId37" w:history="1">
        <w:r>
          <w:rPr>
            <w:rStyle w:val="a4"/>
          </w:rPr>
          <w:t>https://blog.csdn.net/hanshileiai/article/details/40398177</w:t>
        </w:r>
      </w:hyperlink>
    </w:p>
    <w:p w14:paraId="04443A2F" w14:textId="60F60DFC" w:rsidR="00404311" w:rsidRPr="00404311" w:rsidRDefault="00404311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40431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A835CFA" wp14:editId="7C92DA41">
            <wp:extent cx="5245100" cy="3670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也可以只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user-select:none</w:t>
      </w:r>
      <w:proofErr w:type="spell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5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14:paraId="390C0795" w14:textId="77777777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D8BB646" w14:textId="6333CFE2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14:paraId="14752840" w14:textId="5CA4D06C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14:paraId="55BAE9F7" w14:textId="1D2B9C8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D201260" wp14:editId="15A55AD1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D22" w14:textId="3981559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31BCABD7" wp14:editId="2E191CDD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9A8" w14:textId="77777777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4E4ED8E" w14:textId="634913D6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14:paraId="058AF461" w14:textId="3F207A31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5BFC86A3" wp14:editId="0214815B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818" w14:textId="77777777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26EA532" w14:textId="0E909BC5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过渡动画</w:t>
      </w:r>
    </w:p>
    <w:p w14:paraId="5CB49767" w14:textId="1B263F5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div class:</w:t>
      </w:r>
      <w:r w:rsidRPr="00C71AE4">
        <w:t xml:space="preserve"> </w:t>
      </w:r>
      <w:proofErr w:type="spellStart"/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t>right_demo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</w:p>
    <w:p w14:paraId="73082953" w14:textId="42F0FA12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需求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显示隐藏的时候有过渡</w:t>
      </w:r>
    </w:p>
    <w:p w14:paraId="31B65D08" w14:textId="698EDD74"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C71AE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D288A7" wp14:editId="2FD13C85">
            <wp:extent cx="2895600" cy="16383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872" w14:textId="56172FF9" w:rsidR="00B31462" w:rsidRDefault="00B3146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56.1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像素</w:t>
      </w:r>
    </w:p>
    <w:p w14:paraId="529858B8" w14:textId="5DD7DBDD" w:rsidR="00B31462" w:rsidRDefault="00B31462" w:rsidP="00562E73">
      <w:pPr>
        <w:rPr>
          <w:noProof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竖线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="00D5236F" w:rsidRPr="00D5236F">
        <w:rPr>
          <w:noProof/>
        </w:rPr>
        <w:t xml:space="preserve"> </w:t>
      </w:r>
      <w:r w:rsidR="00D5236F" w:rsidRPr="00D5236F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93D6CAC" wp14:editId="147EC1A7">
            <wp:extent cx="4660900" cy="13970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8A7A" w14:textId="77777777" w:rsidR="007337F3" w:rsidRDefault="007337F3" w:rsidP="00562E73">
      <w:pPr>
        <w:rPr>
          <w:noProof/>
        </w:rPr>
      </w:pPr>
    </w:p>
    <w:p w14:paraId="755D5790" w14:textId="27267471" w:rsidR="007337F3" w:rsidRDefault="007337F3" w:rsidP="00562E73">
      <w:pPr>
        <w:rPr>
          <w:noProof/>
        </w:rPr>
      </w:pPr>
      <w:r>
        <w:rPr>
          <w:rFonts w:hint="eastAsia"/>
          <w:noProof/>
        </w:rPr>
        <w:t xml:space="preserve">57.input </w:t>
      </w:r>
      <w:r>
        <w:rPr>
          <w:rFonts w:hint="eastAsia"/>
          <w:noProof/>
        </w:rPr>
        <w:t>复选框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单选框修改默认样式</w:t>
      </w:r>
    </w:p>
    <w:p w14:paraId="3E4DA15E" w14:textId="05797244" w:rsidR="007337F3" w:rsidRDefault="007337F3" w:rsidP="00562E73">
      <w:pPr>
        <w:rPr>
          <w:noProof/>
        </w:rPr>
      </w:pPr>
      <w:r w:rsidRPr="007337F3">
        <w:rPr>
          <w:noProof/>
        </w:rPr>
        <w:drawing>
          <wp:inline distT="0" distB="0" distL="0" distR="0" wp14:anchorId="1F2145A4" wp14:editId="2A19BC57">
            <wp:extent cx="5486400" cy="394335"/>
            <wp:effectExtent l="0" t="0" r="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EB2C" w14:textId="2F904C16" w:rsidR="007337F3" w:rsidRDefault="007337F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7337F3">
        <w:rPr>
          <w:noProof/>
        </w:rPr>
        <w:drawing>
          <wp:inline distT="0" distB="0" distL="0" distR="0" wp14:anchorId="557951D5" wp14:editId="0BCBD111">
            <wp:extent cx="4220312" cy="341594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5862" cy="34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BC5C" w14:textId="691E037D"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F78CC18" w14:textId="525F8A40"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宽高比例缩小或放大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2C0DA0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0DB8424" wp14:editId="30694A99">
            <wp:extent cx="3136900" cy="1943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9BB5" w14:textId="7DCFEFC6"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设置好最大和最小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vw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,vh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随着视图大小改变</w:t>
      </w:r>
    </w:p>
    <w:p w14:paraId="2D2E7F22" w14:textId="6BD00D19" w:rsidR="006F6CBE" w:rsidRDefault="006F6CB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7935871" w14:textId="49CAFE89" w:rsidR="006F6CBE" w:rsidRDefault="006F6CB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5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9.svg</w:t>
      </w:r>
    </w:p>
    <w:p w14:paraId="01A27ED8" w14:textId="77777777" w:rsidR="006F6CBE" w:rsidRDefault="006F6CBE" w:rsidP="006F6CBE">
      <w:pPr>
        <w:pStyle w:val="aa"/>
        <w:spacing w:before="0" w:after="0"/>
        <w:rPr>
          <w:rFonts w:ascii="Helvetica Neue" w:hAnsi="Helvetica Neue"/>
          <w:color w:val="2C3E50"/>
        </w:rPr>
      </w:pPr>
      <w:proofErr w:type="spellStart"/>
      <w:r>
        <w:rPr>
          <w:rStyle w:val="HTML1"/>
          <w:rFonts w:ascii="Menlo" w:hAnsi="Menlo" w:cs="Menlo"/>
          <w:color w:val="476582"/>
          <w:sz w:val="20"/>
          <w:szCs w:val="20"/>
        </w:rPr>
        <w:t>svg</w:t>
      </w:r>
      <w:proofErr w:type="spellEnd"/>
      <w:r>
        <w:rPr>
          <w:rStyle w:val="HTML1"/>
          <w:rFonts w:ascii="Menlo" w:hAnsi="Menlo" w:cs="Menlo"/>
          <w:color w:val="476582"/>
          <w:sz w:val="20"/>
          <w:szCs w:val="20"/>
        </w:rPr>
        <w:t>-icon</w:t>
      </w:r>
      <w:r>
        <w:rPr>
          <w:rFonts w:ascii="Helvetica Neue" w:hAnsi="Helvetica Neue"/>
          <w:color w:val="2C3E50"/>
        </w:rPr>
        <w:t> </w:t>
      </w:r>
      <w:r>
        <w:rPr>
          <w:rFonts w:ascii="Helvetica Neue" w:hAnsi="Helvetica Neue"/>
          <w:color w:val="2C3E50"/>
        </w:rPr>
        <w:t>默认会读取其父级的</w:t>
      </w:r>
      <w:r>
        <w:rPr>
          <w:rFonts w:ascii="Helvetica Neue" w:hAnsi="Helvetica Neue"/>
          <w:color w:val="2C3E50"/>
        </w:rPr>
        <w:t xml:space="preserve"> color </w:t>
      </w:r>
      <w:r>
        <w:rPr>
          <w:rStyle w:val="HTML1"/>
          <w:rFonts w:ascii="Menlo" w:hAnsi="Menlo" w:cs="Menlo"/>
          <w:color w:val="476582"/>
          <w:sz w:val="20"/>
          <w:szCs w:val="20"/>
        </w:rPr>
        <w:t xml:space="preserve">fill: </w:t>
      </w:r>
      <w:proofErr w:type="spellStart"/>
      <w:r>
        <w:rPr>
          <w:rStyle w:val="HTML1"/>
          <w:rFonts w:ascii="Menlo" w:hAnsi="Menlo" w:cs="Menlo"/>
          <w:color w:val="476582"/>
          <w:sz w:val="20"/>
          <w:szCs w:val="20"/>
        </w:rPr>
        <w:t>currentColor</w:t>
      </w:r>
      <w:proofErr w:type="spellEnd"/>
      <w:r>
        <w:rPr>
          <w:rStyle w:val="HTML1"/>
          <w:rFonts w:ascii="Menlo" w:hAnsi="Menlo" w:cs="Menlo"/>
          <w:color w:val="476582"/>
          <w:sz w:val="20"/>
          <w:szCs w:val="20"/>
        </w:rPr>
        <w:t>;</w:t>
      </w:r>
    </w:p>
    <w:p w14:paraId="51E8D04D" w14:textId="005CBBF6" w:rsidR="006F6CBE" w:rsidRDefault="006F6CBE" w:rsidP="006F6CBE">
      <w:pPr>
        <w:pStyle w:val="aa"/>
        <w:spacing w:before="0" w:after="0"/>
        <w:rPr>
          <w:rFonts w:ascii="Helvetica Neue" w:hAnsi="Helvetica Neue"/>
          <w:color w:val="2C3E50"/>
        </w:rPr>
      </w:pPr>
      <w:r>
        <w:rPr>
          <w:rFonts w:ascii="Helvetica Neue" w:hAnsi="Helvetica Neue"/>
          <w:color w:val="2C3E50"/>
        </w:rPr>
        <w:t>你可以改变父级的</w:t>
      </w:r>
      <w:r>
        <w:rPr>
          <w:rStyle w:val="HTML1"/>
          <w:rFonts w:ascii="Menlo" w:hAnsi="Menlo" w:cs="Menlo"/>
          <w:color w:val="476582"/>
          <w:sz w:val="20"/>
          <w:szCs w:val="20"/>
        </w:rPr>
        <w:t>color</w:t>
      </w:r>
      <w:r>
        <w:rPr>
          <w:rFonts w:ascii="Helvetica Neue" w:hAnsi="Helvetica Neue"/>
          <w:color w:val="2C3E50"/>
        </w:rPr>
        <w:t>或者直接改变</w:t>
      </w:r>
      <w:proofErr w:type="spellStart"/>
      <w:r>
        <w:rPr>
          <w:rFonts w:ascii="Helvetica Neue" w:hAnsi="Helvetica Neue" w:hint="eastAsia"/>
          <w:color w:val="2C3E50"/>
        </w:rPr>
        <w:t>svg</w:t>
      </w:r>
      <w:proofErr w:type="spellEnd"/>
      <w:r>
        <w:rPr>
          <w:rFonts w:ascii="Helvetica Neue" w:hAnsi="Helvetica Neue" w:hint="eastAsia"/>
          <w:color w:val="2C3E50"/>
        </w:rPr>
        <w:t>里的</w:t>
      </w:r>
      <w:r>
        <w:rPr>
          <w:rStyle w:val="HTML1"/>
          <w:rFonts w:ascii="Menlo" w:hAnsi="Menlo" w:cs="Menlo"/>
          <w:color w:val="476582"/>
          <w:sz w:val="20"/>
          <w:szCs w:val="20"/>
        </w:rPr>
        <w:t>fill</w:t>
      </w:r>
      <w:r>
        <w:rPr>
          <w:rFonts w:ascii="Helvetica Neue" w:hAnsi="Helvetica Neue"/>
          <w:color w:val="2C3E50"/>
        </w:rPr>
        <w:t>的颜色即可。</w:t>
      </w:r>
    </w:p>
    <w:p w14:paraId="5A5BCB0F" w14:textId="77777777" w:rsidR="006F6CBE" w:rsidRDefault="006F6CBE" w:rsidP="006F6CBE">
      <w:pPr>
        <w:widowControl/>
        <w:jc w:val="left"/>
        <w:rPr>
          <w:rFonts w:ascii="宋体" w:eastAsia="宋体" w:hAnsi="宋体" w:cs="宋体"/>
          <w:kern w:val="0"/>
          <w:sz w:val="24"/>
        </w:rPr>
      </w:pPr>
      <w:hyperlink r:id="rId56" w:history="1">
        <w:r>
          <w:rPr>
            <w:rStyle w:val="a4"/>
          </w:rPr>
          <w:t>https://github.com/PanJiaChen/vue-element-admin/issues/330</w:t>
        </w:r>
      </w:hyperlink>
    </w:p>
    <w:p w14:paraId="0B939BD9" w14:textId="2DBF4E3B" w:rsidR="006F6CBE" w:rsidRPr="006F6CBE" w:rsidRDefault="006F6CBE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sectPr w:rsidR="006F6CBE" w:rsidRPr="006F6CBE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D1A5C" w14:textId="77777777" w:rsidR="00804C56" w:rsidRDefault="00804C56" w:rsidP="00B53380">
      <w:r>
        <w:separator/>
      </w:r>
    </w:p>
  </w:endnote>
  <w:endnote w:type="continuationSeparator" w:id="0">
    <w:p w14:paraId="10ECE5CB" w14:textId="77777777" w:rsidR="00804C56" w:rsidRDefault="00804C56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06B66" w14:textId="77777777" w:rsidR="00804C56" w:rsidRDefault="00804C56" w:rsidP="00B53380">
      <w:r>
        <w:separator/>
      </w:r>
    </w:p>
  </w:footnote>
  <w:footnote w:type="continuationSeparator" w:id="0">
    <w:p w14:paraId="74C4CA69" w14:textId="77777777" w:rsidR="00804C56" w:rsidRDefault="00804C56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 w15:restartNumberingAfterBreak="0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 w15:restartNumberingAfterBreak="0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 w15:restartNumberingAfterBreak="0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 w15:restartNumberingAfterBreak="0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5BF5"/>
    <w:rsid w:val="000A6300"/>
    <w:rsid w:val="000C174E"/>
    <w:rsid w:val="000C4951"/>
    <w:rsid w:val="000C7E2F"/>
    <w:rsid w:val="000D22AA"/>
    <w:rsid w:val="000E030B"/>
    <w:rsid w:val="00105A6B"/>
    <w:rsid w:val="00107DF2"/>
    <w:rsid w:val="00142495"/>
    <w:rsid w:val="00175BB7"/>
    <w:rsid w:val="001B04B4"/>
    <w:rsid w:val="001D0559"/>
    <w:rsid w:val="00237D63"/>
    <w:rsid w:val="00272C57"/>
    <w:rsid w:val="002B7FB4"/>
    <w:rsid w:val="002C0DA0"/>
    <w:rsid w:val="002C533E"/>
    <w:rsid w:val="002D32B1"/>
    <w:rsid w:val="002F1C66"/>
    <w:rsid w:val="00301484"/>
    <w:rsid w:val="003B026A"/>
    <w:rsid w:val="00404311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6F6CBE"/>
    <w:rsid w:val="007337F3"/>
    <w:rsid w:val="007C2B7F"/>
    <w:rsid w:val="007C7F99"/>
    <w:rsid w:val="007D4108"/>
    <w:rsid w:val="007D7BE5"/>
    <w:rsid w:val="00804C56"/>
    <w:rsid w:val="00852A1B"/>
    <w:rsid w:val="00853F1A"/>
    <w:rsid w:val="00854CDD"/>
    <w:rsid w:val="00882659"/>
    <w:rsid w:val="00935F97"/>
    <w:rsid w:val="00995120"/>
    <w:rsid w:val="009C6C77"/>
    <w:rsid w:val="009F2C4C"/>
    <w:rsid w:val="009F5278"/>
    <w:rsid w:val="00A806E1"/>
    <w:rsid w:val="00A839C2"/>
    <w:rsid w:val="00B22F89"/>
    <w:rsid w:val="00B31462"/>
    <w:rsid w:val="00B32EE2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71AE4"/>
    <w:rsid w:val="00CD38BE"/>
    <w:rsid w:val="00CF34C8"/>
    <w:rsid w:val="00D27EC8"/>
    <w:rsid w:val="00D5236F"/>
    <w:rsid w:val="00D65D61"/>
    <w:rsid w:val="00DA6E02"/>
    <w:rsid w:val="00DB4523"/>
    <w:rsid w:val="00DE78BC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6F6C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unhideWhenUsed/>
    <w:rsid w:val="006F6CB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://www.qdker.com/archives/103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blog.csdn.net/hanshileiai/article/details/40398177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://www.cnblogs.com/jingwhale/p/5741567.html" TargetMode="External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://www.daqianduan.com/618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w3school.com.cn/cssref/selector_nth-child.as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github.com/PanJiaChen/vue-element-admin/issues/330" TargetMode="External"/><Relationship Id="rId8" Type="http://schemas.openxmlformats.org/officeDocument/2006/relationships/hyperlink" Target="http://blog.haohtml.com/archives/8125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s://www.cnblogs.com/vicky-li/p/css.html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0" Type="http://schemas.openxmlformats.org/officeDocument/2006/relationships/hyperlink" Target="http://www.cnblogs.com/liu-l/p/3890861.html?utm_source=tuicool&amp;utm_medium=referral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www.cnblogs.com/yudy/archive/2013/05/27/3102825.html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https://segmentfault.com/q/1010000004368939?_ea=586194" TargetMode="External"/><Relationship Id="rId44" Type="http://schemas.openxmlformats.org/officeDocument/2006/relationships/image" Target="media/image28.tiff"/><Relationship Id="rId5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20</Pages>
  <Words>1288</Words>
  <Characters>7345</Characters>
  <Application>Microsoft Office Word</Application>
  <DocSecurity>0</DocSecurity>
  <Lines>61</Lines>
  <Paragraphs>17</Paragraphs>
  <ScaleCrop>false</ScaleCrop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User</cp:lastModifiedBy>
  <cp:revision>55</cp:revision>
  <dcterms:created xsi:type="dcterms:W3CDTF">2016-07-14T07:01:00Z</dcterms:created>
  <dcterms:modified xsi:type="dcterms:W3CDTF">2020-04-27T06:56:00Z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