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drawing>
          <wp:inline distT="0" distB="0" distL="114300" distR="114300">
            <wp:extent cx="2171700" cy="523875"/>
            <wp:effectExtent l="0" t="0" r="0" b="9525"/>
            <wp:docPr id="1" name="图片 1" descr="QQ截图2016082913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829134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drawing>
          <wp:inline distT="0" distB="0" distL="114300" distR="114300">
            <wp:extent cx="3980815" cy="1685925"/>
            <wp:effectExtent l="0" t="0" r="635" b="9525"/>
            <wp:docPr id="2" name="图片 2" descr="QQ截图2016082913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8291342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要想达到点击X关闭div的效果，可以绑定ID，更好的是遍历classname数组：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window.onload = function(){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var gb = document.getElementsByClassName('down-name');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// gb.onclick =function(){      //用id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//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this.parentNode.removeChild(this);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// 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for(var i=0;i&lt;gb.length;i++){  //用数组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gb[i].onclick=function(){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this.parentNode.removeChild(this);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同理：一组div 类名一样 innerHTMLN内容不一样  如何点击具体div显示innerHTML内容？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var tds3 = document.querySelectorAll(".td-num"); //更新填充后的td-div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for(var i=0;i&lt;tds3.length;i++){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tds3[i].onclick=function(){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alert(this.innerHTML)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当批量删除的时候，i要等于最后一个元素，然后i--。</w:t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当多个元素绑定同一个函数，可先获得公共类，再分别获得ID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 w:type="textWrapping"/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1914525" cy="1666875"/>
            <wp:effectExtent l="0" t="0" r="9525" b="9525"/>
            <wp:docPr id="3" name="图片 3" descr="QQ截图2016083018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830182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目标：鼠标移开父菜单栏，被打开的子菜单栏不收起来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方法：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&lt;li &gt;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    &lt;div onclick=showmenu(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)&gt;父&lt;/div&gt;  //函数如果放在父&lt;li&gt;中，鼠标移开之后就会关闭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    &lt;ul&gt;子&lt;/ul&gt;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&lt;/li&gt;        </w:t>
      </w:r>
      <w:r>
        <w:rPr>
          <w:rFonts w:hint="eastAsia"/>
          <w:sz w:val="24"/>
          <w:szCs w:val="32"/>
        </w:rPr>
        <w:br w:type="textWrapping"/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function showmenu(id) {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var list = document.getElementById("list"+id);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var menu = document.getElementById("menu"+id);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switch(list.style.display){  //switch相对快些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case 'none':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document.getElementById("list"+id).style.display="block";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menu.className="out-li2";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break;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case 'block':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document.getElementById("list"+id).style.display="none";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menu.className="out-li1";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break;    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}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4.getElementsByClassName 返回的是对象数组，动态更新，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document.querySelectorAll() 返回所有的元素，静态，不更新，用它注意书写顺序。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使用innerHTML的时候 注意js文件放在&lt;body&gt;之前执行还是之后执行。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5.js获取select选中的标签option的值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var obj = document.getElementByIdx_xx_x(”testSelect”); //定位id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index = obj.selectedIndex; // 获得选中索引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text = obj.options[index].text; // 获得选中文本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value = obj.options[index].value; // 获得选中的value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当有option value="" 时，</w:t>
      </w:r>
      <w:r>
        <w:rPr>
          <w:rFonts w:ascii="Hiragino Sans GB" w:hAnsi="Hiragino Sans GB" w:eastAsia="Hiragino Sans GB" w:cs="Hiragino Sans GB"/>
          <w:color w:val="444444"/>
          <w:sz w:val="24"/>
          <w:shd w:val="clear" w:color="auto" w:fill="FFFFFF"/>
        </w:rPr>
        <w:t>事实上这个option是有值的，值为一个空格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批量删除tabl里的tr节点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要倒着删除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table=document.getElementById('table-rili');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var tr=table.getElementsByTagName('tr');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alert(tr[2].parentNode);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for(var i=tr.length;i&gt;0;i--){  //要是保留第一行tr  i&gt;1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table.removeChild(tr[0]);  //要是保留第一行tr[1]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}</w:t>
      </w:r>
      <w:r>
        <w:rPr>
          <w:rFonts w:hint="eastAsia"/>
          <w:sz w:val="24"/>
          <w:szCs w:val="32"/>
        </w:rPr>
        <w:br w:type="textWrapping"/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7.js循环动态绑定带参数函数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</w:t>
      </w:r>
      <w:r>
        <w:fldChar w:fldCharType="begin"/>
      </w:r>
      <w:r>
        <w:instrText xml:space="preserve"> HYPERLINK "http://www.jb51.net/article/25268.htm" </w:instrText>
      </w:r>
      <w:r>
        <w:fldChar w:fldCharType="separate"/>
      </w:r>
      <w:r>
        <w:rPr>
          <w:rStyle w:val="3"/>
          <w:rFonts w:hint="eastAsia"/>
          <w:sz w:val="24"/>
          <w:szCs w:val="32"/>
        </w:rPr>
        <w:t>http://www.jb51.net/article/25268.htm</w:t>
      </w:r>
      <w:r>
        <w:rPr>
          <w:rStyle w:val="3"/>
          <w:rFonts w:hint="eastAsia"/>
          <w:sz w:val="24"/>
          <w:szCs w:val="32"/>
        </w:rPr>
        <w:br w:type="textWrapping"/>
      </w:r>
      <w:r>
        <w:rPr>
          <w:rStyle w:val="3"/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 xml:space="preserve"> 直接用for循环，会直接输出最大参数，因为每次循环后原来的值都会被覆盖。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采用闭包函数。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function tt(nob) {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this.clickFunc = function() {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 xml:space="preserve">alert("这是第" + (nob + 1) + "记录");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 xml:space="preserve"> }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}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var list_obj = document.getElementById("list").getElementsByTagName("li");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//获取list下面的所有li的对象数组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 (var i = 0; i &lt;= list_obj.length; i++) { 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var col = new tt(i); //先声明</w:t>
      </w:r>
    </w:p>
    <w:p>
      <w:pPr>
        <w:tabs>
          <w:tab w:val="left" w:pos="3403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list_obj[i].onclick = col.clickFunc;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//再调用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} 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8.js如何获取到select的option值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document.getElementById("sect").value  -----这是获得选中的值</w:t>
      </w:r>
    </w:p>
    <w:p>
      <w:pPr>
        <w:widowControl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document.getElementById("sect").options------这是获得select中所有的值，是个数组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9.</w:t>
      </w:r>
      <w:r>
        <w:rPr>
          <w:rFonts w:ascii="宋体" w:hAnsi="宋体" w:eastAsia="宋体" w:cs="宋体"/>
          <w:kern w:val="0"/>
          <w:sz w:val="32"/>
          <w:szCs w:val="32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bidi="ar"/>
        </w:rPr>
        <w:instrText xml:space="preserve">INCLUDEPICTURE \d "D:\\qq\\2286449127\\Image\\Group\\Image1\\LIXV_@X1%DNUI]GBT5QDFRK.jpg" \* MERGEFORMATINET </w:instrText>
      </w:r>
      <w:r>
        <w:rPr>
          <w:rFonts w:ascii="宋体" w:hAnsi="宋体" w:eastAsia="宋体" w:cs="宋体"/>
          <w:kern w:val="0"/>
          <w:sz w:val="32"/>
          <w:szCs w:val="32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32"/>
          <w:szCs w:val="32"/>
        </w:rPr>
        <w:drawing>
          <wp:inline distT="0" distB="0" distL="114300" distR="114300">
            <wp:extent cx="4916170" cy="2767330"/>
            <wp:effectExtent l="0" t="0" r="13970" b="1778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1617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32"/>
          <w:szCs w:val="32"/>
          <w:lang w:bidi="ar"/>
        </w:rPr>
        <w:fldChar w:fldCharType="end"/>
      </w:r>
      <w:r>
        <w:rPr>
          <w:rFonts w:ascii="宋体" w:hAnsi="宋体" w:eastAsia="宋体" w:cs="宋体"/>
          <w:kern w:val="0"/>
          <w:sz w:val="32"/>
          <w:szCs w:val="32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32"/>
          <w:szCs w:val="32"/>
          <w:lang w:bidi="ar"/>
        </w:rPr>
        <w:t>右边的数组循环赋值给左边数组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      var j=0;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for(var i=0;i&lt;videos.length;i++){             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tds[j].innerHTML=videos[i][0];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tds[j+1].innerHTML=videos[i][1];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j=j+2;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}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10.Echarts图表插件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设置图表类型： type:'pie',  pie为环形图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 xml:space="preserve">  设置数据颜色：data:[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               {value:335, name:'巡检',itemStyle:{normal:{color:'#f74336'}}},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               {value:310, name:'执法',itemStyle:{normal:{color:'#52cc2d'}}},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               {value:234, name:'日常',itemStyle:{normal:{color:'#5264c8'}}},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             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 xml:space="preserve">            ]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11.JS声明和定义是两回事 var a=1;会先声明变量var a; 再定义变量var a=1;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DDEDFB"/>
        </w:rPr>
      </w:pPr>
      <w:r>
        <w:rPr>
          <w:rFonts w:hint="eastAsia"/>
          <w:sz w:val="24"/>
          <w:szCs w:val="32"/>
        </w:rPr>
        <w:t>JS</w:t>
      </w: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变量提升 只是提升变量的声明，并不会把赋值也提升上来</w:t>
      </w:r>
      <w:r>
        <w:rPr>
          <w:rFonts w:hint="eastAsia"/>
          <w:sz w:val="24"/>
          <w:szCs w:val="32"/>
        </w:rPr>
        <w:br w:type="textWrapping"/>
      </w:r>
      <w:r>
        <w:fldChar w:fldCharType="begin"/>
      </w:r>
      <w:r>
        <w:instrText xml:space="preserve"> HYPERLINK "http://www.jb51.net/article/30719.htm" </w:instrText>
      </w:r>
      <w:r>
        <w:fldChar w:fldCharType="separate"/>
      </w:r>
      <w:r>
        <w:rPr>
          <w:rStyle w:val="3"/>
          <w:rFonts w:hint="eastAsia"/>
          <w:sz w:val="24"/>
          <w:szCs w:val="32"/>
        </w:rPr>
        <w:t>http://www.jb51.net/article/30719.htm</w:t>
      </w:r>
      <w:r>
        <w:rPr>
          <w:rStyle w:val="3"/>
          <w:rFonts w:hint="eastAsia"/>
          <w:sz w:val="24"/>
          <w:szCs w:val="32"/>
        </w:rPr>
        <w:br w:type="textWrapping"/>
      </w:r>
      <w:r>
        <w:rPr>
          <w:rStyle w:val="3"/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br w:type="textWrapping"/>
      </w:r>
      <w:r>
        <w:rPr>
          <w:rFonts w:hint="eastAsia" w:ascii="Tahoma" w:hAnsi="Tahoma" w:eastAsia="Tahoma" w:cs="Tahoma"/>
          <w:color w:val="000000"/>
          <w:sz w:val="24"/>
          <w:shd w:val="clear" w:color="auto" w:fill="DDEDFB"/>
        </w:rPr>
        <w:t>var v='Hello World';</w:t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(function(){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alert(v);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var v='I love you';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})() </w:t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DDEDFB"/>
        </w:rPr>
        <w:t>运行会变成这样：</w:t>
      </w:r>
      <w:r>
        <w:rPr>
          <w:rFonts w:hint="eastAsia" w:ascii="Tahoma" w:hAnsi="Tahoma" w:eastAsia="宋体" w:cs="Tahoma"/>
          <w:color w:val="000000"/>
          <w:sz w:val="24"/>
          <w:shd w:val="clear" w:color="auto" w:fill="DDEDFB"/>
        </w:rPr>
        <w:br w:type="textWrapping"/>
      </w:r>
      <w:r>
        <w:rPr>
          <w:rFonts w:hint="eastAsia" w:ascii="Tahoma" w:hAnsi="Tahoma" w:eastAsia="Tahoma" w:cs="Tahoma"/>
          <w:color w:val="000000"/>
          <w:sz w:val="24"/>
          <w:shd w:val="clear" w:color="auto" w:fill="DDEDFB"/>
        </w:rPr>
        <w:t>var v='Hello World';</w:t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(function(){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var v;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alert(v);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v='I love you'; </w:t>
      </w:r>
      <w:r>
        <w:rPr>
          <w:rFonts w:ascii="Tahoma" w:hAnsi="Tahoma" w:eastAsia="Tahoma" w:cs="Tahoma"/>
          <w:color w:val="000000"/>
          <w:sz w:val="24"/>
        </w:rPr>
        <w:br w:type="textWrapping"/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t>})() </w:t>
      </w:r>
      <w:r>
        <w:rPr>
          <w:rFonts w:ascii="Tahoma" w:hAnsi="Tahoma" w:eastAsia="Tahoma" w:cs="Tahoma"/>
          <w:color w:val="000000"/>
          <w:sz w:val="24"/>
          <w:shd w:val="clear" w:color="auto" w:fill="DDEDFB"/>
        </w:rPr>
        <w:br w:type="textWrapping"/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DDEDFB"/>
        </w:rPr>
        <w:t>12.</w:t>
      </w: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js中innerHTML与innerText的用法与区别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&lt;div id="test"&gt;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 xml:space="preserve">   &lt;span style="color:red"&gt;test1&lt;/span&gt; test2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&lt;/div&gt;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在JS中可以使用：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test.innerHTML: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　　也就是从对象的起始位置到终止位置的全部内容,包括Html标签。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　　上例中的test.innerHTML的值也就是“&lt;span style="color:red"&gt;test1&lt;/span&gt; test2 ”。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 xml:space="preserve">test.innerText: 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 xml:space="preserve">　　从起始位置到终止位置的内容, 但它去除Html标签 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　　上例中的text.innerTest的值也就是“test1 test2”, 其中span标签去除了。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test.outerHTML:</w:t>
      </w:r>
    </w:p>
    <w:p>
      <w:pPr>
        <w:rPr>
          <w:rFonts w:ascii="Tahoma" w:hAnsi="Tahoma" w:eastAsia="Tahoma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　　除了包含innerHTML的全部内容外, 还包含对象标签本身。</w:t>
      </w:r>
    </w:p>
    <w:p>
      <w:pPr>
        <w:ind w:firstLine="791"/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t>上例中的text.outerHTML的值也就是&lt;div id="test"&gt;&lt;span style="color:red"&gt;test1&lt;/span&gt; test2&lt;/div&gt;</w:t>
      </w: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Tahoma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来源：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fldChar w:fldCharType="begin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instrText xml:space="preserve"> HYPERLINK "http://blog.csdn.net/yttcjj/article/details/7288414" </w:instrTex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fldChar w:fldCharType="separate"/>
      </w:r>
      <w:r>
        <w:rPr>
          <w:rStyle w:val="3"/>
          <w:rFonts w:hint="eastAsia" w:ascii="Tahoma" w:hAnsi="Tahoma" w:eastAsia="宋体" w:cs="Tahoma"/>
          <w:color w:val="000000"/>
          <w:sz w:val="24"/>
          <w:shd w:val="clear" w:color="auto" w:fill="FFFFFF"/>
        </w:rPr>
        <w:t>http://blog.csdn.net/yttcjj/article/details/7288414</w:t>
      </w:r>
      <w:r>
        <w:rPr>
          <w:rStyle w:val="3"/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fldChar w:fldCharType="end"/>
      </w:r>
    </w:p>
    <w:p>
      <w:pPr>
        <w:ind w:firstLine="791"/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ind w:firstLine="791"/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ind w:firstLine="791"/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ind w:firstLine="791"/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numPr>
          <w:ilvl w:val="0"/>
          <w:numId w:val="3"/>
        </w:num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For-in:对象属性值循环赋值给一个数组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var renwu={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leixing:'日常',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zhouqi_start:'2016-08-12 09',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zhouqi_stop:'2016-08-25 10',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didian:'北苑路',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shijian:'查看路况'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};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var rws=document.getElementsByClassName('rws');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var i=0;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for(var key in renwu){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rws[i].innerText=renwu[key];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i+=1;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}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链接:http://caibaojian.com/js-loop-for-in.html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15.创建元素并添加到父元素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var td=document.createElement('td');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tr.appendChild(td);//从子节点尾插入节点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16.从子节点头插入节点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liebiao3.insertBefore(label,liebiao3.childNodes[0]);//从子节点头插入节点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17.拼接字符串插入dom中 向父节点插入html元素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保留父节点原有的子节点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var  html=document.getElementById('renyuan_liebiao').innerHTML;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（不保留的话 可以var  html=</w:t>
      </w:r>
      <w:r>
        <w:rPr>
          <w:rFonts w:ascii="Tahoma" w:hAnsi="Tahoma" w:eastAsia="宋体" w:cs="Tahoma"/>
          <w:color w:val="000000"/>
          <w:sz w:val="24"/>
          <w:shd w:val="clear" w:color="auto" w:fill="FFFFFF"/>
        </w:rPr>
        <w:t>””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;）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for(var i=0;i&lt;data.renyuan.length;i++){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     html = '&lt;span class="label-local"&gt;&lt;input type="checkbox"                         name="checkbox1" class="chk"&gt; '+data.renyuan[i].name+'&lt;/span&gt;';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     document.getElementById('renyuan_liebiao').innerHTML+=html;       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73040" cy="790575"/>
            <wp:effectExtent l="0" t="0" r="38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可以把原来子节点放在父div外面 省的插了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15.ajax 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$.ajax({         //点击查看执行ajax加载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type:'post',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url:'demo.json',  //模拟返回的json数据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dataType:'json',      //预期服务器返回的数据类型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data:{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id: num   //发送参数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},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success:function(data){      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var rws=document.getElementsByClassName('rws');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var i=0;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for(var key in data.renwu){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rws[i].innerText=data.renwu[key];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i+=1;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},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error:function(err){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alert('fail');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})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Demo.json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"renwu": 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"id": "467789",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"leixing": "日常",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"start": "2016-08-12 09",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"stop": "2016-08-25 10",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"shijian": "查看路况"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},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"duiyuan":{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ab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"id":"85854",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ab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"name":"xiaoming"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16.js 判断数据是否为空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71135" cy="49720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document.getElementById("tijiao_queren").onclick=function(){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var riqi= document.getElementById("datetimepicker").value;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var duiyuan=document.getElementById("select_duiyuan").value;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if(riqi == null || riqi==''){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if(duiyuan == null || duiyuan==''){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          alert("日期，队员未选择");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        }else{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         alert("日期未选择");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    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}else{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if(duiyuan == null || duiyuan==''){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       alert("队员未选择");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numPr>
          <w:ilvl w:val="0"/>
          <w:numId w:val="4"/>
        </w:num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清除select选择项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document.getElementById("zhiwei").selectedIndex = 0;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</w:p>
    <w:p>
      <w:pPr>
        <w:numPr>
          <w:ilvl w:val="0"/>
          <w:numId w:val="4"/>
        </w:num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清除div内容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document.getElementById('renyuan_liebiao').innerHTML="";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19.对节点添加事件的操作 要注意在执行函数前对应dom节点有没有生成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一般js文件放在最后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20.获取chexkbox 已选择的值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function querenppp(){   //点击确认执行的获取chexkbox选择值的函数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var r=document.getElementsByName("checkbox1");  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for(var i=0;i&lt;r.length;i++){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if(r[i].checked){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  alert(r[i].id+","+r[i].nextSibling.nodeValue);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 }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};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地址：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fldChar w:fldCharType="begin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instrText xml:space="preserve"> HYPERLINK "http://www.cnblogs.com/zhenmingliu/archive/2012/05/15/2502270.html" </w:instrTex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fldChar w:fldCharType="separate"/>
      </w:r>
      <w:r>
        <w:rPr>
          <w:rStyle w:val="3"/>
          <w:rFonts w:hint="eastAsia" w:ascii="Tahoma" w:hAnsi="Tahoma" w:eastAsia="宋体" w:cs="Tahoma"/>
          <w:color w:val="000000"/>
          <w:sz w:val="24"/>
          <w:shd w:val="clear" w:color="auto" w:fill="FFFFFF"/>
        </w:rPr>
        <w:t>http://www.cnblogs.com/zhenmingliu/archive/2012/05/15/2502270.html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fldChar w:fldCharType="end"/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21.js生成的节点，之后关于该节点的函数要放在生成该节点的函数里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 回调？？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22.当有submit的时候，如果需要判断用户输入值满不满足条件，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可在判断语句后面加个return false; 这样就会终止执行，同时会终止刷新页面。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23.向父元素添加子节点同时覆盖掉原来的子节点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先 parentNode.innerHTML=</w:t>
      </w:r>
      <w:r>
        <w:rPr>
          <w:rFonts w:ascii="Tahoma" w:hAnsi="Tahoma" w:eastAsia="宋体" w:cs="Tahoma"/>
          <w:color w:val="000000"/>
          <w:sz w:val="24"/>
          <w:shd w:val="clear" w:color="auto" w:fill="FFFFFF"/>
        </w:rPr>
        <w:t>’’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;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再 parentNode.appendChild();</w:t>
      </w:r>
    </w:p>
    <w:p>
      <w:pPr>
        <w:rPr>
          <w:rFonts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  <w:r>
        <w:rPr>
          <w:sz w:val="24"/>
          <w:szCs w:val="32"/>
        </w:rPr>
        <w:drawing>
          <wp:inline distT="0" distB="0" distL="114300" distR="114300">
            <wp:extent cx="2266950" cy="4667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来源：海淀水政-任务提交JS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24.获得name相同的值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 HTML DOM getElementsByName() 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来源：海淀水务 任务安排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rFonts w:hint="eastAsia" w:ascii="Tahoma" w:hAnsi="Tahoma" w:eastAsia="宋体" w:cs="Tahoma"/>
          <w:color w:val="000000"/>
          <w:sz w:val="24"/>
          <w:shd w:val="clear" w:color="auto" w:fill="FFFFFF"/>
        </w:rPr>
      </w:pPr>
    </w:p>
    <w:p>
      <w:pPr>
        <w:rPr>
          <w:sz w:val="24"/>
          <w:szCs w:val="32"/>
        </w:rPr>
      </w:pPr>
      <w:bookmarkStart w:id="0" w:name="_GoBack"/>
      <w:bookmarkEnd w:id="0"/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25.声明对象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 xml:space="preserve"> var  aaa={};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t>直接 var aaa; 这属于声明变量，当从外面给对象添加属性会报错。</w:t>
      </w:r>
      <w:r>
        <w:rPr>
          <w:rFonts w:hint="eastAsia" w:ascii="Tahoma" w:hAnsi="Tahoma" w:eastAsia="宋体" w:cs="Tahoma"/>
          <w:color w:val="000000"/>
          <w:sz w:val="24"/>
          <w:shd w:val="clear" w:color="auto" w:fill="FFFFFF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5274310" cy="710565"/>
            <wp:effectExtent l="0" t="0" r="254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name数组对象值去除对象属性转纯数字数组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例子：转化name值为teids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function zhuanhuan(num){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var dd=document.getElementsByName(num);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var cc=new Array();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for(var j=0;j&lt;dd.length;j++){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cc[j]=dd[j].value;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}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return cc;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}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</w:rPr>
        <w:t>teids=zhuanhuan('teids');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海淀水务，任务安排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6021"/>
    <w:multiLevelType w:val="singleLevel"/>
    <w:tmpl w:val="57C5602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CC6A3"/>
    <w:multiLevelType w:val="singleLevel"/>
    <w:tmpl w:val="57CCC6A3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7E37E6A"/>
    <w:multiLevelType w:val="singleLevel"/>
    <w:tmpl w:val="57E37E6A"/>
    <w:lvl w:ilvl="0" w:tentative="0">
      <w:start w:val="14"/>
      <w:numFmt w:val="decimal"/>
      <w:suff w:val="nothing"/>
      <w:lvlText w:val="%1."/>
      <w:lvlJc w:val="left"/>
    </w:lvl>
  </w:abstractNum>
  <w:abstractNum w:abstractNumId="3">
    <w:nsid w:val="57E604A8"/>
    <w:multiLevelType w:val="singleLevel"/>
    <w:tmpl w:val="57E604A8"/>
    <w:lvl w:ilvl="0" w:tentative="0">
      <w:start w:val="1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93"/>
    <w:rsid w:val="00066D93"/>
    <w:rsid w:val="002659BB"/>
    <w:rsid w:val="006B05C5"/>
    <w:rsid w:val="00933D96"/>
    <w:rsid w:val="059626DC"/>
    <w:rsid w:val="0D384752"/>
    <w:rsid w:val="11FC4232"/>
    <w:rsid w:val="16416122"/>
    <w:rsid w:val="187B1A4C"/>
    <w:rsid w:val="187D0F5D"/>
    <w:rsid w:val="194418E7"/>
    <w:rsid w:val="1A7F4314"/>
    <w:rsid w:val="1CBF7D5B"/>
    <w:rsid w:val="20C515E6"/>
    <w:rsid w:val="250B22CF"/>
    <w:rsid w:val="25F84817"/>
    <w:rsid w:val="27E95B57"/>
    <w:rsid w:val="2981165D"/>
    <w:rsid w:val="29AB17C5"/>
    <w:rsid w:val="2A6D10EF"/>
    <w:rsid w:val="2B691730"/>
    <w:rsid w:val="2D8E725C"/>
    <w:rsid w:val="305C116B"/>
    <w:rsid w:val="32A81569"/>
    <w:rsid w:val="3EB44BF4"/>
    <w:rsid w:val="41A813E3"/>
    <w:rsid w:val="44190C9E"/>
    <w:rsid w:val="476A029F"/>
    <w:rsid w:val="47B33D48"/>
    <w:rsid w:val="4B4D0237"/>
    <w:rsid w:val="4B5B5D12"/>
    <w:rsid w:val="4C522858"/>
    <w:rsid w:val="4EB150AF"/>
    <w:rsid w:val="4F455CEA"/>
    <w:rsid w:val="50BD11A1"/>
    <w:rsid w:val="50C70746"/>
    <w:rsid w:val="52253F68"/>
    <w:rsid w:val="562E2851"/>
    <w:rsid w:val="563A7DC1"/>
    <w:rsid w:val="565216D6"/>
    <w:rsid w:val="5C594684"/>
    <w:rsid w:val="622A0CD4"/>
    <w:rsid w:val="664F765B"/>
    <w:rsid w:val="690E2264"/>
    <w:rsid w:val="6FC668FD"/>
    <w:rsid w:val="6FF3072B"/>
    <w:rsid w:val="70F4775D"/>
    <w:rsid w:val="73EC29B3"/>
    <w:rsid w:val="78AC08B2"/>
    <w:rsid w:val="79991BA2"/>
    <w:rsid w:val="7A1D2CF5"/>
    <w:rsid w:val="7AD272D2"/>
    <w:rsid w:val="7CFE53AE"/>
    <w:rsid w:val="7EC205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1169</Words>
  <Characters>6666</Characters>
  <Lines>55</Lines>
  <Paragraphs>15</Paragraphs>
  <TotalTime>0</TotalTime>
  <ScaleCrop>false</ScaleCrop>
  <LinksUpToDate>false</LinksUpToDate>
  <CharactersWithSpaces>7820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djk</cp:lastModifiedBy>
  <dcterms:modified xsi:type="dcterms:W3CDTF">2017-03-18T02:44:12Z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