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错误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笔记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1.在根目录创建data/db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先输入 cd /  切换到根目录 再执行 mkdir -p /data/db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2.开启mongod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Sudo mongod    sudo不能少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或者配置path不用sudo 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"http://www.cnblogs.com/pingfan1990/p/4988525.html"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/>
          <w:sz w:val="28"/>
          <w:szCs w:val="28"/>
          <w:lang w:val="en-US" w:eastAsia="zh-CN"/>
        </w:rPr>
        <w:t>http://www.cnblogs.com/pingfan1990/p/4988525.html</w:t>
      </w:r>
      <w:r>
        <w:rPr>
          <w:rStyle w:val="3"/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3.项目和数据库的通信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通过mongoose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var mongoose = require('mongoose')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4.基本命令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show dbs   显示所有数据库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Switched to db xxxx   切换到xxx数据库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db.users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.find({})   通过存空信息查询所有信息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CEA44"/>
    <w:multiLevelType w:val="singleLevel"/>
    <w:tmpl w:val="58ACEA44"/>
    <w:lvl w:ilvl="0" w:tentative="0">
      <w:start w:val="1"/>
      <w:numFmt w:val="chineseCounting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745D2"/>
    <w:rsid w:val="1AEF3B00"/>
    <w:rsid w:val="1B430C79"/>
    <w:rsid w:val="4BA450FB"/>
    <w:rsid w:val="4D792D15"/>
    <w:rsid w:val="5BE4337F"/>
    <w:rsid w:val="6EE611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32"/>
      <w:szCs w:val="40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djk</cp:lastModifiedBy>
  <dcterms:modified xsi:type="dcterms:W3CDTF">2017-02-28T02:50:24Z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