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</w:pPr>
    </w:p>
    <w:p w14:paraId="0BBE4AB9" w14:textId="0CFD95F8" w:rsidR="00A202B9" w:rsidRDefault="00A202B9" w:rsidP="00255A79">
      <w:pPr>
        <w:pStyle w:val="a3"/>
        <w:ind w:left="360" w:firstLineChars="0" w:firstLine="0"/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16092F26" w:rsidR="00E13C9F" w:rsidRDefault="00612905" w:rsidP="00DD3934">
      <w:pPr>
        <w:pStyle w:val="a3"/>
        <w:ind w:left="360" w:firstLineChars="0" w:firstLine="0"/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</w:t>
      </w:r>
      <w:r w:rsidR="00C2634B">
        <w:rPr>
          <w:rFonts w:hint="eastAsia"/>
        </w:rPr>
        <w:t xml:space="preserve">  </w:t>
      </w:r>
      <w:r w:rsidR="002A5DA4">
        <w:rPr>
          <w:rFonts w:hint="eastAsia"/>
        </w:rPr>
        <w:t>如果</w:t>
      </w:r>
      <w:r w:rsidR="00C2634B">
        <w:rPr>
          <w:rFonts w:hint="eastAsia"/>
        </w:rPr>
        <w:t>key对应有多个值</w:t>
      </w:r>
      <w:r w:rsidR="00DD3934">
        <w:rPr>
          <w:rFonts w:hint="eastAsia"/>
        </w:rPr>
        <w:t>用.get(key)取到的是key对应的最新值</w:t>
      </w:r>
    </w:p>
    <w:p w14:paraId="282D4A5A" w14:textId="5CFA2AC6" w:rsidR="00E13C9F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</w:pPr>
    </w:p>
    <w:p w14:paraId="25A40911" w14:textId="63F7EAC7" w:rsidR="0002086D" w:rsidRDefault="0002086D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</w:pPr>
    </w:p>
    <w:p w14:paraId="38F6C7AF" w14:textId="1CF9E73E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</w:pPr>
    </w:p>
    <w:p w14:paraId="7E1594D5" w14:textId="5FD3306E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</w:pPr>
    </w:p>
    <w:p w14:paraId="2877A180" w14:textId="6A503376" w:rsidR="00C9264E" w:rsidRDefault="00C9264E" w:rsidP="00255A79">
      <w:pPr>
        <w:pStyle w:val="a3"/>
        <w:ind w:left="360" w:firstLineChars="0" w:firstLine="0"/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</w:pPr>
      <w:r w:rsidRPr="00C9264E">
        <w:rPr>
          <w:noProof/>
        </w:rPr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AB1" w14:textId="77777777" w:rsidR="00911D49" w:rsidRDefault="00911D49" w:rsidP="00255A79">
      <w:pPr>
        <w:pStyle w:val="a3"/>
        <w:ind w:left="360" w:firstLineChars="0" w:firstLine="0"/>
      </w:pPr>
    </w:p>
    <w:p w14:paraId="4254718A" w14:textId="2D0F7004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>21.pk</w:t>
      </w:r>
    </w:p>
    <w:p w14:paraId="3C94A1C9" w14:textId="2D11BEAF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 xml:space="preserve"> 在Django中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表示主键</w:t>
      </w:r>
    </w:p>
    <w:p w14:paraId="008E34DE" w14:textId="47E3B17B" w:rsidR="002051D4" w:rsidRDefault="001421DC" w:rsidP="00255A79">
      <w:pPr>
        <w:pStyle w:val="a3"/>
        <w:ind w:left="360" w:firstLineChars="0" w:firstLine="0"/>
      </w:pPr>
      <w:hyperlink r:id="rId23" w:history="1">
        <w:r w:rsidR="00822D1A" w:rsidRPr="007742AD">
          <w:rPr>
            <w:rStyle w:val="a4"/>
          </w:rPr>
          <w:t>https://blog.csdn.net/shanliangliuxing/article/details/7599313</w:t>
        </w:r>
      </w:hyperlink>
    </w:p>
    <w:p w14:paraId="220A33FB" w14:textId="77777777" w:rsidR="00822D1A" w:rsidRDefault="00822D1A" w:rsidP="00255A79">
      <w:pPr>
        <w:pStyle w:val="a3"/>
        <w:ind w:left="360" w:firstLineChars="0" w:firstLine="0"/>
      </w:pPr>
    </w:p>
    <w:p w14:paraId="051C9D9E" w14:textId="77777777" w:rsidR="00822D1A" w:rsidRDefault="00822D1A" w:rsidP="00255A79">
      <w:pPr>
        <w:pStyle w:val="a3"/>
        <w:ind w:left="360" w:firstLineChars="0" w:firstLine="0"/>
      </w:pPr>
    </w:p>
    <w:p w14:paraId="35D77963" w14:textId="77777777" w:rsidR="00822D1A" w:rsidRDefault="00822D1A" w:rsidP="00255A79">
      <w:pPr>
        <w:pStyle w:val="a3"/>
        <w:ind w:left="360" w:firstLineChars="0" w:firstLine="0"/>
      </w:pPr>
    </w:p>
    <w:p w14:paraId="26588D47" w14:textId="77777777" w:rsidR="00822D1A" w:rsidRDefault="00822D1A" w:rsidP="00255A79">
      <w:pPr>
        <w:pStyle w:val="a3"/>
        <w:ind w:left="360" w:firstLineChars="0" w:firstLine="0"/>
      </w:pPr>
    </w:p>
    <w:p w14:paraId="2E30AD1E" w14:textId="48D903F4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>22.template</w:t>
      </w:r>
    </w:p>
    <w:p w14:paraId="48799303" w14:textId="734F4C58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 当使用template的时候,如果两个app有同名模板文件,路由返回同名模板文件时,</w:t>
      </w:r>
      <w:r>
        <w:t>Django</w:t>
      </w:r>
      <w:r>
        <w:rPr>
          <w:rFonts w:hint="eastAsia"/>
        </w:rPr>
        <w:t>会按照app的引入顺序去查找模板文件,即返回的模板文件永远会是第一个模板文件</w:t>
      </w:r>
    </w:p>
    <w:p w14:paraId="61961D26" w14:textId="6082BEBE" w:rsidR="00DF065A" w:rsidRDefault="00DF065A" w:rsidP="00255A79">
      <w:pPr>
        <w:pStyle w:val="a3"/>
        <w:ind w:left="360" w:firstLineChars="0" w:firstLine="0"/>
      </w:pPr>
      <w:r>
        <w:rPr>
          <w:rFonts w:hint="eastAsia"/>
        </w:rPr>
        <w:t xml:space="preserve">  解决方案:在每个APP的templates目录下再根据APP名创建一个目录,模板文件放进去</w:t>
      </w:r>
    </w:p>
    <w:p w14:paraId="4430C7AD" w14:textId="714DE16B" w:rsidR="00822D1A" w:rsidRDefault="00822D1A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4" w:history="1">
        <w:r w:rsidR="00044797" w:rsidRPr="007742AD">
          <w:rPr>
            <w:rStyle w:val="a4"/>
          </w:rPr>
          <w:t>https://www.imooc.com/video/13965</w:t>
        </w:r>
      </w:hyperlink>
    </w:p>
    <w:p w14:paraId="20B3A2B8" w14:textId="77777777" w:rsidR="00044797" w:rsidRDefault="00044797" w:rsidP="00255A79">
      <w:pPr>
        <w:pStyle w:val="a3"/>
        <w:ind w:left="360" w:firstLineChars="0" w:firstLine="0"/>
      </w:pPr>
    </w:p>
    <w:p w14:paraId="53CDB5D0" w14:textId="77777777" w:rsidR="00044797" w:rsidRDefault="00044797" w:rsidP="00255A79">
      <w:pPr>
        <w:pStyle w:val="a3"/>
        <w:ind w:left="360" w:firstLineChars="0" w:firstLine="0"/>
      </w:pPr>
    </w:p>
    <w:p w14:paraId="15C4D4CA" w14:textId="5226BA8B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>23._str__的功能</w:t>
      </w:r>
    </w:p>
    <w:p w14:paraId="32CF40A3" w14:textId="35AE08B2" w:rsidR="00044797" w:rsidRDefault="00044797" w:rsidP="00255A79">
      <w:pPr>
        <w:pStyle w:val="a3"/>
        <w:ind w:left="360" w:firstLineChars="0" w:firstLine="0"/>
      </w:pPr>
      <w:r>
        <w:rPr>
          <w:rFonts w:hint="eastAsia"/>
        </w:rPr>
        <w:t xml:space="preserve">   model不加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的时候 admin</w:t>
      </w:r>
      <w:r w:rsidR="00136B48">
        <w:rPr>
          <w:rFonts w:hint="eastAsia"/>
        </w:rPr>
        <w:t>后台看到的是表名对象,加了会容易区分</w:t>
      </w:r>
    </w:p>
    <w:p w14:paraId="4E56CAC0" w14:textId="75024502" w:rsidR="00D95597" w:rsidRDefault="00D95597" w:rsidP="00255A79">
      <w:pPr>
        <w:pStyle w:val="a3"/>
        <w:ind w:left="360" w:firstLineChars="0" w:firstLine="0"/>
      </w:pPr>
      <w:r>
        <w:rPr>
          <w:rFonts w:hint="eastAsia"/>
        </w:rPr>
        <w:t xml:space="preserve">   不加之前:</w:t>
      </w:r>
    </w:p>
    <w:p w14:paraId="231B9A7C" w14:textId="401847CA" w:rsidR="00D95597" w:rsidRDefault="00242CF7" w:rsidP="00255A79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242CF7">
        <w:rPr>
          <w:noProof/>
        </w:rPr>
        <w:drawing>
          <wp:inline distT="0" distB="0" distL="0" distR="0" wp14:anchorId="7E86E952" wp14:editId="7D5931BC">
            <wp:extent cx="5270500" cy="7854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50B" w14:textId="50974459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5625EB97" wp14:editId="7FC49426">
            <wp:extent cx="5270500" cy="4002405"/>
            <wp:effectExtent l="0" t="0" r="1270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17A" w14:textId="77777777" w:rsidR="00242CF7" w:rsidRDefault="00242CF7" w:rsidP="00255A79">
      <w:pPr>
        <w:pStyle w:val="a3"/>
        <w:ind w:left="360" w:firstLineChars="0" w:firstLine="0"/>
      </w:pPr>
    </w:p>
    <w:p w14:paraId="5A49416D" w14:textId="3187E031" w:rsidR="00242CF7" w:rsidRDefault="00242CF7" w:rsidP="00255A79">
      <w:pPr>
        <w:pStyle w:val="a3"/>
        <w:ind w:left="360" w:firstLineChars="0" w:firstLine="0"/>
      </w:pPr>
      <w:r>
        <w:rPr>
          <w:rFonts w:hint="eastAsia"/>
        </w:rPr>
        <w:t>加了之后</w:t>
      </w:r>
    </w:p>
    <w:p w14:paraId="44B08B7F" w14:textId="137352C6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4A3B3099" wp14:editId="259AB808">
            <wp:extent cx="5270500" cy="14497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C14E" w14:textId="2E36E3CC" w:rsidR="00242CF7" w:rsidRDefault="00242CF7" w:rsidP="00255A79">
      <w:pPr>
        <w:pStyle w:val="a3"/>
        <w:ind w:left="360" w:firstLineChars="0" w:firstLine="0"/>
      </w:pPr>
      <w:r w:rsidRPr="00242CF7">
        <w:rPr>
          <w:noProof/>
        </w:rPr>
        <w:drawing>
          <wp:inline distT="0" distB="0" distL="0" distR="0" wp14:anchorId="0ACDCD13" wp14:editId="1440FBB7">
            <wp:extent cx="4864100" cy="46863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4E0" w14:textId="77777777" w:rsidR="00247026" w:rsidRDefault="00247026" w:rsidP="00255A79">
      <w:pPr>
        <w:pStyle w:val="a3"/>
        <w:ind w:left="360" w:firstLineChars="0" w:firstLine="0"/>
      </w:pPr>
    </w:p>
    <w:p w14:paraId="0C7B8ADF" w14:textId="77777777" w:rsidR="00247026" w:rsidRDefault="00247026" w:rsidP="00255A79">
      <w:pPr>
        <w:pStyle w:val="a3"/>
        <w:ind w:left="360" w:firstLineChars="0" w:firstLine="0"/>
      </w:pPr>
    </w:p>
    <w:p w14:paraId="7A8B4A26" w14:textId="77777777" w:rsidR="00247026" w:rsidRDefault="00247026" w:rsidP="00255A79">
      <w:pPr>
        <w:pStyle w:val="a3"/>
        <w:ind w:left="360" w:firstLineChars="0" w:firstLine="0"/>
      </w:pPr>
    </w:p>
    <w:p w14:paraId="4CA89C66" w14:textId="77777777" w:rsidR="00247026" w:rsidRDefault="00247026" w:rsidP="00255A79">
      <w:pPr>
        <w:pStyle w:val="a3"/>
        <w:ind w:left="360" w:firstLineChars="0" w:firstLine="0"/>
      </w:pPr>
    </w:p>
    <w:p w14:paraId="7B84D3FC" w14:textId="77777777" w:rsidR="00247026" w:rsidRDefault="00247026" w:rsidP="00255A79">
      <w:pPr>
        <w:pStyle w:val="a3"/>
        <w:ind w:left="360" w:firstLineChars="0" w:firstLine="0"/>
      </w:pPr>
    </w:p>
    <w:p w14:paraId="31C57012" w14:textId="77777777" w:rsidR="00247026" w:rsidRDefault="00247026" w:rsidP="00255A79">
      <w:pPr>
        <w:pStyle w:val="a3"/>
        <w:ind w:left="360" w:firstLineChars="0" w:firstLine="0"/>
      </w:pPr>
    </w:p>
    <w:p w14:paraId="7E693063" w14:textId="77777777" w:rsidR="00247026" w:rsidRDefault="00247026" w:rsidP="00255A79">
      <w:pPr>
        <w:pStyle w:val="a3"/>
        <w:ind w:left="360" w:firstLineChars="0" w:firstLine="0"/>
      </w:pPr>
    </w:p>
    <w:p w14:paraId="24723B9B" w14:textId="77777777" w:rsidR="00247026" w:rsidRDefault="00247026" w:rsidP="00255A79">
      <w:pPr>
        <w:pStyle w:val="a3"/>
        <w:ind w:left="360" w:firstLineChars="0" w:firstLine="0"/>
      </w:pPr>
    </w:p>
    <w:p w14:paraId="4D6563AD" w14:textId="77777777" w:rsidR="00247026" w:rsidRDefault="00247026" w:rsidP="00255A79">
      <w:pPr>
        <w:pStyle w:val="a3"/>
        <w:ind w:left="360" w:firstLineChars="0" w:firstLine="0"/>
      </w:pPr>
    </w:p>
    <w:p w14:paraId="12B4827B" w14:textId="7C789C02" w:rsidR="00247026" w:rsidRDefault="00247026" w:rsidP="00565F13">
      <w:pPr>
        <w:pStyle w:val="a3"/>
        <w:ind w:left="360" w:firstLineChars="0" w:firstLine="0"/>
      </w:pPr>
      <w:r>
        <w:rPr>
          <w:rFonts w:hint="eastAsia"/>
        </w:rPr>
        <w:t>24.数据库操作</w:t>
      </w:r>
      <w:r w:rsidR="00565F13">
        <w:rPr>
          <w:rFonts w:hint="eastAsia"/>
        </w:rPr>
        <w:t>:查</w:t>
      </w:r>
    </w:p>
    <w:p w14:paraId="3511DD52" w14:textId="1B551CCB" w:rsidR="00565F13" w:rsidRDefault="00565F13" w:rsidP="00255A79">
      <w:pPr>
        <w:pStyle w:val="a3"/>
        <w:ind w:left="360" w:firstLineChars="0" w:firstLine="0"/>
      </w:pPr>
      <w:r>
        <w:rPr>
          <w:rFonts w:hint="eastAsia"/>
        </w:rPr>
        <w:t>a.需求:返回所有值</w:t>
      </w:r>
    </w:p>
    <w:p w14:paraId="589F9055" w14:textId="5589F708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28D6D90E" wp14:editId="5551BE2F">
            <wp:extent cx="4279900" cy="30099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7A" w14:textId="3657A9F7" w:rsidR="00565F13" w:rsidRDefault="00565F13" w:rsidP="00255A79">
      <w:pPr>
        <w:pStyle w:val="a3"/>
        <w:ind w:left="360" w:firstLineChars="0" w:firstLine="0"/>
      </w:pPr>
      <w:r w:rsidRPr="00565F13">
        <w:rPr>
          <w:noProof/>
        </w:rPr>
        <w:drawing>
          <wp:inline distT="0" distB="0" distL="0" distR="0" wp14:anchorId="5C20402C" wp14:editId="48987A16">
            <wp:extent cx="5270500" cy="1142365"/>
            <wp:effectExtent l="0" t="0" r="1270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D13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2A9ECCC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292347E3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4989958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3E3A092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537DDDF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1EB9C498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57B7CFF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41B1FAEA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63F3C816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1A4FCF1C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02C913DB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770B7240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0D2AFC37" w14:textId="77777777" w:rsidR="005D4846" w:rsidRDefault="005D4846" w:rsidP="00255A79">
      <w:pPr>
        <w:pStyle w:val="a3"/>
        <w:ind w:left="360" w:firstLineChars="0" w:firstLine="0"/>
        <w:rPr>
          <w:rFonts w:hint="eastAsia"/>
        </w:rPr>
      </w:pPr>
    </w:p>
    <w:p w14:paraId="3BF9F195" w14:textId="61B5485E" w:rsidR="00565F13" w:rsidRDefault="00D6149F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25.存储数组类型</w:t>
      </w:r>
    </w:p>
    <w:p w14:paraId="76311125" w14:textId="775FBA80" w:rsidR="00453F0F" w:rsidRDefault="00453F0F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Pr="00453F0F">
        <w:drawing>
          <wp:inline distT="0" distB="0" distL="0" distR="0" wp14:anchorId="2E82C739" wp14:editId="14009CF7">
            <wp:extent cx="4064000" cy="9677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344" w14:textId="5DD7DA29" w:rsidR="00D6149F" w:rsidRDefault="00D6149F" w:rsidP="00750931">
      <w:pPr>
        <w:widowControl/>
        <w:ind w:firstLine="600"/>
        <w:jc w:val="left"/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</w:pP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Json.dumps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(</w:t>
      </w:r>
      <w:proofErr w:type="spellStart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dict</w:t>
      </w:r>
      <w:proofErr w:type="spellEnd"/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)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转成字符串保存</w:t>
      </w:r>
      <w:r w:rsidRPr="00D6149F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,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取的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</w:t>
      </w:r>
      <w:r w:rsidR="009450D7">
        <w:rPr>
          <w:rFonts w:ascii="MS Mincho" w:eastAsia="MS Mincho" w:hAnsi="MS Mincho" w:cs="MS Mincho" w:hint="eastAsia"/>
          <w:color w:val="333333"/>
          <w:kern w:val="0"/>
          <w:sz w:val="21"/>
          <w:szCs w:val="21"/>
          <w:shd w:val="clear" w:color="auto" w:fill="FFFFFF"/>
        </w:rPr>
        <w:t>用</w:t>
      </w:r>
      <w:proofErr w:type="spellStart"/>
      <w:r w:rsidR="00054337" w:rsidRPr="00054337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ast.literal_eval</w:t>
      </w:r>
      <w:proofErr w:type="spellEnd"/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再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</w:t>
      </w:r>
      <w:r w:rsidRPr="00D6149F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成数</w:t>
      </w:r>
      <w:r w:rsidRPr="00D6149F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组</w:t>
      </w:r>
    </w:p>
    <w:p w14:paraId="6B967D03" w14:textId="77978C78" w:rsidR="00082F18" w:rsidRDefault="00082F18" w:rsidP="00750931">
      <w:pPr>
        <w:widowControl/>
        <w:ind w:firstLine="600"/>
        <w:jc w:val="left"/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kern w:val="0"/>
          <w:sz w:val="21"/>
          <w:szCs w:val="21"/>
          <w:shd w:val="clear" w:color="auto" w:fill="FFFFFF"/>
        </w:rPr>
        <w:t xml:space="preserve"> 存:</w:t>
      </w:r>
    </w:p>
    <w:p w14:paraId="7637296A" w14:textId="351AF38D" w:rsidR="00750931" w:rsidRDefault="00750931" w:rsidP="00750931">
      <w:pPr>
        <w:widowControl/>
        <w:ind w:firstLine="600"/>
        <w:jc w:val="left"/>
        <w:rPr>
          <w:rFonts w:ascii="Times New Roman" w:eastAsia="Times New Roman" w:hAnsi="Times New Roman" w:cs="Times New Roman" w:hint="eastAsia"/>
          <w:kern w:val="0"/>
        </w:rPr>
      </w:pPr>
      <w:r w:rsidRPr="00750931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5FE3B17" wp14:editId="130E7072">
            <wp:extent cx="5270500" cy="3778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224" w14:textId="43ED5544" w:rsidR="00082F18" w:rsidRDefault="00082F18" w:rsidP="00750931">
      <w:pPr>
        <w:widowControl/>
        <w:ind w:firstLine="600"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取:</w:t>
      </w:r>
    </w:p>
    <w:p w14:paraId="7B8BF971" w14:textId="6A80CEE9" w:rsidR="00082F18" w:rsidRPr="00D6149F" w:rsidRDefault="00054337" w:rsidP="00750931">
      <w:pPr>
        <w:widowControl/>
        <w:ind w:firstLine="600"/>
        <w:jc w:val="left"/>
        <w:rPr>
          <w:rFonts w:ascii="Times New Roman" w:eastAsia="Times New Roman" w:hAnsi="Times New Roman" w:cs="Times New Roman" w:hint="eastAsia"/>
          <w:kern w:val="0"/>
        </w:rPr>
      </w:pPr>
      <w:r w:rsidRPr="00054337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F1B40BA" wp14:editId="3CCB54C1">
            <wp:extent cx="5270500" cy="659765"/>
            <wp:effectExtent l="0" t="0" r="1270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1D03" w14:textId="31AB7ED0" w:rsidR="00D6149F" w:rsidRDefault="00D6149F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hyperlink r:id="rId34" w:history="1">
        <w:r w:rsidR="00054337" w:rsidRPr="007742AD">
          <w:rPr>
            <w:rStyle w:val="a4"/>
          </w:rPr>
          <w:t>https://segmentfault.com/q/1010000010214160</w:t>
        </w:r>
      </w:hyperlink>
    </w:p>
    <w:p w14:paraId="5F7F3293" w14:textId="3AD6B26D" w:rsidR="00054337" w:rsidRDefault="00836709" w:rsidP="00255A79">
      <w:pPr>
        <w:pStyle w:val="a3"/>
        <w:ind w:left="360" w:firstLineChars="0" w:firstLine="0"/>
        <w:rPr>
          <w:rFonts w:hint="eastAsia"/>
        </w:rPr>
      </w:pPr>
      <w:hyperlink r:id="rId35" w:history="1">
        <w:r w:rsidRPr="007742AD">
          <w:rPr>
            <w:rStyle w:val="a4"/>
          </w:rPr>
          <w:t>https://blog.csdn.net/jerry_1126/article/details/68831254</w:t>
        </w:r>
      </w:hyperlink>
    </w:p>
    <w:p w14:paraId="094494FA" w14:textId="77777777" w:rsidR="00836709" w:rsidRDefault="00836709" w:rsidP="00255A79">
      <w:pPr>
        <w:pStyle w:val="a3"/>
        <w:ind w:left="360" w:firstLineChars="0" w:firstLine="0"/>
        <w:rPr>
          <w:rFonts w:hint="eastAsia"/>
        </w:rPr>
      </w:pPr>
    </w:p>
    <w:p w14:paraId="5987D29E" w14:textId="02E37857" w:rsidR="00836709" w:rsidRDefault="00836709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26,关闭</w:t>
      </w:r>
      <w:proofErr w:type="spellStart"/>
      <w:r>
        <w:rPr>
          <w:rFonts w:hint="eastAsia"/>
        </w:rPr>
        <w:t>csrf</w:t>
      </w:r>
      <w:proofErr w:type="spellEnd"/>
    </w:p>
    <w:p w14:paraId="6B8C548E" w14:textId="491EF446" w:rsidR="00836709" w:rsidRDefault="00836709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在setting中注释掉</w:t>
      </w:r>
      <w:proofErr w:type="spellStart"/>
      <w:r>
        <w:rPr>
          <w:rFonts w:hint="eastAsia"/>
        </w:rPr>
        <w:t>csrf</w:t>
      </w:r>
      <w:proofErr w:type="spellEnd"/>
      <w:r>
        <w:rPr>
          <w:rFonts w:hint="eastAsia"/>
        </w:rPr>
        <w:t>即可</w:t>
      </w:r>
    </w:p>
    <w:p w14:paraId="0AD56A9B" w14:textId="0F4C3CC1" w:rsidR="001138AB" w:rsidRDefault="00A93E91" w:rsidP="00883B1D">
      <w:pPr>
        <w:rPr>
          <w:rFonts w:hint="eastAsia"/>
        </w:rPr>
      </w:pPr>
      <w:r w:rsidRPr="00A93E91">
        <w:drawing>
          <wp:inline distT="0" distB="0" distL="0" distR="0" wp14:anchorId="382D5F7C" wp14:editId="65569C68">
            <wp:extent cx="5270500" cy="163703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465" w14:textId="5A235239" w:rsidR="001138AB" w:rsidRDefault="001138AB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或者在view</w:t>
      </w:r>
      <w:r w:rsidR="00883B1D">
        <w:rPr>
          <w:rFonts w:hint="eastAsia"/>
        </w:rPr>
        <w:t>加个装饰器:</w:t>
      </w:r>
    </w:p>
    <w:p w14:paraId="69D6A948" w14:textId="77777777" w:rsidR="00883B1D" w:rsidRDefault="00883B1D" w:rsidP="00883B1D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 xml:space="preserve">  </w:t>
      </w:r>
      <w:r w:rsidRPr="00883B1D"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proofErr w:type="spellStart"/>
      <w:proofErr w:type="gramStart"/>
      <w:r w:rsidRPr="00883B1D">
        <w:rPr>
          <w:rFonts w:ascii="Menlo" w:hAnsi="Menlo" w:cs="Menlo"/>
          <w:color w:val="000000"/>
          <w:sz w:val="18"/>
          <w:szCs w:val="18"/>
        </w:rPr>
        <w:t>django.views</w:t>
      </w:r>
      <w:proofErr w:type="gramEnd"/>
      <w:r w:rsidRPr="00883B1D">
        <w:rPr>
          <w:rFonts w:ascii="Menlo" w:hAnsi="Menlo" w:cs="Menlo"/>
          <w:color w:val="000000"/>
          <w:sz w:val="18"/>
          <w:szCs w:val="18"/>
        </w:rPr>
        <w:t>.decorators.csrf</w:t>
      </w:r>
      <w:proofErr w:type="spellEnd"/>
      <w:r w:rsidRPr="00883B1D">
        <w:rPr>
          <w:rFonts w:ascii="Menlo" w:hAnsi="Menlo" w:cs="Menlo"/>
          <w:color w:val="000000"/>
          <w:sz w:val="18"/>
          <w:szCs w:val="18"/>
        </w:rPr>
        <w:t xml:space="preserve"> </w:t>
      </w:r>
      <w:r w:rsidRPr="00883B1D"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 w:rsidRPr="00883B1D">
        <w:rPr>
          <w:rFonts w:ascii="Menlo" w:hAnsi="Menlo" w:cs="Menlo"/>
          <w:color w:val="000000"/>
          <w:sz w:val="18"/>
          <w:szCs w:val="18"/>
        </w:rPr>
        <w:t>csrf_exempt</w:t>
      </w:r>
      <w:proofErr w:type="spellEnd"/>
    </w:p>
    <w:p w14:paraId="5D9EE0DC" w14:textId="38C14BAC" w:rsidR="00883B1D" w:rsidRDefault="00883B1D" w:rsidP="00883B1D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B2"/>
          <w:sz w:val="18"/>
          <w:szCs w:val="18"/>
        </w:rPr>
        <w:t xml:space="preserve">   </w:t>
      </w:r>
      <w:r>
        <w:rPr>
          <w:rFonts w:ascii="Menlo" w:hAnsi="Menlo" w:cs="Menlo"/>
          <w:color w:val="0000B2"/>
          <w:sz w:val="18"/>
          <w:szCs w:val="18"/>
        </w:rPr>
        <w:t>@</w:t>
      </w:r>
      <w:proofErr w:type="spellStart"/>
      <w:r>
        <w:rPr>
          <w:rFonts w:ascii="Menlo" w:hAnsi="Menlo" w:cs="Menlo"/>
          <w:color w:val="0000B2"/>
          <w:sz w:val="18"/>
          <w:szCs w:val="18"/>
        </w:rPr>
        <w:t>csrf_exempt</w:t>
      </w:r>
      <w:proofErr w:type="spellEnd"/>
      <w:r>
        <w:rPr>
          <w:rFonts w:ascii="Menlo" w:hAnsi="Menlo" w:cs="Menlo"/>
          <w:color w:val="0000B2"/>
          <w:sz w:val="18"/>
          <w:szCs w:val="18"/>
        </w:rPr>
        <w:br/>
      </w:r>
      <w:r>
        <w:rPr>
          <w:rFonts w:ascii="Menlo" w:hAnsi="Menlo" w:cs="Menlo" w:hint="eastAsia"/>
          <w:b/>
          <w:bCs/>
          <w:color w:val="000080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add_app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(request):</w:t>
      </w:r>
    </w:p>
    <w:p w14:paraId="53255464" w14:textId="18164301" w:rsidR="00883B1D" w:rsidRDefault="00883B1D" w:rsidP="00883B1D">
      <w:pPr>
        <w:rPr>
          <w:rFonts w:hint="eastAsia"/>
        </w:rPr>
      </w:pPr>
    </w:p>
    <w:p w14:paraId="7217D0C3" w14:textId="1C27A9C4" w:rsidR="00502BE7" w:rsidRDefault="00502BE7" w:rsidP="00255A79">
      <w:pPr>
        <w:pStyle w:val="a3"/>
        <w:ind w:left="360" w:firstLineChars="0" w:firstLine="0"/>
        <w:rPr>
          <w:rFonts w:hint="eastAsia"/>
        </w:rPr>
      </w:pPr>
      <w:hyperlink r:id="rId37" w:history="1">
        <w:r w:rsidRPr="007742AD">
          <w:rPr>
            <w:rStyle w:val="a4"/>
          </w:rPr>
          <w:t>http://www.qttc.net/201209211.html</w:t>
        </w:r>
      </w:hyperlink>
    </w:p>
    <w:p w14:paraId="720DE6D7" w14:textId="5B6C977C" w:rsidR="00502BE7" w:rsidRDefault="001138AB" w:rsidP="00255A79">
      <w:pPr>
        <w:pStyle w:val="a3"/>
        <w:ind w:left="360" w:firstLineChars="0" w:firstLine="0"/>
        <w:rPr>
          <w:rFonts w:hint="eastAsia"/>
        </w:rPr>
      </w:pPr>
      <w:hyperlink r:id="rId38" w:history="1">
        <w:r w:rsidRPr="007742AD">
          <w:rPr>
            <w:rStyle w:val="a4"/>
          </w:rPr>
          <w:t>https://blog.csdn.net/kongxx/article/details/77322657</w:t>
        </w:r>
      </w:hyperlink>
    </w:p>
    <w:p w14:paraId="392D2217" w14:textId="5B1C97FE" w:rsidR="001138AB" w:rsidRDefault="00E32616" w:rsidP="00255A79">
      <w:pPr>
        <w:pStyle w:val="a3"/>
        <w:ind w:left="360" w:firstLineChars="0" w:firstLine="0"/>
        <w:rPr>
          <w:rFonts w:hint="eastAsia"/>
        </w:rPr>
      </w:pPr>
      <w:hyperlink r:id="rId39" w:history="1">
        <w:r w:rsidRPr="007742AD">
          <w:rPr>
            <w:rStyle w:val="a4"/>
          </w:rPr>
          <w:t>https://blog.csdn.net/autoliuweijie/article/details/50291357</w:t>
        </w:r>
      </w:hyperlink>
    </w:p>
    <w:p w14:paraId="5631915F" w14:textId="55BE4BB5" w:rsidR="00E32616" w:rsidRDefault="00E32616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27.Django获取ajax post</w:t>
      </w:r>
      <w:r w:rsidR="001F4927">
        <w:rPr>
          <w:rFonts w:hint="eastAsia"/>
        </w:rPr>
        <w:t>参数</w:t>
      </w:r>
    </w:p>
    <w:p w14:paraId="34F95301" w14:textId="10A43768" w:rsidR="00E32616" w:rsidRDefault="00E32616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1F4927">
        <w:rPr>
          <w:rFonts w:hint="eastAsia"/>
        </w:rPr>
        <w:t>Django模板post的数据之间</w:t>
      </w:r>
      <w:proofErr w:type="spellStart"/>
      <w:r w:rsidR="001F4927">
        <w:rPr>
          <w:rFonts w:hint="eastAsia"/>
        </w:rPr>
        <w:t>request.POST.get</w:t>
      </w:r>
      <w:proofErr w:type="spellEnd"/>
      <w:r w:rsidR="001F4927">
        <w:rPr>
          <w:rFonts w:hint="eastAsia"/>
        </w:rPr>
        <w:t>()即可,ajax插件的post参数有可能存在body中,此时需要取出来</w:t>
      </w:r>
    </w:p>
    <w:p w14:paraId="06EE57E4" w14:textId="6BE93F8F" w:rsidR="001F4927" w:rsidRDefault="001F4927" w:rsidP="00255A79">
      <w:pPr>
        <w:pStyle w:val="a3"/>
        <w:ind w:left="360" w:firstLineChars="0" w:firstLine="0"/>
        <w:rPr>
          <w:rFonts w:hint="eastAsia"/>
        </w:rPr>
      </w:pPr>
      <w:r w:rsidRPr="001F4927">
        <w:drawing>
          <wp:inline distT="0" distB="0" distL="0" distR="0" wp14:anchorId="00BFBB88" wp14:editId="3376B422">
            <wp:extent cx="5270500" cy="579755"/>
            <wp:effectExtent l="0" t="0" r="1270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4E87" w14:textId="77777777" w:rsidR="001F4927" w:rsidRDefault="001F4927" w:rsidP="00255A79">
      <w:pPr>
        <w:pStyle w:val="a3"/>
        <w:ind w:left="360" w:firstLineChars="0" w:firstLine="0"/>
        <w:rPr>
          <w:rFonts w:hint="eastAsia"/>
        </w:rPr>
      </w:pPr>
    </w:p>
    <w:p w14:paraId="2B9E4404" w14:textId="2101377F" w:rsidR="001F4927" w:rsidRDefault="001F492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28.</w:t>
      </w:r>
      <w:r w:rsidR="007001B5">
        <w:rPr>
          <w:rFonts w:hint="eastAsia"/>
        </w:rPr>
        <w:t>子</w:t>
      </w:r>
      <w:r>
        <w:rPr>
          <w:rFonts w:hint="eastAsia"/>
        </w:rPr>
        <w:t>表有外键,</w:t>
      </w:r>
      <w:r w:rsidR="007001B5">
        <w:rPr>
          <w:rFonts w:hint="eastAsia"/>
        </w:rPr>
        <w:t>向子表插入数据</w:t>
      </w:r>
    </w:p>
    <w:p w14:paraId="6EEAD6F5" w14:textId="14D43DE2" w:rsidR="007001B5" w:rsidRDefault="007001B5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需要先根据传过来的参数把外键对象取出来</w:t>
      </w:r>
      <w:r w:rsidR="001421DC">
        <w:rPr>
          <w:rFonts w:hint="eastAsia"/>
        </w:rPr>
        <w:t>,再放在create中</w:t>
      </w:r>
    </w:p>
    <w:p w14:paraId="2D56BF86" w14:textId="3D91AD2C" w:rsidR="001421DC" w:rsidRDefault="001421DC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 w:rsidRPr="001421DC">
        <w:drawing>
          <wp:inline distT="0" distB="0" distL="0" distR="0" wp14:anchorId="18AD5025" wp14:editId="61650528">
            <wp:extent cx="5270500" cy="2077720"/>
            <wp:effectExtent l="0" t="0" r="1270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21DC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44797"/>
    <w:rsid w:val="00054337"/>
    <w:rsid w:val="000667ED"/>
    <w:rsid w:val="00080A36"/>
    <w:rsid w:val="00082F18"/>
    <w:rsid w:val="000F2CB9"/>
    <w:rsid w:val="001138AB"/>
    <w:rsid w:val="00120357"/>
    <w:rsid w:val="00136B48"/>
    <w:rsid w:val="001421DC"/>
    <w:rsid w:val="00143D06"/>
    <w:rsid w:val="0014767C"/>
    <w:rsid w:val="001F4927"/>
    <w:rsid w:val="0020327C"/>
    <w:rsid w:val="002051D4"/>
    <w:rsid w:val="00233F6E"/>
    <w:rsid w:val="00242CF7"/>
    <w:rsid w:val="00247026"/>
    <w:rsid w:val="00255A79"/>
    <w:rsid w:val="0027633A"/>
    <w:rsid w:val="00294B6C"/>
    <w:rsid w:val="002A5DA4"/>
    <w:rsid w:val="003420FC"/>
    <w:rsid w:val="003751B2"/>
    <w:rsid w:val="00381F29"/>
    <w:rsid w:val="003C3B1E"/>
    <w:rsid w:val="003F1331"/>
    <w:rsid w:val="00422BDB"/>
    <w:rsid w:val="00453F0F"/>
    <w:rsid w:val="004767E2"/>
    <w:rsid w:val="004A0D53"/>
    <w:rsid w:val="004D6C3F"/>
    <w:rsid w:val="004E458F"/>
    <w:rsid w:val="00502BE7"/>
    <w:rsid w:val="00551B0F"/>
    <w:rsid w:val="00565F13"/>
    <w:rsid w:val="005D4846"/>
    <w:rsid w:val="00602A63"/>
    <w:rsid w:val="00612905"/>
    <w:rsid w:val="00681D96"/>
    <w:rsid w:val="006A6274"/>
    <w:rsid w:val="006B3DEB"/>
    <w:rsid w:val="007001B5"/>
    <w:rsid w:val="00704558"/>
    <w:rsid w:val="007128B4"/>
    <w:rsid w:val="00750931"/>
    <w:rsid w:val="007C6495"/>
    <w:rsid w:val="00822D1A"/>
    <w:rsid w:val="00836709"/>
    <w:rsid w:val="00883B1D"/>
    <w:rsid w:val="008B4CF1"/>
    <w:rsid w:val="008F7183"/>
    <w:rsid w:val="00911D49"/>
    <w:rsid w:val="00914FFA"/>
    <w:rsid w:val="0093739D"/>
    <w:rsid w:val="009450D7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A93E91"/>
    <w:rsid w:val="00B04545"/>
    <w:rsid w:val="00B45AE7"/>
    <w:rsid w:val="00B504CA"/>
    <w:rsid w:val="00BE00A8"/>
    <w:rsid w:val="00C2634B"/>
    <w:rsid w:val="00C479DE"/>
    <w:rsid w:val="00C9264E"/>
    <w:rsid w:val="00CC5844"/>
    <w:rsid w:val="00D27C2D"/>
    <w:rsid w:val="00D517E8"/>
    <w:rsid w:val="00D6149F"/>
    <w:rsid w:val="00D70AC8"/>
    <w:rsid w:val="00D95597"/>
    <w:rsid w:val="00DB1EF4"/>
    <w:rsid w:val="00DD3934"/>
    <w:rsid w:val="00DF065A"/>
    <w:rsid w:val="00E13C9F"/>
    <w:rsid w:val="00E32616"/>
    <w:rsid w:val="00EE3C99"/>
    <w:rsid w:val="00EE624E"/>
    <w:rsid w:val="00F966C6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  <w:style w:type="paragraph" w:styleId="HTML">
    <w:name w:val="HTML Preformatted"/>
    <w:basedOn w:val="a"/>
    <w:link w:val="HTML0"/>
    <w:uiPriority w:val="99"/>
    <w:semiHidden/>
    <w:unhideWhenUsed/>
    <w:rsid w:val="00883B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83B1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8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blog.csdn.net/shanliangliuxing/article/details/7599313" TargetMode="External"/><Relationship Id="rId24" Type="http://schemas.openxmlformats.org/officeDocument/2006/relationships/hyperlink" Target="https://www.imooc.com/video/13965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33" Type="http://schemas.openxmlformats.org/officeDocument/2006/relationships/image" Target="media/image23.png"/><Relationship Id="rId34" Type="http://schemas.openxmlformats.org/officeDocument/2006/relationships/hyperlink" Target="https://segmentfault.com/q/1010000010214160" TargetMode="External"/><Relationship Id="rId35" Type="http://schemas.openxmlformats.org/officeDocument/2006/relationships/hyperlink" Target="https://blog.csdn.net/jerry_1126/article/details/68831254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hyperlink" Target="http://www.qttc.net/201209211.html" TargetMode="External"/><Relationship Id="rId38" Type="http://schemas.openxmlformats.org/officeDocument/2006/relationships/hyperlink" Target="https://blog.csdn.net/kongxx/article/details/77322657" TargetMode="External"/><Relationship Id="rId39" Type="http://schemas.openxmlformats.org/officeDocument/2006/relationships/hyperlink" Target="https://blog.csdn.net/autoliuweijie/article/details/50291357" TargetMode="Externa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482</Words>
  <Characters>2750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45</cp:revision>
  <dcterms:created xsi:type="dcterms:W3CDTF">2018-04-11T02:10:00Z</dcterms:created>
  <dcterms:modified xsi:type="dcterms:W3CDTF">2018-05-17T03:46:00Z</dcterms:modified>
</cp:coreProperties>
</file>