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05" w:rsidRDefault="009F6BA7">
      <w:pPr>
        <w:rPr>
          <w:lang w:val="en-GB"/>
        </w:rPr>
      </w:pPr>
      <w:r>
        <w:rPr>
          <w:lang w:val="en-GB"/>
        </w:rPr>
        <w:t>OPENING REMARKS FOR FAMIFEST</w:t>
      </w:r>
    </w:p>
    <w:p w:rsidR="009F6BA7" w:rsidRDefault="009F6BA7">
      <w:pPr>
        <w:rPr>
          <w:lang w:val="en-GB"/>
        </w:rPr>
      </w:pPr>
    </w:p>
    <w:p w:rsidR="00CA5697" w:rsidRDefault="00CA5697" w:rsidP="00CA5697">
      <w:pPr>
        <w:jc w:val="both"/>
        <w:rPr>
          <w:b/>
          <w:sz w:val="28"/>
          <w:szCs w:val="28"/>
        </w:rPr>
      </w:pPr>
      <w:r>
        <w:rPr>
          <w:b/>
          <w:sz w:val="28"/>
          <w:szCs w:val="28"/>
        </w:rPr>
        <w:t>INTRODUCTION</w:t>
      </w:r>
    </w:p>
    <w:p w:rsidR="00817205" w:rsidRDefault="00817205" w:rsidP="00093656">
      <w:pPr>
        <w:spacing w:line="360" w:lineRule="auto"/>
        <w:jc w:val="both"/>
        <w:rPr>
          <w:sz w:val="28"/>
          <w:szCs w:val="28"/>
        </w:rPr>
      </w:pPr>
      <w:bookmarkStart w:id="0" w:name="_GoBack"/>
      <w:r>
        <w:rPr>
          <w:sz w:val="28"/>
          <w:szCs w:val="28"/>
        </w:rPr>
        <w:t xml:space="preserve">The Chairperson, </w:t>
      </w:r>
      <w:r w:rsidR="0029473B">
        <w:rPr>
          <w:sz w:val="28"/>
          <w:szCs w:val="28"/>
        </w:rPr>
        <w:t xml:space="preserve">our </w:t>
      </w:r>
      <w:proofErr w:type="spellStart"/>
      <w:r w:rsidR="0029473B">
        <w:rPr>
          <w:sz w:val="28"/>
          <w:szCs w:val="28"/>
        </w:rPr>
        <w:t>honourable</w:t>
      </w:r>
      <w:proofErr w:type="spellEnd"/>
      <w:r w:rsidR="0029473B">
        <w:rPr>
          <w:sz w:val="28"/>
          <w:szCs w:val="28"/>
        </w:rPr>
        <w:t xml:space="preserve"> pastors, our ever diligent</w:t>
      </w:r>
      <w:r>
        <w:rPr>
          <w:sz w:val="28"/>
          <w:szCs w:val="28"/>
        </w:rPr>
        <w:t xml:space="preserve"> executive board, </w:t>
      </w:r>
      <w:r w:rsidR="0029473B">
        <w:rPr>
          <w:sz w:val="28"/>
          <w:szCs w:val="28"/>
        </w:rPr>
        <w:t xml:space="preserve">the guest artistes, </w:t>
      </w:r>
      <w:r>
        <w:rPr>
          <w:sz w:val="28"/>
          <w:szCs w:val="28"/>
        </w:rPr>
        <w:t xml:space="preserve">our precious alumni, dear parents, our distinguished guests, </w:t>
      </w:r>
      <w:r w:rsidR="00A82345">
        <w:rPr>
          <w:sz w:val="28"/>
          <w:szCs w:val="28"/>
        </w:rPr>
        <w:t>THE GENERAL BOARD ,</w:t>
      </w:r>
      <w:r>
        <w:rPr>
          <w:sz w:val="28"/>
          <w:szCs w:val="28"/>
        </w:rPr>
        <w:t>students, friends ,loved ones, ladies and gentlemen,</w:t>
      </w:r>
      <w:r w:rsidR="00A82345">
        <w:rPr>
          <w:sz w:val="28"/>
          <w:szCs w:val="28"/>
        </w:rPr>
        <w:t xml:space="preserve"> </w:t>
      </w:r>
      <w:r>
        <w:rPr>
          <w:sz w:val="28"/>
          <w:szCs w:val="28"/>
        </w:rPr>
        <w:t>all protocol observed, It is with great pleasure that I stand today to give the opening remark</w:t>
      </w:r>
      <w:r w:rsidR="005C14AA">
        <w:rPr>
          <w:sz w:val="28"/>
          <w:szCs w:val="28"/>
        </w:rPr>
        <w:t xml:space="preserve"> </w:t>
      </w:r>
      <w:r>
        <w:rPr>
          <w:sz w:val="28"/>
          <w:szCs w:val="28"/>
        </w:rPr>
        <w:t>for FAMIFEST 2017</w:t>
      </w:r>
    </w:p>
    <w:p w:rsidR="00817205" w:rsidRDefault="00817205" w:rsidP="00093656">
      <w:pPr>
        <w:autoSpaceDE w:val="0"/>
        <w:autoSpaceDN w:val="0"/>
        <w:adjustRightInd w:val="0"/>
        <w:spacing w:after="0" w:line="360" w:lineRule="auto"/>
        <w:jc w:val="both"/>
        <w:rPr>
          <w:rFonts w:ascii="Tahoma" w:hAnsi="Tahoma" w:cs="Tahoma"/>
          <w:color w:val="000000"/>
        </w:rPr>
      </w:pPr>
      <w:r>
        <w:rPr>
          <w:sz w:val="28"/>
          <w:szCs w:val="28"/>
        </w:rPr>
        <w:t>The psalmist said in</w:t>
      </w:r>
      <w:r>
        <w:t xml:space="preserve">   </w:t>
      </w:r>
      <w:r>
        <w:rPr>
          <w:rFonts w:ascii="Trebuchet MS" w:hAnsi="Trebuchet MS"/>
        </w:rPr>
        <w:t xml:space="preserve"> </w:t>
      </w:r>
    </w:p>
    <w:p w:rsidR="00817205" w:rsidRDefault="00817205" w:rsidP="00093656">
      <w:pPr>
        <w:autoSpaceDE w:val="0"/>
        <w:autoSpaceDN w:val="0"/>
        <w:adjustRightInd w:val="0"/>
        <w:spacing w:after="0" w:line="360" w:lineRule="auto"/>
        <w:jc w:val="both"/>
        <w:rPr>
          <w:rFonts w:ascii="Tahoma" w:hAnsi="Tahoma" w:cs="Tahoma"/>
          <w:color w:val="000000"/>
        </w:rPr>
      </w:pPr>
    </w:p>
    <w:p w:rsidR="00817205" w:rsidRDefault="00817205" w:rsidP="00093656">
      <w:pPr>
        <w:autoSpaceDE w:val="0"/>
        <w:autoSpaceDN w:val="0"/>
        <w:adjustRightInd w:val="0"/>
        <w:spacing w:after="0" w:line="360" w:lineRule="auto"/>
        <w:jc w:val="both"/>
        <w:rPr>
          <w:rFonts w:ascii="Tahoma" w:hAnsi="Tahoma" w:cs="Tahoma"/>
          <w:color w:val="000000"/>
        </w:rPr>
      </w:pPr>
      <w:r>
        <w:rPr>
          <w:rFonts w:ascii="Tahoma" w:hAnsi="Tahoma" w:cs="Tahoma"/>
          <w:color w:val="000000"/>
        </w:rPr>
        <w:t>Ps 118:23-24</w:t>
      </w:r>
    </w:p>
    <w:p w:rsidR="00817205" w:rsidRDefault="00817205" w:rsidP="00093656">
      <w:pPr>
        <w:tabs>
          <w:tab w:val="left" w:pos="0"/>
        </w:tabs>
        <w:autoSpaceDE w:val="0"/>
        <w:autoSpaceDN w:val="0"/>
        <w:adjustRightInd w:val="0"/>
        <w:spacing w:after="0" w:line="360" w:lineRule="auto"/>
        <w:ind w:left="329" w:right="239" w:hanging="194"/>
        <w:jc w:val="both"/>
        <w:rPr>
          <w:rFonts w:ascii="Trebuchet MS" w:hAnsi="Trebuchet MS"/>
          <w:color w:val="000000"/>
        </w:rPr>
      </w:pPr>
      <w:r>
        <w:rPr>
          <w:rFonts w:ascii="Trebuchet MS" w:hAnsi="Trebuchet MS"/>
          <w:color w:val="000000"/>
        </w:rPr>
        <w:t>T</w:t>
      </w:r>
      <w:r>
        <w:rPr>
          <w:rFonts w:ascii="Trebuchet MS" w:hAnsi="Trebuchet MS"/>
          <w:color w:val="000000"/>
        </w:rPr>
        <w:t xml:space="preserve">his was the </w:t>
      </w:r>
      <w:r>
        <w:rPr>
          <w:rFonts w:ascii="Trebuchet MS" w:hAnsi="Trebuchet MS"/>
          <w:smallCaps/>
          <w:color w:val="000000"/>
        </w:rPr>
        <w:t>Lord</w:t>
      </w:r>
      <w:r>
        <w:rPr>
          <w:rFonts w:ascii="Trebuchet MS" w:hAnsi="Trebuchet MS"/>
          <w:color w:val="000000"/>
        </w:rPr>
        <w:t>'s doing;</w:t>
      </w:r>
    </w:p>
    <w:p w:rsidR="00817205" w:rsidRDefault="00817205" w:rsidP="00093656">
      <w:pPr>
        <w:tabs>
          <w:tab w:val="left" w:pos="0"/>
        </w:tabs>
        <w:autoSpaceDE w:val="0"/>
        <w:autoSpaceDN w:val="0"/>
        <w:adjustRightInd w:val="0"/>
        <w:spacing w:after="0" w:line="360" w:lineRule="auto"/>
        <w:ind w:left="329" w:right="239" w:hanging="150"/>
        <w:jc w:val="both"/>
        <w:rPr>
          <w:rFonts w:ascii="Trebuchet MS" w:hAnsi="Trebuchet MS"/>
          <w:color w:val="000000"/>
        </w:rPr>
      </w:pPr>
      <w:r>
        <w:rPr>
          <w:rFonts w:ascii="Trebuchet MS" w:hAnsi="Trebuchet MS"/>
          <w:color w:val="000000"/>
        </w:rPr>
        <w:t xml:space="preserve">It </w:t>
      </w:r>
      <w:r>
        <w:rPr>
          <w:rFonts w:ascii="Trebuchet MS" w:hAnsi="Trebuchet MS"/>
          <w:i/>
          <w:color w:val="555454"/>
        </w:rPr>
        <w:t xml:space="preserve">is </w:t>
      </w:r>
      <w:r>
        <w:rPr>
          <w:rFonts w:ascii="Trebuchet MS" w:hAnsi="Trebuchet MS"/>
          <w:color w:val="000000"/>
        </w:rPr>
        <w:t xml:space="preserve">marvelous in our eyes. </w:t>
      </w:r>
    </w:p>
    <w:p w:rsidR="00817205" w:rsidRDefault="00817205" w:rsidP="00093656">
      <w:pPr>
        <w:tabs>
          <w:tab w:val="left" w:pos="0"/>
        </w:tabs>
        <w:autoSpaceDE w:val="0"/>
        <w:autoSpaceDN w:val="0"/>
        <w:adjustRightInd w:val="0"/>
        <w:spacing w:after="0" w:line="360" w:lineRule="auto"/>
        <w:ind w:left="329" w:right="239" w:hanging="194"/>
        <w:jc w:val="both"/>
        <w:rPr>
          <w:rFonts w:ascii="Trebuchet MS" w:hAnsi="Trebuchet MS"/>
          <w:color w:val="000000"/>
        </w:rPr>
      </w:pPr>
      <w:r>
        <w:rPr>
          <w:rFonts w:ascii="Trebuchet MS" w:hAnsi="Trebuchet MS"/>
          <w:b/>
          <w:color w:val="21770A"/>
          <w:position w:val="6"/>
          <w:sz w:val="16"/>
        </w:rPr>
        <w:t>24</w:t>
      </w:r>
      <w:r>
        <w:rPr>
          <w:rFonts w:ascii="Trebuchet MS" w:hAnsi="Trebuchet MS"/>
          <w:b/>
          <w:color w:val="21770A"/>
          <w:sz w:val="16"/>
        </w:rPr>
        <w:t xml:space="preserve"> </w:t>
      </w:r>
      <w:r>
        <w:rPr>
          <w:rFonts w:ascii="Trebuchet MS" w:hAnsi="Trebuchet MS"/>
          <w:color w:val="000000"/>
        </w:rPr>
        <w:t xml:space="preserve">This </w:t>
      </w:r>
      <w:r>
        <w:rPr>
          <w:rFonts w:ascii="Trebuchet MS" w:hAnsi="Trebuchet MS"/>
          <w:i/>
          <w:color w:val="555454"/>
        </w:rPr>
        <w:t xml:space="preserve">is </w:t>
      </w:r>
      <w:r>
        <w:rPr>
          <w:rFonts w:ascii="Trebuchet MS" w:hAnsi="Trebuchet MS"/>
          <w:color w:val="000000"/>
        </w:rPr>
        <w:t xml:space="preserve">the day the </w:t>
      </w:r>
      <w:r>
        <w:rPr>
          <w:rFonts w:ascii="Trebuchet MS" w:hAnsi="Trebuchet MS"/>
          <w:smallCaps/>
          <w:color w:val="000000"/>
        </w:rPr>
        <w:t xml:space="preserve">Lord </w:t>
      </w:r>
      <w:r>
        <w:rPr>
          <w:rFonts w:ascii="Trebuchet MS" w:hAnsi="Trebuchet MS"/>
          <w:color w:val="000000"/>
        </w:rPr>
        <w:t>has made;</w:t>
      </w:r>
    </w:p>
    <w:p w:rsidR="00817205" w:rsidRDefault="00817205" w:rsidP="00093656">
      <w:pPr>
        <w:tabs>
          <w:tab w:val="left" w:pos="0"/>
        </w:tabs>
        <w:autoSpaceDE w:val="0"/>
        <w:autoSpaceDN w:val="0"/>
        <w:adjustRightInd w:val="0"/>
        <w:spacing w:after="0" w:line="360" w:lineRule="auto"/>
        <w:ind w:left="329" w:right="239" w:hanging="150"/>
        <w:jc w:val="both"/>
        <w:rPr>
          <w:rFonts w:ascii="Trebuchet MS" w:hAnsi="Trebuchet MS"/>
          <w:color w:val="000000"/>
        </w:rPr>
      </w:pPr>
      <w:r>
        <w:rPr>
          <w:rFonts w:ascii="Trebuchet MS" w:hAnsi="Trebuchet MS"/>
          <w:color w:val="000000"/>
        </w:rPr>
        <w:t xml:space="preserve">We will rejoice and be glad in it. </w:t>
      </w:r>
    </w:p>
    <w:p w:rsidR="00817205" w:rsidRDefault="00817205" w:rsidP="00093656">
      <w:pPr>
        <w:tabs>
          <w:tab w:val="left" w:pos="0"/>
        </w:tabs>
        <w:autoSpaceDE w:val="0"/>
        <w:autoSpaceDN w:val="0"/>
        <w:adjustRightInd w:val="0"/>
        <w:spacing w:after="0" w:line="360" w:lineRule="auto"/>
        <w:ind w:left="329" w:right="239" w:hanging="150"/>
        <w:jc w:val="both"/>
        <w:rPr>
          <w:rFonts w:ascii="Tahoma" w:hAnsi="Tahoma"/>
          <w:color w:val="000000"/>
        </w:rPr>
      </w:pPr>
    </w:p>
    <w:p w:rsidR="00817205" w:rsidRDefault="00817205" w:rsidP="00093656">
      <w:pPr>
        <w:spacing w:line="360" w:lineRule="auto"/>
        <w:jc w:val="both"/>
        <w:rPr>
          <w:rFonts w:ascii="Tahoma" w:hAnsi="Tahoma"/>
          <w:color w:val="000000"/>
        </w:rPr>
      </w:pPr>
      <w:r>
        <w:rPr>
          <w:rFonts w:ascii="Tahoma" w:hAnsi="Tahoma"/>
          <w:color w:val="000000"/>
        </w:rPr>
        <w:t>NKJV</w:t>
      </w:r>
    </w:p>
    <w:p w:rsidR="00817205" w:rsidRDefault="00817205" w:rsidP="00093656">
      <w:pPr>
        <w:spacing w:line="360" w:lineRule="auto"/>
        <w:jc w:val="both"/>
        <w:rPr>
          <w:sz w:val="28"/>
          <w:szCs w:val="28"/>
        </w:rPr>
      </w:pPr>
      <w:r>
        <w:rPr>
          <w:sz w:val="28"/>
          <w:szCs w:val="28"/>
        </w:rPr>
        <w:t xml:space="preserve">Indeed the Lord has been very good to us and His grace has been </w:t>
      </w:r>
      <w:proofErr w:type="spellStart"/>
      <w:r>
        <w:rPr>
          <w:sz w:val="28"/>
          <w:szCs w:val="28"/>
        </w:rPr>
        <w:t>sufficient.We</w:t>
      </w:r>
      <w:proofErr w:type="spellEnd"/>
      <w:r>
        <w:rPr>
          <w:sz w:val="28"/>
          <w:szCs w:val="28"/>
        </w:rPr>
        <w:t xml:space="preserve"> believe strongly without any trace of doubt that He is taking </w:t>
      </w:r>
      <w:proofErr w:type="gramStart"/>
      <w:r>
        <w:rPr>
          <w:sz w:val="28"/>
          <w:szCs w:val="28"/>
        </w:rPr>
        <w:t>ccf</w:t>
      </w:r>
      <w:proofErr w:type="gramEnd"/>
      <w:r>
        <w:rPr>
          <w:sz w:val="28"/>
          <w:szCs w:val="28"/>
        </w:rPr>
        <w:t xml:space="preserve"> to higher heights. </w:t>
      </w:r>
    </w:p>
    <w:p w:rsidR="00CA5697" w:rsidRDefault="00CA5697" w:rsidP="00093656">
      <w:pPr>
        <w:spacing w:line="360" w:lineRule="auto"/>
        <w:jc w:val="both"/>
        <w:rPr>
          <w:sz w:val="28"/>
          <w:szCs w:val="28"/>
        </w:rPr>
      </w:pPr>
      <w:r>
        <w:rPr>
          <w:sz w:val="28"/>
          <w:szCs w:val="28"/>
        </w:rPr>
        <w:t>God has done great and mighty things since the assumption of office for the 201/2018 academic and spiritual year.</w:t>
      </w:r>
    </w:p>
    <w:p w:rsidR="00CA5697" w:rsidRDefault="00CA5697" w:rsidP="00093656">
      <w:pPr>
        <w:spacing w:line="360" w:lineRule="auto"/>
        <w:jc w:val="both"/>
        <w:rPr>
          <w:sz w:val="28"/>
          <w:szCs w:val="28"/>
        </w:rPr>
      </w:pPr>
    </w:p>
    <w:p w:rsidR="00CA5697" w:rsidRDefault="00CA5697" w:rsidP="00093656">
      <w:pPr>
        <w:spacing w:line="360" w:lineRule="auto"/>
        <w:jc w:val="both"/>
        <w:rPr>
          <w:b/>
          <w:sz w:val="28"/>
          <w:szCs w:val="28"/>
        </w:rPr>
      </w:pPr>
    </w:p>
    <w:p w:rsidR="0029473B" w:rsidRDefault="00CA5697" w:rsidP="00093656">
      <w:pPr>
        <w:spacing w:line="360" w:lineRule="auto"/>
        <w:jc w:val="both"/>
        <w:rPr>
          <w:b/>
          <w:sz w:val="28"/>
          <w:szCs w:val="28"/>
        </w:rPr>
      </w:pPr>
      <w:r>
        <w:rPr>
          <w:b/>
          <w:sz w:val="28"/>
          <w:szCs w:val="28"/>
        </w:rPr>
        <w:t>FAMIFEST</w:t>
      </w:r>
    </w:p>
    <w:p w:rsidR="0029473B" w:rsidRDefault="0029473B" w:rsidP="00093656">
      <w:pPr>
        <w:autoSpaceDE w:val="0"/>
        <w:autoSpaceDN w:val="0"/>
        <w:adjustRightInd w:val="0"/>
        <w:spacing w:after="0" w:line="360" w:lineRule="auto"/>
        <w:jc w:val="both"/>
        <w:rPr>
          <w:rFonts w:ascii="Tahoma" w:hAnsi="Tahoma" w:cs="Tahoma"/>
          <w:color w:val="000000"/>
        </w:rPr>
      </w:pPr>
      <w:r w:rsidRPr="005B2E20">
        <w:t xml:space="preserve">The </w:t>
      </w:r>
      <w:r w:rsidRPr="00B73A25">
        <w:rPr>
          <w:b/>
        </w:rPr>
        <w:t>FAMILY CHOIR</w:t>
      </w:r>
      <w:r>
        <w:t xml:space="preserve"> </w:t>
      </w:r>
      <w:r w:rsidRPr="005B2E20">
        <w:t>is the ministering choir</w:t>
      </w:r>
      <w:r>
        <w:t xml:space="preserve"> whiles </w:t>
      </w:r>
      <w:r w:rsidRPr="00B73A25">
        <w:rPr>
          <w:b/>
        </w:rPr>
        <w:t>The Communication and Arts Department (CAD)</w:t>
      </w:r>
      <w:r w:rsidRPr="005B2E20">
        <w:t xml:space="preserve"> </w:t>
      </w:r>
      <w:r>
        <w:t>is the Drama and Choreography</w:t>
      </w:r>
      <w:r w:rsidRPr="005B2E20">
        <w:t xml:space="preserve"> </w:t>
      </w:r>
      <w:r>
        <w:t xml:space="preserve">arm </w:t>
      </w:r>
      <w:r w:rsidRPr="005B2E20">
        <w:t xml:space="preserve">of </w:t>
      </w:r>
      <w:r w:rsidRPr="005B2E20">
        <w:rPr>
          <w:b/>
        </w:rPr>
        <w:t xml:space="preserve">CAMPUS CHRISTIAN FAMILY </w:t>
      </w:r>
      <w:r w:rsidRPr="005B2E20">
        <w:rPr>
          <w:b/>
        </w:rPr>
        <w:lastRenderedPageBreak/>
        <w:t>(CCF</w:t>
      </w:r>
      <w:r w:rsidRPr="00C90E72">
        <w:t>)</w:t>
      </w:r>
      <w:r>
        <w:t>.</w:t>
      </w:r>
      <w:r w:rsidRPr="00C90E72">
        <w:t xml:space="preserve"> </w:t>
      </w:r>
      <w:r w:rsidRPr="005B2E20">
        <w:t>The choir organizes an annual Gospel Musical Concert dubbed ‘</w:t>
      </w:r>
      <w:r w:rsidRPr="005B2E20">
        <w:rPr>
          <w:b/>
        </w:rPr>
        <w:t>FAMILY PRAISE’</w:t>
      </w:r>
      <w:r>
        <w:t xml:space="preserve"> and the</w:t>
      </w:r>
      <w:r w:rsidRPr="00C90E72">
        <w:t xml:space="preserve"> Communication and Art</w:t>
      </w:r>
      <w:r>
        <w:t>s</w:t>
      </w:r>
      <w:r w:rsidRPr="00C90E72">
        <w:t xml:space="preserve"> Department</w:t>
      </w:r>
      <w:r>
        <w:t xml:space="preserve"> (CAD) organizes an annual drama and choreography program dubbed </w:t>
      </w:r>
      <w:r w:rsidRPr="00B73A25">
        <w:rPr>
          <w:b/>
        </w:rPr>
        <w:t>‘NIGHT OF BLISS’</w:t>
      </w:r>
      <w:r>
        <w:t xml:space="preserve">. This year, </w:t>
      </w:r>
      <w:r w:rsidRPr="00B73A25">
        <w:rPr>
          <w:b/>
        </w:rPr>
        <w:t>FAMIFEST</w:t>
      </w:r>
      <w:r>
        <w:t xml:space="preserve"> comes about as a result of </w:t>
      </w:r>
      <w:r w:rsidRPr="003A7994">
        <w:rPr>
          <w:b/>
        </w:rPr>
        <w:t>a merger</w:t>
      </w:r>
      <w:r>
        <w:t xml:space="preserve"> between these two programs. The change has brought about tremendous unity amongst the church and the various departments involved. This year the theme for FAMIFEST WAS TAKEN FROM HEB 1:14…which states….</w:t>
      </w:r>
      <w:r>
        <w:t xml:space="preserve">       </w:t>
      </w:r>
      <w:r>
        <w:rPr>
          <w:rFonts w:ascii="Trebuchet MS" w:hAnsi="Trebuchet MS"/>
        </w:rPr>
        <w:t xml:space="preserve"> </w:t>
      </w:r>
    </w:p>
    <w:p w:rsidR="0029473B" w:rsidRDefault="0029473B" w:rsidP="00093656">
      <w:pPr>
        <w:autoSpaceDE w:val="0"/>
        <w:autoSpaceDN w:val="0"/>
        <w:adjustRightInd w:val="0"/>
        <w:spacing w:after="0" w:line="360" w:lineRule="auto"/>
        <w:jc w:val="both"/>
        <w:rPr>
          <w:rFonts w:ascii="Tahoma" w:hAnsi="Tahoma"/>
          <w:color w:val="000000"/>
        </w:rPr>
      </w:pPr>
      <w:r>
        <w:rPr>
          <w:rFonts w:ascii="Tahoma" w:hAnsi="Tahoma"/>
          <w:color w:val="000000"/>
        </w:rPr>
        <w:t xml:space="preserve">    </w:t>
      </w:r>
    </w:p>
    <w:p w:rsidR="0029473B" w:rsidRDefault="0029473B" w:rsidP="00093656">
      <w:pPr>
        <w:autoSpaceDE w:val="0"/>
        <w:autoSpaceDN w:val="0"/>
        <w:adjustRightInd w:val="0"/>
        <w:spacing w:after="0" w:line="360" w:lineRule="auto"/>
        <w:jc w:val="both"/>
        <w:rPr>
          <w:rFonts w:ascii="Tahoma" w:hAnsi="Tahoma"/>
          <w:color w:val="000000"/>
        </w:rPr>
      </w:pPr>
      <w:proofErr w:type="spellStart"/>
      <w:r>
        <w:rPr>
          <w:rFonts w:ascii="Tahoma" w:hAnsi="Tahoma"/>
          <w:color w:val="000000"/>
        </w:rPr>
        <w:t>Heb</w:t>
      </w:r>
      <w:proofErr w:type="spellEnd"/>
      <w:r>
        <w:rPr>
          <w:rFonts w:ascii="Tahoma" w:hAnsi="Tahoma"/>
          <w:color w:val="000000"/>
        </w:rPr>
        <w:t xml:space="preserve"> 1:14</w:t>
      </w:r>
    </w:p>
    <w:p w:rsidR="0029473B" w:rsidRDefault="0029473B" w:rsidP="00093656">
      <w:pPr>
        <w:tabs>
          <w:tab w:val="left" w:pos="284"/>
          <w:tab w:val="left" w:pos="704"/>
          <w:tab w:val="left" w:pos="1425"/>
          <w:tab w:val="left" w:pos="2144"/>
          <w:tab w:val="left" w:pos="2864"/>
          <w:tab w:val="left" w:pos="3585"/>
          <w:tab w:val="left" w:pos="4305"/>
          <w:tab w:val="left" w:pos="5025"/>
          <w:tab w:val="left" w:pos="5745"/>
          <w:tab w:val="left" w:pos="6464"/>
          <w:tab w:val="left" w:pos="7184"/>
          <w:tab w:val="left" w:pos="7904"/>
          <w:tab w:val="left" w:pos="8624"/>
          <w:tab w:val="left" w:pos="9344"/>
          <w:tab w:val="left" w:pos="10064"/>
          <w:tab w:val="left" w:pos="10784"/>
        </w:tabs>
        <w:autoSpaceDE w:val="0"/>
        <w:autoSpaceDN w:val="0"/>
        <w:adjustRightInd w:val="0"/>
        <w:spacing w:after="135" w:line="360" w:lineRule="auto"/>
        <w:ind w:left="135" w:right="135"/>
        <w:jc w:val="both"/>
        <w:rPr>
          <w:rFonts w:ascii="Trebuchet MS" w:hAnsi="Trebuchet MS"/>
          <w:color w:val="000000"/>
        </w:rPr>
      </w:pPr>
      <w:r>
        <w:rPr>
          <w:rFonts w:ascii="Trebuchet MS" w:hAnsi="Trebuchet MS"/>
          <w:color w:val="000000"/>
        </w:rPr>
        <w:t xml:space="preserve">Are not all angels ministering spirits sent to serve those who will inherit salvation? </w:t>
      </w:r>
    </w:p>
    <w:p w:rsidR="0029473B" w:rsidRDefault="0029473B" w:rsidP="00093656">
      <w:pPr>
        <w:tabs>
          <w:tab w:val="left" w:pos="284"/>
          <w:tab w:val="left" w:pos="704"/>
          <w:tab w:val="left" w:pos="1425"/>
          <w:tab w:val="left" w:pos="2144"/>
          <w:tab w:val="left" w:pos="2864"/>
          <w:tab w:val="left" w:pos="3585"/>
          <w:tab w:val="left" w:pos="4305"/>
          <w:tab w:val="left" w:pos="5025"/>
          <w:tab w:val="left" w:pos="5745"/>
          <w:tab w:val="left" w:pos="6464"/>
          <w:tab w:val="left" w:pos="7184"/>
          <w:tab w:val="left" w:pos="7904"/>
          <w:tab w:val="left" w:pos="8624"/>
          <w:tab w:val="left" w:pos="9344"/>
          <w:tab w:val="left" w:pos="10064"/>
          <w:tab w:val="left" w:pos="10784"/>
        </w:tabs>
        <w:autoSpaceDE w:val="0"/>
        <w:autoSpaceDN w:val="0"/>
        <w:adjustRightInd w:val="0"/>
        <w:spacing w:after="135" w:line="360" w:lineRule="auto"/>
        <w:ind w:left="135" w:right="135"/>
        <w:jc w:val="both"/>
        <w:rPr>
          <w:rFonts w:ascii="Trebuchet MS" w:hAnsi="Trebuchet MS"/>
          <w:color w:val="000000"/>
        </w:rPr>
      </w:pPr>
      <w:r>
        <w:rPr>
          <w:rFonts w:ascii="Trebuchet MS" w:hAnsi="Trebuchet MS"/>
          <w:color w:val="000000"/>
        </w:rPr>
        <w:t>Hence the theme Angelic ministration…Our expectation is that the Lord</w:t>
      </w:r>
      <w:r w:rsidR="00A82345">
        <w:rPr>
          <w:rFonts w:ascii="Trebuchet MS" w:hAnsi="Trebuchet MS"/>
          <w:color w:val="000000"/>
        </w:rPr>
        <w:t xml:space="preserve"> </w:t>
      </w:r>
      <w:r>
        <w:rPr>
          <w:rFonts w:ascii="Trebuchet MS" w:hAnsi="Trebuchet MS"/>
          <w:color w:val="000000"/>
        </w:rPr>
        <w:t>will cause His angels to minister to you seated here in a very special way and to bring you a deeper revelation of what it means to be ministered unto by angels.</w:t>
      </w:r>
    </w:p>
    <w:p w:rsidR="0029473B" w:rsidRDefault="0029473B" w:rsidP="00093656">
      <w:pPr>
        <w:tabs>
          <w:tab w:val="left" w:pos="284"/>
          <w:tab w:val="left" w:pos="704"/>
          <w:tab w:val="left" w:pos="1425"/>
          <w:tab w:val="left" w:pos="2144"/>
          <w:tab w:val="left" w:pos="2864"/>
          <w:tab w:val="left" w:pos="3585"/>
          <w:tab w:val="left" w:pos="4305"/>
          <w:tab w:val="left" w:pos="5025"/>
          <w:tab w:val="left" w:pos="5745"/>
          <w:tab w:val="left" w:pos="6464"/>
          <w:tab w:val="left" w:pos="7184"/>
          <w:tab w:val="left" w:pos="7904"/>
          <w:tab w:val="left" w:pos="8624"/>
          <w:tab w:val="left" w:pos="9344"/>
          <w:tab w:val="left" w:pos="10064"/>
          <w:tab w:val="left" w:pos="10784"/>
        </w:tabs>
        <w:autoSpaceDE w:val="0"/>
        <w:autoSpaceDN w:val="0"/>
        <w:adjustRightInd w:val="0"/>
        <w:spacing w:after="135" w:line="360" w:lineRule="auto"/>
        <w:ind w:left="135" w:right="135"/>
        <w:jc w:val="both"/>
        <w:rPr>
          <w:rFonts w:ascii="Trebuchet MS" w:hAnsi="Trebuchet MS"/>
          <w:color w:val="000000"/>
        </w:rPr>
      </w:pPr>
    </w:p>
    <w:p w:rsidR="0029473B" w:rsidRDefault="0029473B" w:rsidP="00093656">
      <w:pPr>
        <w:tabs>
          <w:tab w:val="left" w:pos="284"/>
          <w:tab w:val="left" w:pos="704"/>
          <w:tab w:val="left" w:pos="1425"/>
          <w:tab w:val="left" w:pos="2144"/>
          <w:tab w:val="left" w:pos="2864"/>
          <w:tab w:val="left" w:pos="3585"/>
          <w:tab w:val="left" w:pos="4305"/>
          <w:tab w:val="left" w:pos="5025"/>
          <w:tab w:val="left" w:pos="5745"/>
          <w:tab w:val="left" w:pos="6464"/>
          <w:tab w:val="left" w:pos="7184"/>
          <w:tab w:val="left" w:pos="7904"/>
          <w:tab w:val="left" w:pos="8624"/>
          <w:tab w:val="left" w:pos="9344"/>
          <w:tab w:val="left" w:pos="10064"/>
          <w:tab w:val="left" w:pos="10784"/>
        </w:tabs>
        <w:autoSpaceDE w:val="0"/>
        <w:autoSpaceDN w:val="0"/>
        <w:adjustRightInd w:val="0"/>
        <w:spacing w:after="135" w:line="360" w:lineRule="auto"/>
        <w:ind w:left="135" w:right="135"/>
        <w:jc w:val="both"/>
        <w:rPr>
          <w:rFonts w:ascii="Trebuchet MS" w:hAnsi="Trebuchet MS"/>
          <w:color w:val="000000"/>
        </w:rPr>
      </w:pPr>
    </w:p>
    <w:p w:rsidR="0029473B" w:rsidRDefault="0029473B" w:rsidP="00093656">
      <w:pPr>
        <w:spacing w:line="360" w:lineRule="auto"/>
        <w:jc w:val="both"/>
        <w:rPr>
          <w:rFonts w:ascii="Tahoma" w:hAnsi="Tahoma"/>
          <w:color w:val="000000"/>
        </w:rPr>
      </w:pPr>
      <w:r>
        <w:rPr>
          <w:rFonts w:ascii="Tahoma" w:hAnsi="Tahoma"/>
          <w:color w:val="000000"/>
        </w:rPr>
        <w:t xml:space="preserve">Our utmost gratitude goes to the Almighty God for making this very program possible. We also want to thank Bishop Dag </w:t>
      </w:r>
      <w:proofErr w:type="spellStart"/>
      <w:r>
        <w:rPr>
          <w:rFonts w:ascii="Tahoma" w:hAnsi="Tahoma"/>
          <w:color w:val="000000"/>
        </w:rPr>
        <w:t>Heward</w:t>
      </w:r>
      <w:proofErr w:type="spellEnd"/>
      <w:r>
        <w:rPr>
          <w:rFonts w:ascii="Tahoma" w:hAnsi="Tahoma"/>
          <w:color w:val="000000"/>
        </w:rPr>
        <w:t xml:space="preserve">-Mills, and the first love church for granting us this venue for </w:t>
      </w:r>
      <w:proofErr w:type="spellStart"/>
      <w:r>
        <w:rPr>
          <w:rFonts w:ascii="Tahoma" w:hAnsi="Tahoma"/>
          <w:color w:val="000000"/>
        </w:rPr>
        <w:t>Famifest</w:t>
      </w:r>
      <w:proofErr w:type="spellEnd"/>
      <w:r>
        <w:rPr>
          <w:rFonts w:ascii="Tahoma" w:hAnsi="Tahoma"/>
          <w:color w:val="000000"/>
        </w:rPr>
        <w:t xml:space="preserve"> 2017. We say that our debt of gratitude is beyond measure.</w:t>
      </w:r>
    </w:p>
    <w:p w:rsidR="00CA5697" w:rsidRDefault="0029473B" w:rsidP="00093656">
      <w:pPr>
        <w:spacing w:line="360" w:lineRule="auto"/>
        <w:jc w:val="both"/>
      </w:pPr>
      <w:r>
        <w:rPr>
          <w:rFonts w:ascii="Tahoma" w:hAnsi="Tahoma"/>
          <w:color w:val="000000"/>
        </w:rPr>
        <w:t>Also, we thank Tigo for their support towards this event, next</w:t>
      </w:r>
      <w:r w:rsidR="00A82345">
        <w:rPr>
          <w:rFonts w:ascii="Tahoma" w:hAnsi="Tahoma"/>
          <w:color w:val="000000"/>
        </w:rPr>
        <w:t xml:space="preserve"> </w:t>
      </w:r>
      <w:r>
        <w:rPr>
          <w:rFonts w:ascii="Tahoma" w:hAnsi="Tahoma"/>
          <w:color w:val="000000"/>
        </w:rPr>
        <w:t>we would</w:t>
      </w:r>
      <w:r w:rsidR="00A82345">
        <w:rPr>
          <w:rFonts w:ascii="Tahoma" w:hAnsi="Tahoma"/>
          <w:color w:val="000000"/>
        </w:rPr>
        <w:t xml:space="preserve"> </w:t>
      </w:r>
      <w:r>
        <w:rPr>
          <w:rFonts w:ascii="Tahoma" w:hAnsi="Tahoma"/>
          <w:color w:val="000000"/>
        </w:rPr>
        <w:t>like</w:t>
      </w:r>
      <w:r w:rsidR="00A82345">
        <w:rPr>
          <w:rFonts w:ascii="Tahoma" w:hAnsi="Tahoma"/>
          <w:color w:val="000000"/>
        </w:rPr>
        <w:t xml:space="preserve"> </w:t>
      </w:r>
      <w:r>
        <w:rPr>
          <w:rFonts w:ascii="Tahoma" w:hAnsi="Tahoma"/>
          <w:color w:val="000000"/>
        </w:rPr>
        <w:t>to say a big thank you to the technical staff</w:t>
      </w:r>
      <w:r w:rsidR="00A82345">
        <w:rPr>
          <w:rFonts w:ascii="Tahoma" w:hAnsi="Tahoma"/>
          <w:color w:val="000000"/>
        </w:rPr>
        <w:t xml:space="preserve"> of first love for being there for us since day one. Also for our guest artistes for gracing the occasion. We also like to thank our Pastors who have not only nourished us with the infallible word of God but have also taken time out of their busy schedule to be here for us </w:t>
      </w:r>
      <w:proofErr w:type="spellStart"/>
      <w:r w:rsidR="00A82345">
        <w:rPr>
          <w:rFonts w:ascii="Tahoma" w:hAnsi="Tahoma"/>
          <w:color w:val="000000"/>
        </w:rPr>
        <w:t>today.A</w:t>
      </w:r>
      <w:proofErr w:type="spellEnd"/>
      <w:r w:rsidR="00A82345">
        <w:rPr>
          <w:rFonts w:ascii="Tahoma" w:hAnsi="Tahoma"/>
          <w:color w:val="000000"/>
        </w:rPr>
        <w:t xml:space="preserve"> big thanks goes to Mr. Isaac Nii Lartey of CEEJAY multimedia </w:t>
      </w:r>
      <w:r>
        <w:rPr>
          <w:rFonts w:ascii="Tahoma" w:hAnsi="Tahoma"/>
          <w:color w:val="000000"/>
        </w:rPr>
        <w:t xml:space="preserve"> </w:t>
      </w:r>
      <w:r w:rsidR="00A82345">
        <w:rPr>
          <w:rFonts w:ascii="Tahoma" w:hAnsi="Tahoma"/>
          <w:color w:val="000000"/>
        </w:rPr>
        <w:t xml:space="preserve">and Mr. SAMUEL </w:t>
      </w:r>
      <w:proofErr w:type="spellStart"/>
      <w:r w:rsidR="00A82345">
        <w:rPr>
          <w:rFonts w:ascii="Tahoma" w:hAnsi="Tahoma"/>
          <w:color w:val="000000"/>
        </w:rPr>
        <w:t>Essiam</w:t>
      </w:r>
      <w:proofErr w:type="spellEnd"/>
      <w:r w:rsidR="00A82345">
        <w:rPr>
          <w:rFonts w:ascii="Tahoma" w:hAnsi="Tahoma"/>
          <w:color w:val="000000"/>
        </w:rPr>
        <w:t xml:space="preserve"> of Sound Industry. To our executives, our patrons, our alumni, the choir  ,</w:t>
      </w:r>
      <w:proofErr w:type="spellStart"/>
      <w:r w:rsidR="00A82345">
        <w:rPr>
          <w:rFonts w:ascii="Tahoma" w:hAnsi="Tahoma"/>
          <w:color w:val="000000"/>
        </w:rPr>
        <w:t>CAD,protocol</w:t>
      </w:r>
      <w:proofErr w:type="spellEnd"/>
      <w:r w:rsidR="00A82345">
        <w:rPr>
          <w:rFonts w:ascii="Tahoma" w:hAnsi="Tahoma"/>
          <w:color w:val="000000"/>
        </w:rPr>
        <w:t xml:space="preserve"> team, the </w:t>
      </w:r>
      <w:proofErr w:type="spellStart"/>
      <w:r w:rsidR="00A82345">
        <w:rPr>
          <w:rFonts w:ascii="Tahoma" w:hAnsi="Tahoma"/>
          <w:color w:val="000000"/>
        </w:rPr>
        <w:t>organising</w:t>
      </w:r>
      <w:proofErr w:type="spellEnd"/>
      <w:r w:rsidR="00A82345">
        <w:rPr>
          <w:rFonts w:ascii="Tahoma" w:hAnsi="Tahoma"/>
          <w:color w:val="000000"/>
        </w:rPr>
        <w:t xml:space="preserve"> directorate, technical, prayer family, </w:t>
      </w:r>
      <w:proofErr w:type="spellStart"/>
      <w:r w:rsidR="00A82345">
        <w:rPr>
          <w:rFonts w:ascii="Tahoma" w:hAnsi="Tahoma"/>
          <w:color w:val="000000"/>
        </w:rPr>
        <w:t>men’swing</w:t>
      </w:r>
      <w:proofErr w:type="spellEnd"/>
      <w:r w:rsidR="00A82345">
        <w:rPr>
          <w:rFonts w:ascii="Tahoma" w:hAnsi="Tahoma"/>
          <w:color w:val="000000"/>
        </w:rPr>
        <w:t xml:space="preserve">, women’s </w:t>
      </w:r>
      <w:proofErr w:type="spellStart"/>
      <w:r w:rsidR="00A82345">
        <w:rPr>
          <w:rFonts w:ascii="Tahoma" w:hAnsi="Tahoma"/>
          <w:color w:val="000000"/>
        </w:rPr>
        <w:t>wing,BUSINESS</w:t>
      </w:r>
      <w:proofErr w:type="spellEnd"/>
      <w:r w:rsidR="00A82345">
        <w:rPr>
          <w:rFonts w:ascii="Tahoma" w:hAnsi="Tahoma"/>
          <w:color w:val="000000"/>
        </w:rPr>
        <w:t xml:space="preserve"> DESK and all other ccf depts. Who made this a success, we appreciate your efforts and your sacrifices. We also want to say a big thank you to our parents, friends and loved ones who made it today and also to you seated here. God bless you all and we believe that your life will be imparted by the end of this encounter .THANK YOU</w:t>
      </w:r>
    </w:p>
    <w:bookmarkEnd w:id="0"/>
    <w:p w:rsidR="009F6BA7" w:rsidRPr="009F6BA7" w:rsidRDefault="009F6BA7" w:rsidP="00093656">
      <w:pPr>
        <w:spacing w:line="360" w:lineRule="auto"/>
        <w:jc w:val="both"/>
        <w:rPr>
          <w:lang w:val="en-GB"/>
        </w:rPr>
      </w:pPr>
    </w:p>
    <w:sectPr w:rsidR="009F6BA7" w:rsidRPr="009F6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BA7"/>
    <w:rsid w:val="00093656"/>
    <w:rsid w:val="0029473B"/>
    <w:rsid w:val="002B0841"/>
    <w:rsid w:val="005C14AA"/>
    <w:rsid w:val="00817205"/>
    <w:rsid w:val="009F6BA7"/>
    <w:rsid w:val="00A82345"/>
    <w:rsid w:val="00CA5697"/>
    <w:rsid w:val="00D608A1"/>
    <w:rsid w:val="00DB6712"/>
    <w:rsid w:val="00EE485A"/>
    <w:rsid w:val="00F20905"/>
    <w:rsid w:val="00FE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64081-75D8-4FC9-886D-1C63AD3F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77FF6-44F1-45CA-B8B8-83482572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Gyebi Addo</dc:creator>
  <cp:keywords/>
  <dc:description/>
  <cp:lastModifiedBy>Paul Gyebi Addo</cp:lastModifiedBy>
  <cp:revision>3</cp:revision>
  <dcterms:created xsi:type="dcterms:W3CDTF">2017-11-18T12:20:00Z</dcterms:created>
  <dcterms:modified xsi:type="dcterms:W3CDTF">2017-11-18T12:21:00Z</dcterms:modified>
</cp:coreProperties>
</file>