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B01" w:rsidRDefault="00D76B01" w:rsidP="00D76B01">
      <w:pPr>
        <w:pStyle w:val="t1"/>
        <w:ind w:left="181" w:hanging="181"/>
      </w:pPr>
      <w:r>
        <w:rPr>
          <w:rFonts w:hint="eastAsia"/>
        </w:rPr>
        <w:t>gulp</w:t>
      </w:r>
    </w:p>
    <w:p w:rsidR="00D76B01" w:rsidRDefault="00D76B01" w:rsidP="00D76B01">
      <w:pPr>
        <w:ind w:firstLine="420"/>
      </w:pPr>
      <w:r>
        <w:rPr>
          <w:rFonts w:hint="eastAsia"/>
        </w:rPr>
        <w:t>gulp使用vinyl-fs虚拟文件系统，即，依赖glob匹配文件，使用vinyl虚拟文件描述类，将文件流转为文件集。</w:t>
      </w:r>
    </w:p>
    <w:p w:rsidR="00D76B01" w:rsidRDefault="00D76B01" w:rsidP="00D76B01">
      <w:pPr>
        <w:pStyle w:val="t2"/>
        <w:ind w:left="158" w:hanging="158"/>
      </w:pPr>
      <w:r>
        <w:rPr>
          <w:rFonts w:hint="eastAsia"/>
        </w:rPr>
        <w:t>语法</w:t>
      </w:r>
    </w:p>
    <w:p w:rsidR="00D76B01" w:rsidRDefault="00D76B01" w:rsidP="00D76B01">
      <w:pPr>
        <w:pStyle w:val="t3"/>
        <w:ind w:left="158" w:firstLineChars="0" w:hanging="158"/>
      </w:pPr>
      <w:r>
        <w:rPr>
          <w:rFonts w:hint="eastAsia"/>
        </w:rPr>
        <w:t>node-glob</w:t>
      </w:r>
    </w:p>
    <w:p w:rsidR="00D76B01" w:rsidRDefault="00D76B01" w:rsidP="00D76B01">
      <w:pPr>
        <w:ind w:firstLine="420"/>
      </w:pPr>
      <w:r>
        <w:rPr>
          <w:rFonts w:hint="eastAsia"/>
        </w:rPr>
        <w:t>glob(pattern, option, fn)，匹配pattern的文件，将会被传入fn处理，如果没有匹配到时传入空。</w:t>
      </w:r>
    </w:p>
    <w:p w:rsidR="00D76B01" w:rsidRDefault="00D76B01" w:rsidP="00D76B01">
      <w:pPr>
        <w:ind w:firstLine="420"/>
      </w:pPr>
      <w:r>
        <w:rPr>
          <w:rFonts w:hint="eastAsia"/>
        </w:rPr>
        <w:t>pattern的规则有：</w:t>
      </w:r>
    </w:p>
    <w:tbl>
      <w:tblPr>
        <w:tblStyle w:val="a9"/>
        <w:tblW w:w="0" w:type="auto"/>
        <w:tblLook w:val="04A0"/>
      </w:tblPr>
      <w:tblGrid>
        <w:gridCol w:w="1526"/>
        <w:gridCol w:w="9156"/>
      </w:tblGrid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*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匹配0或多个字符，但不包括/，即不能跨路径匹配。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**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跨路径匹配，即能匹配到/，但匹配不到文件。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?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单个字符。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[]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任意范围。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*(p|p|p)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0或多个p。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!(p|p|p)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不包括任何p。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?(p|p|p)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0或1个p。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+(p|p|p)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1个或多个p。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@(p|p|p)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任意1个p。</w:t>
            </w:r>
          </w:p>
        </w:tc>
      </w:tr>
      <w:tr w:rsidR="00D76B01" w:rsidTr="00F72ABD">
        <w:trPr>
          <w:trHeight w:val="397"/>
        </w:trPr>
        <w:tc>
          <w:tcPr>
            <w:tcW w:w="152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{}</w:t>
            </w:r>
          </w:p>
        </w:tc>
        <w:tc>
          <w:tcPr>
            <w:tcW w:w="9156" w:type="dxa"/>
            <w:vAlign w:val="center"/>
          </w:tcPr>
          <w:p w:rsidR="00D76B01" w:rsidRDefault="00D76B01" w:rsidP="00F72ABD">
            <w:pPr>
              <w:spacing w:line="240" w:lineRule="auto"/>
              <w:ind w:firstLineChars="0" w:firstLine="0"/>
            </w:pPr>
            <w:r>
              <w:rPr>
                <w:rFonts w:hint="eastAsia"/>
              </w:rPr>
              <w:t>展开语法。</w:t>
            </w:r>
          </w:p>
        </w:tc>
      </w:tr>
    </w:tbl>
    <w:p w:rsidR="00D76B01" w:rsidRDefault="00D76B01" w:rsidP="00D76B01">
      <w:pPr>
        <w:ind w:firstLine="420"/>
      </w:pPr>
      <w:r>
        <w:rPr>
          <w:rFonts w:hint="eastAsia"/>
        </w:rPr>
        <w:t>如下，**匹配不到文件，必须还得用*。</w:t>
      </w:r>
    </w:p>
    <w:p w:rsidR="00D76B01" w:rsidRPr="00AD5549" w:rsidRDefault="00D76B01" w:rsidP="00D76B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0036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01" w:rsidRDefault="00D76B01" w:rsidP="00D76B01">
      <w:pPr>
        <w:pStyle w:val="t3"/>
        <w:ind w:left="158" w:firstLineChars="0" w:hanging="158"/>
      </w:pPr>
      <w:r>
        <w:rPr>
          <w:rFonts w:hint="eastAsia"/>
        </w:rPr>
        <w:t>gulp.src(globs[, options])</w:t>
      </w:r>
    </w:p>
    <w:p w:rsidR="00D76B01" w:rsidRPr="00BE7CD2" w:rsidRDefault="00D76B01" w:rsidP="00D76B01">
      <w:pPr>
        <w:ind w:firstLine="420"/>
      </w:pPr>
      <w:r>
        <w:rPr>
          <w:rFonts w:hint="eastAsia"/>
        </w:rPr>
        <w:t>将匹配到的文件返回1个文件流，有多个模式时使用数组。</w:t>
      </w:r>
    </w:p>
    <w:p w:rsidR="00D76B01" w:rsidRDefault="00D76B01" w:rsidP="00D76B01">
      <w:pPr>
        <w:pStyle w:val="t3"/>
        <w:ind w:left="158" w:firstLineChars="0" w:hanging="158"/>
      </w:pPr>
      <w:r>
        <w:rPr>
          <w:rFonts w:hint="eastAsia"/>
        </w:rPr>
        <w:t>gulp.dest(path[, options])</w:t>
      </w:r>
    </w:p>
    <w:p w:rsidR="00D76B01" w:rsidRDefault="00D76B01" w:rsidP="00D76B01">
      <w:pPr>
        <w:ind w:firstLine="420"/>
      </w:pPr>
      <w:r>
        <w:rPr>
          <w:rFonts w:hint="eastAsia"/>
        </w:rPr>
        <w:t>将stream写入path，如果文件不存在则新建。path可以是function，应返回1个path。文件默认权限是0777。写入文件后，stream仍然可用。</w:t>
      </w:r>
    </w:p>
    <w:p w:rsidR="00D76B01" w:rsidRDefault="00D76B01" w:rsidP="00D76B01">
      <w:pPr>
        <w:ind w:firstLine="420"/>
      </w:pPr>
      <w:r>
        <w:rPr>
          <w:rFonts w:hint="eastAsia"/>
        </w:rPr>
        <w:t>如果是相对路径，则相对本目录。且dest中的path会加上src中的path中通配符部分，如：</w:t>
      </w:r>
    </w:p>
    <w:tbl>
      <w:tblPr>
        <w:tblStyle w:val="a9"/>
        <w:tblW w:w="0" w:type="auto"/>
        <w:tblLook w:val="04A0"/>
      </w:tblPr>
      <w:tblGrid>
        <w:gridCol w:w="2943"/>
        <w:gridCol w:w="3402"/>
        <w:gridCol w:w="4337"/>
      </w:tblGrid>
      <w:tr w:rsidR="00D76B01" w:rsidTr="00F72ABD">
        <w:trPr>
          <w:trHeight w:val="397"/>
        </w:trPr>
        <w:tc>
          <w:tcPr>
            <w:tcW w:w="2943" w:type="dxa"/>
            <w:vAlign w:val="center"/>
          </w:tcPr>
          <w:p w:rsidR="00D76B01" w:rsidRDefault="00D76B01" w:rsidP="00F72ABD">
            <w:pPr>
              <w:pStyle w:val="pic"/>
              <w:spacing w:line="240" w:lineRule="auto"/>
            </w:pPr>
            <w:r>
              <w:rPr>
                <w:rFonts w:hint="eastAsia"/>
              </w:rPr>
              <w:t>src(a/b.js)</w:t>
            </w:r>
          </w:p>
        </w:tc>
        <w:tc>
          <w:tcPr>
            <w:tcW w:w="3402" w:type="dxa"/>
            <w:vAlign w:val="center"/>
          </w:tcPr>
          <w:p w:rsidR="00D76B01" w:rsidRDefault="00D76B01" w:rsidP="00F72ABD">
            <w:pPr>
              <w:pStyle w:val="pic"/>
              <w:spacing w:line="240" w:lineRule="auto"/>
            </w:pPr>
            <w:r>
              <w:t>D</w:t>
            </w:r>
            <w:r>
              <w:rPr>
                <w:rFonts w:hint="eastAsia"/>
              </w:rPr>
              <w:t>est(dist/fo.js)</w:t>
            </w:r>
          </w:p>
        </w:tc>
        <w:tc>
          <w:tcPr>
            <w:tcW w:w="4337" w:type="dxa"/>
            <w:vAlign w:val="center"/>
          </w:tcPr>
          <w:p w:rsidR="00D76B01" w:rsidRDefault="00D76B01" w:rsidP="00F72ABD">
            <w:pPr>
              <w:pStyle w:val="pic"/>
              <w:spacing w:line="240" w:lineRule="auto"/>
            </w:pPr>
            <w:r>
              <w:t>D</w:t>
            </w:r>
            <w:r>
              <w:rPr>
                <w:rFonts w:hint="eastAsia"/>
              </w:rPr>
              <w:t>ist/fo.js/b.js</w:t>
            </w:r>
          </w:p>
        </w:tc>
      </w:tr>
      <w:tr w:rsidR="00D76B01" w:rsidTr="00F72ABD">
        <w:trPr>
          <w:trHeight w:val="397"/>
        </w:trPr>
        <w:tc>
          <w:tcPr>
            <w:tcW w:w="2943" w:type="dxa"/>
            <w:vAlign w:val="center"/>
          </w:tcPr>
          <w:p w:rsidR="00D76B01" w:rsidRPr="001C238C" w:rsidRDefault="00D76B01" w:rsidP="00F72ABD">
            <w:pPr>
              <w:pStyle w:val="pic"/>
              <w:spacing w:line="240" w:lineRule="auto"/>
            </w:pPr>
            <w:r>
              <w:t>S</w:t>
            </w:r>
            <w:r>
              <w:rPr>
                <w:rFonts w:hint="eastAsia"/>
              </w:rPr>
              <w:t>rc(a/**/b.js)</w:t>
            </w:r>
          </w:p>
        </w:tc>
        <w:tc>
          <w:tcPr>
            <w:tcW w:w="3402" w:type="dxa"/>
            <w:vAlign w:val="center"/>
          </w:tcPr>
          <w:p w:rsidR="00D76B01" w:rsidRDefault="00D76B01" w:rsidP="00F72ABD">
            <w:pPr>
              <w:pStyle w:val="pic"/>
              <w:spacing w:line="240" w:lineRule="auto"/>
            </w:pPr>
            <w:r>
              <w:t>D</w:t>
            </w:r>
            <w:r>
              <w:rPr>
                <w:rFonts w:hint="eastAsia"/>
              </w:rPr>
              <w:t>est(dist)</w:t>
            </w:r>
          </w:p>
        </w:tc>
        <w:tc>
          <w:tcPr>
            <w:tcW w:w="4337" w:type="dxa"/>
            <w:vAlign w:val="center"/>
          </w:tcPr>
          <w:p w:rsidR="00D76B01" w:rsidRDefault="00D76B01" w:rsidP="00F72ABD">
            <w:pPr>
              <w:pStyle w:val="pic"/>
              <w:spacing w:line="240" w:lineRule="auto"/>
            </w:pPr>
            <w:r>
              <w:t>D</w:t>
            </w:r>
            <w:r>
              <w:rPr>
                <w:rFonts w:hint="eastAsia"/>
              </w:rPr>
              <w:t>ist/**/b.js</w:t>
            </w:r>
          </w:p>
        </w:tc>
      </w:tr>
    </w:tbl>
    <w:p w:rsidR="00D76B01" w:rsidRDefault="00D76B01" w:rsidP="00D76B01">
      <w:pPr>
        <w:pStyle w:val="t3"/>
        <w:ind w:left="158" w:firstLineChars="0" w:hanging="158"/>
      </w:pPr>
      <w:r>
        <w:rPr>
          <w:rFonts w:hint="eastAsia"/>
        </w:rPr>
        <w:t>gulp.task(name[, deps], fn)</w:t>
      </w:r>
    </w:p>
    <w:p w:rsidR="00D76B01" w:rsidRDefault="00D76B01" w:rsidP="00D76B01">
      <w:pPr>
        <w:ind w:firstLine="420"/>
      </w:pPr>
      <w:r>
        <w:rPr>
          <w:rFonts w:hint="eastAsia"/>
        </w:rPr>
        <w:t>定义1个任务。name不能为空。deps为任务依赖。fn为操作。</w:t>
      </w:r>
    </w:p>
    <w:p w:rsidR="00D76B01" w:rsidRDefault="00D76B01" w:rsidP="00D76B01">
      <w:pPr>
        <w:ind w:firstLine="420"/>
      </w:pPr>
      <w:r>
        <w:rPr>
          <w:rFonts w:hint="eastAsia"/>
        </w:rPr>
        <w:t>如果没有依赖，则按定义顺序执行。如果为异步，则不会等待依赖完成之后再执行（依赖只是执行顺序，而异步则是执行的完成时间，因此依赖和异步都需要考虑），需要：</w:t>
      </w:r>
    </w:p>
    <w:p w:rsidR="00D76B01" w:rsidRDefault="00D76B01" w:rsidP="00D76B01">
      <w:pPr>
        <w:ind w:firstLine="420"/>
      </w:pPr>
      <w:r>
        <w:rPr>
          <w:rFonts w:hint="eastAsia"/>
        </w:rPr>
        <w:t>（1）在异步执行完成后，执行1个回调通知gulp这个异步已执行完。此时，该回调应为fn的第1个参数。</w:t>
      </w:r>
    </w:p>
    <w:p w:rsidR="00D76B01" w:rsidRDefault="00D76B01" w:rsidP="00D76B0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47575"/>
            <wp:effectExtent l="19050" t="0" r="2540" b="0"/>
            <wp:docPr id="2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01" w:rsidRDefault="00D76B01" w:rsidP="00D76B01">
      <w:pPr>
        <w:ind w:firstLine="420"/>
      </w:pPr>
      <w:r>
        <w:rPr>
          <w:rFonts w:hint="eastAsia"/>
        </w:rPr>
        <w:t>（2）任务返回1个stream。</w:t>
      </w:r>
    </w:p>
    <w:p w:rsidR="00D76B01" w:rsidRDefault="00D76B01" w:rsidP="00D76B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6717"/>
            <wp:effectExtent l="19050" t="0" r="2540" b="0"/>
            <wp:docPr id="2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01" w:rsidRDefault="00D76B01" w:rsidP="00D76B01">
      <w:pPr>
        <w:ind w:firstLine="420"/>
      </w:pPr>
      <w:r>
        <w:rPr>
          <w:rFonts w:hint="eastAsia"/>
        </w:rPr>
        <w:t>（3）任务返回1个promise对象。</w:t>
      </w:r>
    </w:p>
    <w:p w:rsidR="00D76B01" w:rsidRPr="004D6A86" w:rsidRDefault="00D76B01" w:rsidP="00D76B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43449"/>
            <wp:effectExtent l="19050" t="0" r="2540" b="0"/>
            <wp:docPr id="2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01" w:rsidRDefault="00D76B01" w:rsidP="00D76B01">
      <w:pPr>
        <w:pStyle w:val="t3"/>
        <w:ind w:left="158" w:firstLineChars="0" w:hanging="158"/>
      </w:pPr>
      <w:r>
        <w:rPr>
          <w:rFonts w:hint="eastAsia"/>
        </w:rPr>
        <w:t>gulp.watch</w:t>
      </w:r>
    </w:p>
    <w:p w:rsidR="00D76B01" w:rsidRDefault="00D76B01" w:rsidP="00D76B01">
      <w:pPr>
        <w:ind w:firstLine="420"/>
      </w:pPr>
      <w:r>
        <w:rPr>
          <w:rFonts w:hint="eastAsia"/>
        </w:rPr>
        <w:t>有2种形式：</w:t>
      </w:r>
    </w:p>
    <w:p w:rsidR="00D76B01" w:rsidRDefault="00D76B01" w:rsidP="00D76B01">
      <w:pPr>
        <w:ind w:firstLine="420"/>
      </w:pPr>
      <w:r>
        <w:rPr>
          <w:rFonts w:hint="eastAsia"/>
        </w:rPr>
        <w:t>（2）</w:t>
      </w:r>
      <w:r w:rsidRPr="00292C1D">
        <w:t>gulp.watch(glob[, opts], tasks)</w:t>
      </w:r>
    </w:p>
    <w:p w:rsidR="00D76B01" w:rsidRDefault="00D76B01" w:rsidP="00D76B01">
      <w:pPr>
        <w:ind w:firstLine="420"/>
      </w:pPr>
      <w:r>
        <w:t>glob</w:t>
      </w:r>
      <w:r>
        <w:rPr>
          <w:rFonts w:hint="eastAsia"/>
        </w:rPr>
        <w:t>为监视那些文件变动，可以为数组。tasks为任务，为1个数组。</w:t>
      </w:r>
    </w:p>
    <w:p w:rsidR="00D76B01" w:rsidRDefault="00D76B01" w:rsidP="00D76B01">
      <w:pPr>
        <w:pStyle w:val="pic"/>
      </w:pPr>
      <w:r>
        <w:rPr>
          <w:noProof/>
        </w:rPr>
        <w:drawing>
          <wp:inline distT="0" distB="0" distL="0" distR="0">
            <wp:extent cx="6645910" cy="172686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01" w:rsidRDefault="00D76B01" w:rsidP="00D76B01">
      <w:pPr>
        <w:ind w:firstLine="420"/>
      </w:pPr>
      <w:r>
        <w:rPr>
          <w:rFonts w:hint="eastAsia"/>
        </w:rPr>
        <w:t>（2）</w:t>
      </w:r>
      <w:r w:rsidRPr="00524254">
        <w:t>gulp.watch(glob[, opts, cb])</w:t>
      </w:r>
    </w:p>
    <w:p w:rsidR="00D76B01" w:rsidRDefault="00D76B01" w:rsidP="00D76B01">
      <w:pPr>
        <w:ind w:firstLine="420"/>
      </w:pPr>
      <w:r>
        <w:t>cb(event)</w:t>
      </w:r>
      <w:r>
        <w:rPr>
          <w:rFonts w:hint="eastAsia"/>
        </w:rPr>
        <w:t>为回调函数。</w:t>
      </w:r>
      <w:r w:rsidRPr="009F23F7">
        <w:t>event.type</w:t>
      </w:r>
      <w:r>
        <w:rPr>
          <w:rFonts w:hint="eastAsia"/>
        </w:rPr>
        <w:t>为</w:t>
      </w:r>
      <w:r w:rsidRPr="00552770">
        <w:t>added</w:t>
      </w:r>
      <w:r>
        <w:rPr>
          <w:rFonts w:hint="eastAsia"/>
        </w:rPr>
        <w:t>、</w:t>
      </w:r>
      <w:r w:rsidRPr="00552770">
        <w:t>changed</w:t>
      </w:r>
      <w:r>
        <w:rPr>
          <w:rFonts w:hint="eastAsia"/>
        </w:rPr>
        <w:t>、</w:t>
      </w:r>
      <w:r w:rsidRPr="00552770">
        <w:t>deleted</w:t>
      </w:r>
      <w:r>
        <w:rPr>
          <w:rFonts w:hint="eastAsia"/>
        </w:rPr>
        <w:t>。</w:t>
      </w:r>
      <w:r w:rsidRPr="00C926D5">
        <w:t>event.path</w:t>
      </w:r>
      <w:r>
        <w:rPr>
          <w:rFonts w:hint="eastAsia"/>
        </w:rPr>
        <w:t>为</w:t>
      </w:r>
      <w:r w:rsidRPr="007B7F8C">
        <w:rPr>
          <w:rFonts w:hint="eastAsia"/>
        </w:rPr>
        <w:t>触发了该事件的文件的路径。</w:t>
      </w:r>
    </w:p>
    <w:p w:rsidR="00D76B01" w:rsidRDefault="00D76B01" w:rsidP="00D76B01">
      <w:pPr>
        <w:pStyle w:val="t2"/>
        <w:ind w:left="158" w:hanging="158"/>
      </w:pPr>
      <w:r>
        <w:rPr>
          <w:rFonts w:hint="eastAsia"/>
        </w:rPr>
        <w:t>常用插件</w:t>
      </w:r>
    </w:p>
    <w:p w:rsidR="00D76B01" w:rsidRDefault="00D76B01" w:rsidP="00D76B01">
      <w:pPr>
        <w:ind w:firstLine="420"/>
      </w:pPr>
      <w:r>
        <w:rPr>
          <w:rFonts w:hint="eastAsia"/>
        </w:rPr>
        <w:t>（1）gulp-load-plugins</w:t>
      </w:r>
    </w:p>
    <w:p w:rsidR="00D76B01" w:rsidRDefault="00D76B01" w:rsidP="00D76B01">
      <w:pPr>
        <w:ind w:firstLine="420"/>
      </w:pPr>
      <w:r>
        <w:rPr>
          <w:rFonts w:hint="eastAsia"/>
        </w:rPr>
        <w:t>自动加载插件，用于在gulpfile.js文件中引入过多插件时使用。将原在require()中的插件放入package.json中。</w:t>
      </w:r>
    </w:p>
    <w:p w:rsidR="00D76B01" w:rsidRDefault="00D76B01" w:rsidP="00D76B01">
      <w:pPr>
        <w:ind w:firstLine="420"/>
      </w:pPr>
      <w:r>
        <w:rPr>
          <w:rFonts w:hint="eastAsia"/>
        </w:rPr>
        <w:lastRenderedPageBreak/>
        <w:t>（2）gulp-rename</w:t>
      </w:r>
    </w:p>
    <w:p w:rsidR="00D76B01" w:rsidRDefault="00D76B01" w:rsidP="00D76B01">
      <w:pPr>
        <w:ind w:firstLine="420"/>
      </w:pPr>
      <w:r>
        <w:rPr>
          <w:rFonts w:hint="eastAsia"/>
        </w:rPr>
        <w:t>重命名stream中的文件名。</w:t>
      </w:r>
    </w:p>
    <w:p w:rsidR="00D76B01" w:rsidRDefault="00D76B01" w:rsidP="00D76B01">
      <w:pPr>
        <w:ind w:firstLine="420"/>
      </w:pPr>
      <w:r>
        <w:rPr>
          <w:rFonts w:hint="eastAsia"/>
        </w:rPr>
        <w:t>（3）gulp-uglyfy/minify-css/minify-html</w:t>
      </w:r>
    </w:p>
    <w:p w:rsidR="00D76B01" w:rsidRDefault="00D76B01" w:rsidP="00D76B01">
      <w:pPr>
        <w:ind w:firstLine="420"/>
      </w:pPr>
      <w:r>
        <w:rPr>
          <w:rFonts w:hint="eastAsia"/>
        </w:rPr>
        <w:t>（4）gulp-jshint</w:t>
      </w:r>
    </w:p>
    <w:p w:rsidR="00D76B01" w:rsidRDefault="00D76B01" w:rsidP="00D76B01">
      <w:pPr>
        <w:ind w:firstLine="420"/>
      </w:pPr>
      <w:r>
        <w:rPr>
          <w:rFonts w:hint="eastAsia"/>
        </w:rPr>
        <w:t>代码检查。</w:t>
      </w:r>
    </w:p>
    <w:p w:rsidR="00D76B01" w:rsidRDefault="00D76B01" w:rsidP="00D76B01">
      <w:pPr>
        <w:ind w:firstLine="420"/>
      </w:pPr>
      <w:r>
        <w:rPr>
          <w:rFonts w:hint="eastAsia"/>
        </w:rPr>
        <w:t>（5）gulp-concat</w:t>
      </w:r>
    </w:p>
    <w:p w:rsidR="00D76B01" w:rsidRDefault="00D76B01" w:rsidP="00D76B01">
      <w:pPr>
        <w:ind w:firstLine="420"/>
      </w:pPr>
      <w:r>
        <w:rPr>
          <w:rFonts w:hint="eastAsia"/>
        </w:rPr>
        <w:t>文件合并。</w:t>
      </w:r>
    </w:p>
    <w:p w:rsidR="00D76B01" w:rsidRDefault="00D76B01" w:rsidP="00D76B01">
      <w:pPr>
        <w:ind w:firstLine="420"/>
      </w:pPr>
      <w:r>
        <w:rPr>
          <w:rFonts w:hint="eastAsia"/>
        </w:rPr>
        <w:t>（6）gulp-less/sass</w:t>
      </w:r>
    </w:p>
    <w:p w:rsidR="00D76B01" w:rsidRDefault="00D76B01" w:rsidP="00D76B01">
      <w:pPr>
        <w:ind w:firstLine="420"/>
      </w:pPr>
      <w:r>
        <w:rPr>
          <w:rFonts w:hint="eastAsia"/>
        </w:rPr>
        <w:t>（7）gulp-imagemin</w:t>
      </w:r>
    </w:p>
    <w:p w:rsidR="00D76B01" w:rsidRDefault="00D76B01" w:rsidP="00D76B01">
      <w:pPr>
        <w:ind w:firstLine="420"/>
      </w:pPr>
      <w:r>
        <w:rPr>
          <w:rFonts w:hint="eastAsia"/>
        </w:rPr>
        <w:t>压缩图片。</w:t>
      </w:r>
    </w:p>
    <w:p w:rsidR="00D76B01" w:rsidRDefault="00D76B01" w:rsidP="00D76B01">
      <w:pPr>
        <w:ind w:firstLine="420"/>
      </w:pPr>
      <w:r>
        <w:rPr>
          <w:rFonts w:hint="eastAsia"/>
        </w:rPr>
        <w:t>（8）gulp-liveload</w:t>
      </w:r>
    </w:p>
    <w:p w:rsidR="00D76B01" w:rsidRDefault="00D76B01" w:rsidP="00D76B01">
      <w:pPr>
        <w:ind w:firstLine="420"/>
      </w:pPr>
      <w:r>
        <w:rPr>
          <w:rFonts w:hint="eastAsia"/>
        </w:rPr>
        <w:t>自动刷新页面，chrome需要装插件。</w:t>
      </w:r>
    </w:p>
    <w:p w:rsidR="00D76B01" w:rsidRDefault="00D76B01" w:rsidP="00D76B01">
      <w:pPr>
        <w:ind w:firstLine="420"/>
      </w:pPr>
      <w:r>
        <w:rPr>
          <w:rFonts w:hint="eastAsia"/>
        </w:rPr>
        <w:t>（9）gulp-newer</w:t>
      </w:r>
    </w:p>
    <w:p w:rsidR="00D76B01" w:rsidRDefault="00D76B01" w:rsidP="00D76B01">
      <w:pPr>
        <w:ind w:firstLine="420"/>
      </w:pPr>
      <w:r>
        <w:rPr>
          <w:rFonts w:hint="eastAsia"/>
        </w:rPr>
        <w:t>可用于增量build。</w:t>
      </w:r>
    </w:p>
    <w:p w:rsidR="00D76B01" w:rsidRDefault="00D76B01" w:rsidP="00D76B01">
      <w:pPr>
        <w:ind w:firstLine="420"/>
      </w:pPr>
      <w:r>
        <w:rPr>
          <w:rFonts w:hint="eastAsia"/>
        </w:rPr>
        <w:t>（10）gulp-remember/cached</w:t>
      </w:r>
    </w:p>
    <w:p w:rsidR="00D76B01" w:rsidRDefault="00D76B01" w:rsidP="00D76B01">
      <w:pPr>
        <w:ind w:firstLine="420"/>
      </w:pPr>
      <w:r>
        <w:rPr>
          <w:rFonts w:hint="eastAsia"/>
        </w:rPr>
        <w:t>用于还原stream。</w:t>
      </w:r>
    </w:p>
    <w:p w:rsidR="00D76B01" w:rsidRDefault="00D76B01" w:rsidP="00D76B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02912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B01" w:rsidRDefault="00D76B01" w:rsidP="00D76B01">
      <w:pPr>
        <w:pStyle w:val="t2"/>
        <w:ind w:left="158" w:hanging="158"/>
      </w:pPr>
      <w:r>
        <w:rPr>
          <w:rFonts w:hint="eastAsia"/>
        </w:rPr>
        <w:t>gulp4</w:t>
      </w:r>
      <w:r>
        <w:rPr>
          <w:rFonts w:hint="eastAsia"/>
        </w:rPr>
        <w:t>和</w:t>
      </w:r>
      <w:r>
        <w:rPr>
          <w:rFonts w:hint="eastAsia"/>
        </w:rPr>
        <w:t>gulp3</w:t>
      </w:r>
      <w:r>
        <w:rPr>
          <w:rFonts w:hint="eastAsia"/>
        </w:rPr>
        <w:t>的不同</w:t>
      </w:r>
    </w:p>
    <w:p w:rsidR="00D76B01" w:rsidRDefault="00D76B01" w:rsidP="00D76B01">
      <w:pPr>
        <w:ind w:firstLine="420"/>
      </w:pPr>
      <w:r>
        <w:rPr>
          <w:rFonts w:hint="eastAsia"/>
        </w:rPr>
        <w:t>（1）4不在task中写依赖，而是用series和parallel两个新的api实现。</w:t>
      </w:r>
    </w:p>
    <w:p w:rsidR="00D76B01" w:rsidRDefault="00D76B01" w:rsidP="00D76B01">
      <w:pPr>
        <w:ind w:firstLine="420"/>
      </w:pPr>
      <w:r>
        <w:rPr>
          <w:rFonts w:hint="eastAsia"/>
        </w:rPr>
        <w:t>（2）由于多个串行不会对相同代码部分抽出而导致重复，如：</w:t>
      </w:r>
    </w:p>
    <w:p w:rsidR="00D76B01" w:rsidRDefault="00D76B01" w:rsidP="00D76B01">
      <w:pPr>
        <w:ind w:firstLine="420"/>
      </w:pPr>
      <w:r>
        <w:rPr>
          <w:rFonts w:hint="eastAsia"/>
        </w:rPr>
        <w:t>gulp.task('a', gulp.series('x', fn))</w:t>
      </w:r>
    </w:p>
    <w:p w:rsidR="00D76B01" w:rsidRDefault="00D76B01" w:rsidP="00D76B01">
      <w:pPr>
        <w:ind w:firstLine="420"/>
      </w:pPr>
      <w:r>
        <w:rPr>
          <w:rFonts w:hint="eastAsia"/>
        </w:rPr>
        <w:t>gulp.task('b', gulp.series('x', fn))</w:t>
      </w:r>
    </w:p>
    <w:p w:rsidR="00D76B01" w:rsidRPr="004F0A29" w:rsidRDefault="00D76B01" w:rsidP="00D76B01">
      <w:pPr>
        <w:ind w:firstLine="420"/>
      </w:pPr>
      <w:r>
        <w:rPr>
          <w:rFonts w:hint="eastAsia"/>
        </w:rPr>
        <w:t>gulp.task('c', gulp.parallel('a', 'b'))，此时，任务x将会被执行两次，需要人为抽出x，如gulp.task('c', gulp.series('x', gulp.parallel('a', 'b')))，此时任务a、b中将不再写对x的串行依赖。</w:t>
      </w:r>
    </w:p>
    <w:p w:rsidR="00D76B01" w:rsidRDefault="00D76B01" w:rsidP="00D76B01">
      <w:pPr>
        <w:ind w:firstLine="420"/>
      </w:pPr>
      <w:r>
        <w:rPr>
          <w:rFonts w:hint="eastAsia"/>
        </w:rPr>
        <w:t>（3）gulp.series/parallel返回的是函数，可以嵌套使用。</w:t>
      </w:r>
    </w:p>
    <w:p w:rsidR="00D76B01" w:rsidRDefault="00D76B01" w:rsidP="00D76B01">
      <w:pPr>
        <w:ind w:firstLine="420"/>
      </w:pPr>
      <w:r>
        <w:rPr>
          <w:rFonts w:hint="eastAsia"/>
        </w:rPr>
        <w:t>（4）watch返回1个观察对象，可以用on来监听，但3中的方法仍然可用。</w:t>
      </w:r>
    </w:p>
    <w:p w:rsidR="00D76B01" w:rsidRPr="003E0D6F" w:rsidRDefault="00D76B01" w:rsidP="00D76B01">
      <w:pPr>
        <w:ind w:firstLine="420"/>
      </w:pPr>
      <w:r>
        <w:rPr>
          <w:rFonts w:hint="eastAsia"/>
        </w:rPr>
        <w:t>（5）fn可以是函数变量，而不一定是回调函数了。</w:t>
      </w:r>
    </w:p>
    <w:p w:rsidR="00813055" w:rsidRDefault="00813055" w:rsidP="00813055">
      <w:pPr>
        <w:pStyle w:val="t1"/>
        <w:ind w:left="181" w:hanging="181"/>
      </w:pPr>
      <w:r>
        <w:rPr>
          <w:rFonts w:hint="eastAsia"/>
        </w:rPr>
        <w:lastRenderedPageBreak/>
        <w:t>less</w:t>
      </w:r>
    </w:p>
    <w:p w:rsidR="00813055" w:rsidRDefault="00813055" w:rsidP="00813055">
      <w:pPr>
        <w:ind w:firstLine="420"/>
      </w:pPr>
      <w:r>
        <w:rPr>
          <w:rFonts w:hint="eastAsia"/>
        </w:rPr>
        <w:t>参考网址：</w:t>
      </w:r>
      <w:r w:rsidRPr="00C62DB3">
        <w:t>http://www.css88.com/doc/less/features/</w:t>
      </w:r>
      <w:r>
        <w:rPr>
          <w:rFonts w:hint="eastAsia"/>
        </w:rPr>
        <w:t>。</w:t>
      </w:r>
    </w:p>
    <w:p w:rsidR="00813055" w:rsidRDefault="00813055" w:rsidP="00813055">
      <w:pPr>
        <w:pStyle w:val="t2"/>
        <w:ind w:left="158" w:hanging="158"/>
      </w:pPr>
      <w:r>
        <w:rPr>
          <w:rFonts w:hint="eastAsia"/>
        </w:rPr>
        <w:t>变量</w:t>
      </w:r>
    </w:p>
    <w:p w:rsidR="00813055" w:rsidRDefault="00813055" w:rsidP="00813055">
      <w:pPr>
        <w:ind w:firstLine="420"/>
      </w:pPr>
      <w:r w:rsidRPr="00E1394A">
        <w:rPr>
          <w:rFonts w:hint="eastAsia"/>
        </w:rPr>
        <w:t>变量提供一种在一个地方管理这些</w:t>
      </w:r>
      <w:r>
        <w:rPr>
          <w:rFonts w:hint="eastAsia"/>
        </w:rPr>
        <w:t>重复多次值</w:t>
      </w:r>
      <w:r w:rsidRPr="00E1394A">
        <w:rPr>
          <w:rFonts w:hint="eastAsia"/>
        </w:rPr>
        <w:t>的方法</w:t>
      </w:r>
      <w:r>
        <w:rPr>
          <w:rFonts w:hint="eastAsia"/>
        </w:rPr>
        <w:t>，</w:t>
      </w:r>
      <w:r w:rsidRPr="00E1394A">
        <w:rPr>
          <w:rFonts w:hint="eastAsia"/>
        </w:rPr>
        <w:t>让代码变得更容易维护</w:t>
      </w:r>
      <w:r>
        <w:rPr>
          <w:rFonts w:hint="eastAsia"/>
        </w:rPr>
        <w:t>。</w:t>
      </w:r>
    </w:p>
    <w:p w:rsidR="00813055" w:rsidRDefault="00813055" w:rsidP="00813055">
      <w:pPr>
        <w:ind w:firstLine="420"/>
      </w:pPr>
      <w:r>
        <w:rPr>
          <w:rFonts w:hint="eastAsia"/>
        </w:rPr>
        <w:t>less中的变量其实是常量，每个变量只能定义1次。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5343"/>
            <wp:effectExtent l="19050" t="0" r="2540" b="0"/>
            <wp:docPr id="7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变量不仅可用于css中，还可以作为属性名、url、引入文件。</w:t>
      </w:r>
    </w:p>
    <w:p w:rsidR="00813055" w:rsidRPr="00CB7476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79951"/>
            <wp:effectExtent l="19050" t="0" r="2540" b="0"/>
            <wp:docPr id="793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51348"/>
            <wp:effectExtent l="19050" t="0" r="2540" b="0"/>
            <wp:docPr id="794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9098"/>
            <wp:effectExtent l="19050" t="0" r="2540" b="0"/>
            <wp:docPr id="795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3839"/>
            <wp:effectExtent l="19050" t="0" r="2540" b="0"/>
            <wp:docPr id="79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对变量名可以再次解析，如@a='b'，@c='a'，可以使用d:@@c。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4934"/>
            <wp:effectExtent l="19050" t="0" r="2540" b="0"/>
            <wp:docPr id="797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6C359A">
        <w:rPr>
          <w:rFonts w:hint="eastAsia"/>
        </w:rPr>
        <w:t>变量是延迟加载的，在使用前不一定要预先声明。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1030"/>
            <wp:effectExtent l="19050" t="0" r="2540" b="0"/>
            <wp:docPr id="79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E42A9D">
        <w:rPr>
          <w:rFonts w:hint="eastAsia"/>
        </w:rPr>
        <w:t>最终都会编译为：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80212"/>
            <wp:effectExtent l="19050" t="0" r="2540" b="0"/>
            <wp:docPr id="79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FA3507">
        <w:rPr>
          <w:rFonts w:hint="eastAsia"/>
        </w:rPr>
        <w:t>在定义一个变量两次时，只会使用最后定义的变量，</w:t>
      </w:r>
      <w:r w:rsidRPr="00FA3507">
        <w:t>Less会从当前作用域中向上搜索。这个行为类似于CSS的定义中始终使用最后定义的属性值。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00747"/>
            <wp:effectExtent l="19050" t="0" r="2540" b="0"/>
            <wp:docPr id="800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  <w:rPr>
          <w:noProof/>
        </w:rPr>
      </w:pPr>
      <w:r>
        <w:rPr>
          <w:rFonts w:hint="eastAsia"/>
          <w:noProof/>
        </w:rPr>
        <w:t>会被编译为：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0769"/>
            <wp:effectExtent l="19050" t="0" r="2540" b="0"/>
            <wp:docPr id="801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>
        <w:rPr>
          <w:rFonts w:hint="eastAsia"/>
        </w:rPr>
        <w:t>extend</w:t>
      </w:r>
    </w:p>
    <w:p w:rsidR="00813055" w:rsidRDefault="00813055" w:rsidP="00813055">
      <w:pPr>
        <w:ind w:firstLine="420"/>
      </w:pPr>
      <w:r w:rsidRPr="003D0A38">
        <w:t>extend是一个Less伪类，它会</w:t>
      </w:r>
      <w:r>
        <w:rPr>
          <w:rFonts w:hint="eastAsia"/>
        </w:rPr>
        <w:t>在将在它引用的类出现的地方，将使用它的类并列在一起（用“,”，即，和引用的那个类一样）</w:t>
      </w:r>
      <w:r w:rsidRPr="003D0A38">
        <w:t>。</w:t>
      </w:r>
      <w:r>
        <w:rPr>
          <w:rFonts w:hint="eastAsia"/>
        </w:rPr>
        <w:t>如，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60524"/>
            <wp:effectExtent l="19050" t="0" r="2540" b="0"/>
            <wp:docPr id="802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6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将会编译为：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41322"/>
            <wp:effectExtent l="19050" t="0" r="2540" b="0"/>
            <wp:docPr id="803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语法</w:t>
      </w:r>
    </w:p>
    <w:p w:rsidR="00813055" w:rsidRPr="00105FDF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4642"/>
            <wp:effectExtent l="19050" t="0" r="2540" b="0"/>
            <wp:docPr id="804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如果extend()中为空，将被忽略。:extend和前面的选择器可以带空格。存在多个选择器时，都可以带extend。</w:t>
      </w:r>
    </w:p>
    <w:p w:rsidR="00813055" w:rsidRPr="00D80801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688683"/>
            <wp:effectExtent l="19050" t="0" r="2540" b="0"/>
            <wp:docPr id="805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  <w:rPr>
          <w:noProof/>
        </w:rPr>
      </w:pPr>
      <w:r>
        <w:rPr>
          <w:rFonts w:hint="eastAsia"/>
          <w:noProof/>
        </w:rPr>
        <w:t>可以有多个扩展。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0224"/>
            <wp:effectExtent l="19050" t="0" r="2540" b="0"/>
            <wp:docPr id="806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多个扩展可以连写，但必须放在选择器尾部。也可以对css伪类扩展。如：</w:t>
      </w:r>
      <w:r w:rsidRPr="006F5F1C">
        <w:t>pre:hover:extend(div pre):extend(.bucket tr)</w:t>
      </w:r>
      <w:r>
        <w:rPr>
          <w:rFonts w:hint="eastAsia"/>
        </w:rPr>
        <w:t>，等价于</w:t>
      </w:r>
      <w:r w:rsidRPr="00ED312E">
        <w:t>pre:hover:extend(div pre, .bucket tr)</w:t>
      </w:r>
      <w:r>
        <w:rPr>
          <w:rFonts w:hint="eastAsia"/>
        </w:rPr>
        <w:t>。但</w:t>
      </w:r>
      <w:r w:rsidRPr="00241165">
        <w:rPr>
          <w:rFonts w:hint="eastAsia"/>
        </w:rPr>
        <w:t>不允许</w:t>
      </w:r>
      <w:r w:rsidRPr="00241165">
        <w:t>pre:hover:extend(div pre).nth-child(odd)</w:t>
      </w:r>
      <w:r>
        <w:rPr>
          <w:rFonts w:hint="eastAsia"/>
        </w:rPr>
        <w:t>，因为扩展必须放在最后。</w:t>
      </w:r>
    </w:p>
    <w:p w:rsidR="00813055" w:rsidRDefault="00813055" w:rsidP="00813055">
      <w:pPr>
        <w:pStyle w:val="t3"/>
        <w:ind w:left="158" w:firstLineChars="0" w:hanging="158"/>
      </w:pPr>
      <w:r w:rsidRPr="007A4BF3">
        <w:rPr>
          <w:rFonts w:hint="eastAsia"/>
        </w:rPr>
        <w:t>规则集内的扩展</w:t>
      </w:r>
    </w:p>
    <w:p w:rsidR="00813055" w:rsidRDefault="00813055" w:rsidP="00813055">
      <w:pPr>
        <w:ind w:firstLine="420"/>
      </w:pPr>
      <w:r w:rsidRPr="00194301">
        <w:rPr>
          <w:rFonts w:hint="eastAsia"/>
        </w:rPr>
        <w:t>可以使用</w:t>
      </w:r>
      <w:r w:rsidRPr="00194301">
        <w:t>&amp;:extend(selector)语法</w:t>
      </w:r>
      <w:r>
        <w:rPr>
          <w:rFonts w:hint="eastAsia"/>
        </w:rPr>
        <w:t>，</w:t>
      </w:r>
      <w:r w:rsidRPr="00194301">
        <w:t>在规则集内置入extend。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8835"/>
            <wp:effectExtent l="19050" t="0" r="2540" b="0"/>
            <wp:docPr id="807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  <w:rPr>
          <w:noProof/>
        </w:rPr>
      </w:pPr>
      <w:r>
        <w:rPr>
          <w:rFonts w:hint="eastAsia"/>
          <w:noProof/>
        </w:rPr>
        <w:t>等价于：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4762"/>
            <wp:effectExtent l="19050" t="0" r="2540" b="0"/>
            <wp:docPr id="808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嵌套选择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19299"/>
            <wp:effectExtent l="19050" t="0" r="2540" b="0"/>
            <wp:docPr id="809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93438A">
        <w:rPr>
          <w:rFonts w:hint="eastAsia"/>
        </w:rPr>
        <w:t>本质上</w:t>
      </w:r>
      <w:r>
        <w:rPr>
          <w:rFonts w:hint="eastAsia"/>
        </w:rPr>
        <w:t>，</w:t>
      </w:r>
      <w:r w:rsidRPr="0093438A">
        <w:t>extend查找</w:t>
      </w:r>
      <w:r>
        <w:rPr>
          <w:rFonts w:hint="eastAsia"/>
        </w:rPr>
        <w:t>的是</w:t>
      </w:r>
      <w:r w:rsidRPr="0093438A">
        <w:t>编译后的CSS，而不是原始的less。</w:t>
      </w:r>
    </w:p>
    <w:p w:rsidR="00813055" w:rsidRDefault="00813055" w:rsidP="00813055">
      <w:pPr>
        <w:pStyle w:val="t3"/>
        <w:ind w:left="158" w:firstLineChars="0" w:hanging="158"/>
      </w:pPr>
      <w:r w:rsidRPr="00CC414C">
        <w:rPr>
          <w:rFonts w:hint="eastAsia"/>
        </w:rPr>
        <w:t>精确匹配</w:t>
      </w:r>
    </w:p>
    <w:p w:rsidR="00813055" w:rsidRDefault="00813055" w:rsidP="00813055">
      <w:pPr>
        <w:ind w:firstLine="420"/>
      </w:pPr>
      <w:r w:rsidRPr="00901932">
        <w:t>extend</w:t>
      </w:r>
      <w:r>
        <w:rPr>
          <w:rFonts w:hint="eastAsia"/>
        </w:rPr>
        <w:t>默认会精确匹配引用</w:t>
      </w:r>
      <w:r w:rsidRPr="00901932">
        <w:t>的选择器</w:t>
      </w:r>
      <w:r>
        <w:rPr>
          <w:rFonts w:hint="eastAsia"/>
        </w:rPr>
        <w:t>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58934"/>
            <wp:effectExtent l="19050" t="0" r="2540" b="0"/>
            <wp:docPr id="810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即使extend引用的选择器在css中是否等价，如</w:t>
      </w:r>
      <w:r w:rsidRPr="006C3767">
        <w:t>.class</w:t>
      </w:r>
      <w:r>
        <w:rPr>
          <w:rFonts w:hint="eastAsia"/>
        </w:rPr>
        <w:t>和</w:t>
      </w:r>
      <w:r w:rsidRPr="006C3767">
        <w:t>*.class</w:t>
      </w:r>
      <w:r>
        <w:rPr>
          <w:rFonts w:hint="eastAsia"/>
        </w:rPr>
        <w:t>在css中等价，但less无法根据1个匹配另外1个。</w:t>
      </w:r>
    </w:p>
    <w:p w:rsidR="00813055" w:rsidRPr="005E43E8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674266"/>
            <wp:effectExtent l="19050" t="0" r="2540" b="0"/>
            <wp:docPr id="811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伪类的顺序必须严格一致，否则也无法匹配。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8002"/>
            <wp:effectExtent l="19050" t="0" r="2540" b="0"/>
            <wp:docPr id="812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025B31">
        <w:t>Nth表达式1n+3和n+3</w:t>
      </w:r>
      <w:r>
        <w:t>是等价的，</w:t>
      </w:r>
      <w:r>
        <w:rPr>
          <w:rFonts w:hint="eastAsia"/>
        </w:rPr>
        <w:t>但</w:t>
      </w:r>
      <w:r w:rsidRPr="00025B31">
        <w:t>extend</w:t>
      </w:r>
      <w:r>
        <w:rPr>
          <w:rFonts w:hint="eastAsia"/>
        </w:rPr>
        <w:t>也</w:t>
      </w:r>
      <w:r w:rsidRPr="00025B31">
        <w:t>并不能匹配它们</w:t>
      </w:r>
      <w:r>
        <w:rPr>
          <w:rFonts w:hint="eastAsia"/>
        </w:rPr>
        <w:t>。</w:t>
      </w:r>
    </w:p>
    <w:p w:rsidR="00813055" w:rsidRPr="006F25F0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07588"/>
            <wp:effectExtent l="19050" t="0" r="2540" b="0"/>
            <wp:docPr id="813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引号类型也是严格匹配，如下面3个伪类在css中等价，但extend仍然会分别匹配。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53590"/>
            <wp:effectExtent l="19050" t="0" r="2540" b="0"/>
            <wp:docPr id="814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5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 w:rsidRPr="00811B61">
        <w:rPr>
          <w:rFonts w:hint="eastAsia"/>
        </w:rPr>
        <w:t>关键字</w:t>
      </w:r>
      <w:r w:rsidRPr="00811B61">
        <w:t>all</w:t>
      </w:r>
    </w:p>
    <w:p w:rsidR="00813055" w:rsidRDefault="00813055" w:rsidP="00813055">
      <w:pPr>
        <w:ind w:firstLine="420"/>
      </w:pPr>
      <w:r>
        <w:rPr>
          <w:rFonts w:hint="eastAsia"/>
        </w:rPr>
        <w:t>在extend参数尾部使用</w:t>
      </w:r>
      <w:r w:rsidRPr="00811B61">
        <w:rPr>
          <w:rFonts w:hint="eastAsia"/>
        </w:rPr>
        <w:t>关键字</w:t>
      </w:r>
      <w:r w:rsidRPr="00811B61">
        <w:t>all</w:t>
      </w:r>
      <w:r>
        <w:rPr>
          <w:rFonts w:hint="eastAsia"/>
        </w:rPr>
        <w:t>，使用它的选择器将会在引入的选择器的位置完全复制1份。</w:t>
      </w:r>
    </w:p>
    <w:p w:rsidR="00813055" w:rsidRPr="00094F53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29084"/>
            <wp:effectExtent l="19050" t="0" r="2540" b="0"/>
            <wp:docPr id="815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1235"/>
            <wp:effectExtent l="19050" t="0" r="2540" b="0"/>
            <wp:docPr id="816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 w:rsidRPr="00142640">
        <w:rPr>
          <w:rFonts w:hint="eastAsia"/>
        </w:rPr>
        <w:lastRenderedPageBreak/>
        <w:t>变量选择器</w:t>
      </w:r>
    </w:p>
    <w:p w:rsidR="00813055" w:rsidRDefault="00813055" w:rsidP="00813055">
      <w:pPr>
        <w:ind w:firstLine="420"/>
      </w:pPr>
      <w:r w:rsidRPr="002B4FC6">
        <w:t>Extend不能匹配变量选择器。如果选择器包含变量，extend会忽略它。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6376"/>
            <wp:effectExtent l="19050" t="0" r="2540" b="0"/>
            <wp:docPr id="817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7227"/>
            <wp:effectExtent l="19050" t="0" r="2540" b="0"/>
            <wp:docPr id="818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 w:rsidRPr="00E21233">
        <w:rPr>
          <w:rFonts w:hint="eastAsia"/>
        </w:rPr>
        <w:t>作用域</w:t>
      </w:r>
      <w:r w:rsidRPr="00E21233">
        <w:t>/@media内的扩展</w:t>
      </w:r>
    </w:p>
    <w:p w:rsidR="00813055" w:rsidRDefault="00813055" w:rsidP="00813055">
      <w:pPr>
        <w:ind w:firstLine="420"/>
      </w:pPr>
      <w:r w:rsidRPr="006E1B68">
        <w:rPr>
          <w:rFonts w:hint="eastAsia"/>
        </w:rPr>
        <w:t>编写在</w:t>
      </w:r>
      <w:r w:rsidRPr="006E1B68">
        <w:t>media声明内的extend也应该只匹配同一media声明内的选择器</w:t>
      </w:r>
      <w:r>
        <w:rPr>
          <w:rFonts w:hint="eastAsia"/>
        </w:rPr>
        <w:t>。</w:t>
      </w:r>
    </w:p>
    <w:p w:rsidR="00813055" w:rsidRPr="00435264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95326"/>
            <wp:effectExtent l="19050" t="0" r="2540" b="0"/>
            <wp:docPr id="81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4658ED">
        <w:rPr>
          <w:rFonts w:hint="eastAsia"/>
        </w:rPr>
        <w:t>在</w:t>
      </w:r>
      <w:r w:rsidRPr="004658ED">
        <w:t>media声明内的</w:t>
      </w:r>
      <w:r w:rsidRPr="00C8146D">
        <w:t>extend</w:t>
      </w:r>
      <w:r>
        <w:rPr>
          <w:rFonts w:hint="eastAsia"/>
        </w:rPr>
        <w:t>也</w:t>
      </w:r>
      <w:r w:rsidRPr="00C8146D">
        <w:t>不会匹配嵌套声明内的选择器</w:t>
      </w:r>
      <w:r>
        <w:rPr>
          <w:rFonts w:hint="eastAsia"/>
        </w:rPr>
        <w:t>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9920"/>
            <wp:effectExtent l="19050" t="0" r="2540" b="0"/>
            <wp:docPr id="820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1E2467">
        <w:rPr>
          <w:rFonts w:hint="eastAsia"/>
        </w:rPr>
        <w:t>顶级</w:t>
      </w:r>
      <w:r w:rsidRPr="001E2467">
        <w:t>extend匹配一切，包括media嵌套内的选择器</w:t>
      </w:r>
      <w:r>
        <w:rPr>
          <w:rFonts w:hint="eastAsia"/>
        </w:rPr>
        <w:t>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5631"/>
            <wp:effectExtent l="19050" t="0" r="2540" b="0"/>
            <wp:docPr id="821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不会</w:t>
      </w:r>
      <w:r w:rsidRPr="00044DCE">
        <w:rPr>
          <w:rFonts w:hint="eastAsia"/>
        </w:rPr>
        <w:t>检测重复</w:t>
      </w:r>
    </w:p>
    <w:p w:rsidR="00813055" w:rsidRDefault="00813055" w:rsidP="00813055">
      <w:pPr>
        <w:ind w:firstLine="420"/>
      </w:pPr>
      <w:r>
        <w:rPr>
          <w:rFonts w:hint="eastAsia"/>
        </w:rPr>
        <w:lastRenderedPageBreak/>
        <w:t>extend不会</w:t>
      </w:r>
      <w:r w:rsidRPr="009D691A">
        <w:rPr>
          <w:rFonts w:hint="eastAsia"/>
        </w:rPr>
        <w:t>检测重复</w:t>
      </w:r>
      <w:r>
        <w:rPr>
          <w:rFonts w:hint="eastAsia"/>
        </w:rPr>
        <w:t>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81114"/>
            <wp:effectExtent l="19050" t="0" r="2540" b="0"/>
            <wp:docPr id="822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会编译为：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60003"/>
            <wp:effectExtent l="19050" t="0" r="2540" b="0"/>
            <wp:docPr id="823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使用场景</w:t>
      </w:r>
    </w:p>
    <w:p w:rsidR="00813055" w:rsidRDefault="00813055" w:rsidP="00813055">
      <w:pPr>
        <w:ind w:firstLine="420"/>
      </w:pPr>
      <w:r>
        <w:rPr>
          <w:rFonts w:hint="eastAsia"/>
        </w:rPr>
        <w:t>（1）避免添加基础类</w:t>
      </w:r>
    </w:p>
    <w:p w:rsidR="00813055" w:rsidRDefault="00813055" w:rsidP="00813055">
      <w:pPr>
        <w:ind w:firstLine="420"/>
      </w:pPr>
      <w:r>
        <w:rPr>
          <w:rFonts w:hint="eastAsia"/>
        </w:rPr>
        <w:t>如有1个基础的animal类，有background-color和color两个属性。要新定义1个bear类，只改其中的background-color属性。</w:t>
      </w:r>
    </w:p>
    <w:p w:rsidR="00813055" w:rsidRDefault="00813055" w:rsidP="00813055">
      <w:pPr>
        <w:ind w:firstLine="420"/>
      </w:pPr>
      <w:r>
        <w:rPr>
          <w:rFonts w:hint="eastAsia"/>
        </w:rPr>
        <w:t>方法1，定义2个类：</w:t>
      </w:r>
    </w:p>
    <w:p w:rsidR="00813055" w:rsidRDefault="00813055" w:rsidP="00813055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262126"/>
            <wp:effectExtent l="19050" t="0" r="2540" b="0"/>
            <wp:docPr id="824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93258"/>
            <wp:effectExtent l="19050" t="0" r="2540" b="0"/>
            <wp:docPr id="825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方法2，使用1个bear类：</w:t>
      </w:r>
    </w:p>
    <w:p w:rsidR="00813055" w:rsidRPr="008A4830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9342"/>
            <wp:effectExtent l="19050" t="0" r="2540" b="0"/>
            <wp:docPr id="826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88817"/>
            <wp:effectExtent l="19050" t="0" r="2540" b="0"/>
            <wp:docPr id="827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（2）减少</w:t>
      </w:r>
      <w:r w:rsidRPr="0078592B">
        <w:t>Mixins复制</w:t>
      </w:r>
      <w:r>
        <w:rPr>
          <w:rFonts w:hint="eastAsia"/>
        </w:rPr>
        <w:t>导致的不必要的重复</w:t>
      </w:r>
    </w:p>
    <w:p w:rsidR="00813055" w:rsidRPr="004904F2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509917"/>
            <wp:effectExtent l="19050" t="0" r="2540" b="0"/>
            <wp:docPr id="828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0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4904F2">
        <w:t>thing1</w:t>
      </w:r>
      <w:r>
        <w:rPr>
          <w:rFonts w:hint="eastAsia"/>
        </w:rPr>
        <w:t>和</w:t>
      </w:r>
      <w:r>
        <w:t>thing</w:t>
      </w:r>
      <w:r>
        <w:rPr>
          <w:rFonts w:hint="eastAsia"/>
        </w:rPr>
        <w:t>2类中的内容将完全一样。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5206"/>
            <wp:effectExtent l="19050" t="0" r="2540" b="0"/>
            <wp:docPr id="82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（3）</w:t>
      </w:r>
      <w:r w:rsidRPr="00956A6D">
        <w:rPr>
          <w:rFonts w:hint="eastAsia"/>
        </w:rPr>
        <w:t>合并样式</w:t>
      </w:r>
    </w:p>
    <w:p w:rsidR="00813055" w:rsidRDefault="00813055" w:rsidP="00813055">
      <w:pPr>
        <w:ind w:firstLine="420"/>
      </w:pPr>
      <w:r w:rsidRPr="00A803C6">
        <w:rPr>
          <w:rFonts w:hint="eastAsia"/>
        </w:rPr>
        <w:t>如果</w:t>
      </w:r>
      <w:r w:rsidRPr="00A803C6">
        <w:t>有两个不同的块，但这两个块</w:t>
      </w:r>
      <w:r>
        <w:t>需要</w:t>
      </w:r>
      <w:r w:rsidRPr="00A803C6">
        <w:t>应用相同的样式，可以使用extend来关联这两块。</w:t>
      </w:r>
    </w:p>
    <w:p w:rsidR="00813055" w:rsidRPr="00EC7AEB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67169"/>
            <wp:effectExtent l="19050" t="0" r="2540" b="0"/>
            <wp:docPr id="830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Pr="005F0AB5" w:rsidRDefault="00813055" w:rsidP="00813055">
      <w:pPr>
        <w:pStyle w:val="t2"/>
        <w:ind w:left="158" w:hanging="158"/>
      </w:pPr>
      <w:r w:rsidRPr="00EC7024">
        <w:rPr>
          <w:rFonts w:hint="eastAsia"/>
        </w:rPr>
        <w:t>混合</w:t>
      </w:r>
      <w:r>
        <w:rPr>
          <w:rFonts w:hint="eastAsia"/>
        </w:rPr>
        <w:t>（</w:t>
      </w:r>
      <w:r w:rsidRPr="00EC7024">
        <w:t>Mixin</w:t>
      </w:r>
      <w:r w:rsidRPr="00EC7024">
        <w:t>）</w:t>
      </w:r>
    </w:p>
    <w:p w:rsidR="00813055" w:rsidRDefault="00813055" w:rsidP="00813055">
      <w:pPr>
        <w:ind w:firstLine="420"/>
      </w:pPr>
      <w:r>
        <w:rPr>
          <w:rFonts w:hint="eastAsia"/>
        </w:rPr>
        <w:t>可以将现有的样式混合到任何class、id、元素样式中。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96267"/>
            <wp:effectExtent l="19050" t="0" r="2540" b="0"/>
            <wp:docPr id="831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8075FD">
        <w:rPr>
          <w:rFonts w:hint="eastAsia"/>
        </w:rPr>
        <w:t>混合</w:t>
      </w:r>
      <w:r>
        <w:rPr>
          <w:rFonts w:hint="eastAsia"/>
        </w:rPr>
        <w:t>可以是类选择器或者</w:t>
      </w:r>
      <w:r w:rsidRPr="008075FD">
        <w:t>id选择器</w:t>
      </w:r>
      <w:r>
        <w:rPr>
          <w:rFonts w:hint="eastAsia"/>
        </w:rPr>
        <w:t>，混合与extend不同，它将复制到使用它的地方。</w:t>
      </w:r>
    </w:p>
    <w:p w:rsidR="00813055" w:rsidRPr="008075FD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0031"/>
            <wp:effectExtent l="19050" t="0" r="2540" b="0"/>
            <wp:docPr id="832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使用</w:t>
      </w:r>
      <w:r w:rsidRPr="00506C3C">
        <w:rPr>
          <w:rFonts w:hint="eastAsia"/>
        </w:rPr>
        <w:t>混合集的时候，括号可加可不加。</w:t>
      </w:r>
    </w:p>
    <w:p w:rsidR="00813055" w:rsidRDefault="00813055" w:rsidP="00813055">
      <w:pPr>
        <w:pStyle w:val="t3"/>
        <w:ind w:left="158" w:firstLineChars="0" w:hanging="158"/>
      </w:pPr>
      <w:r w:rsidRPr="00BF69C9">
        <w:rPr>
          <w:rFonts w:hint="eastAsia"/>
        </w:rPr>
        <w:t>不输出混合集</w:t>
      </w:r>
    </w:p>
    <w:p w:rsidR="00813055" w:rsidRDefault="00813055" w:rsidP="00813055">
      <w:pPr>
        <w:ind w:firstLine="420"/>
      </w:pPr>
      <w:r w:rsidRPr="0030209F">
        <w:rPr>
          <w:rFonts w:hint="eastAsia"/>
        </w:rPr>
        <w:lastRenderedPageBreak/>
        <w:t>如果</w:t>
      </w:r>
      <w:r>
        <w:rPr>
          <w:rFonts w:hint="eastAsia"/>
        </w:rPr>
        <w:t>想要创建一个混合集，但</w:t>
      </w:r>
      <w:r w:rsidRPr="0030209F">
        <w:rPr>
          <w:rFonts w:hint="eastAsia"/>
        </w:rPr>
        <w:t>不想让它输出到样式中，可以在混合集的名字后面加上一个括号。</w:t>
      </w:r>
    </w:p>
    <w:p w:rsidR="00813055" w:rsidRPr="00D378A6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5778"/>
            <wp:effectExtent l="19050" t="0" r="2540" b="0"/>
            <wp:docPr id="833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680677">
        <w:t>my-other-mixin</w:t>
      </w:r>
      <w:r>
        <w:rPr>
          <w:rFonts w:hint="eastAsia"/>
        </w:rPr>
        <w:t>本身将不会出现在最终的样式表中。</w:t>
      </w:r>
    </w:p>
    <w:p w:rsidR="00813055" w:rsidRDefault="00813055" w:rsidP="00813055">
      <w:pPr>
        <w:pStyle w:val="t3"/>
        <w:ind w:left="158" w:firstLineChars="0" w:hanging="158"/>
      </w:pPr>
      <w:r w:rsidRPr="007B1443">
        <w:rPr>
          <w:rFonts w:hint="eastAsia"/>
        </w:rPr>
        <w:t>带选择器的混合集</w:t>
      </w:r>
    </w:p>
    <w:p w:rsidR="00813055" w:rsidRDefault="00813055" w:rsidP="00813055">
      <w:pPr>
        <w:ind w:firstLine="420"/>
      </w:pPr>
      <w:r w:rsidRPr="00A8274C">
        <w:rPr>
          <w:rFonts w:hint="eastAsia"/>
        </w:rPr>
        <w:t>混合集</w:t>
      </w:r>
      <w:r>
        <w:rPr>
          <w:rFonts w:hint="eastAsia"/>
        </w:rPr>
        <w:t>内除了可以</w:t>
      </w:r>
      <w:r w:rsidRPr="00A8274C">
        <w:rPr>
          <w:rFonts w:hint="eastAsia"/>
        </w:rPr>
        <w:t>包含各种属性，</w:t>
      </w:r>
      <w:r>
        <w:rPr>
          <w:rFonts w:hint="eastAsia"/>
        </w:rPr>
        <w:t>还</w:t>
      </w:r>
      <w:r w:rsidRPr="00A8274C">
        <w:rPr>
          <w:rFonts w:hint="eastAsia"/>
        </w:rPr>
        <w:t>可以包括各种选择器。</w:t>
      </w:r>
    </w:p>
    <w:p w:rsidR="00813055" w:rsidRPr="00924332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1623"/>
            <wp:effectExtent l="19050" t="0" r="2540" b="0"/>
            <wp:docPr id="83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03178"/>
            <wp:effectExtent l="19050" t="0" r="2540" b="0"/>
            <wp:docPr id="835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Pr="000F54F3" w:rsidRDefault="00813055" w:rsidP="00813055">
      <w:pPr>
        <w:pStyle w:val="t3"/>
        <w:ind w:left="158" w:firstLineChars="0" w:hanging="158"/>
      </w:pPr>
      <w:r w:rsidRPr="001A2A0D">
        <w:rPr>
          <w:rFonts w:hint="eastAsia"/>
        </w:rPr>
        <w:t>命名空间</w:t>
      </w:r>
    </w:p>
    <w:p w:rsidR="00813055" w:rsidRDefault="00813055" w:rsidP="00813055">
      <w:pPr>
        <w:ind w:firstLine="420"/>
      </w:pPr>
      <w:r>
        <w:rPr>
          <w:rFonts w:hint="eastAsia"/>
        </w:rPr>
        <w:t>如果你想要将属性混合到比较复杂的选择器中，</w:t>
      </w:r>
      <w:r w:rsidRPr="00907420">
        <w:rPr>
          <w:rFonts w:hint="eastAsia"/>
        </w:rPr>
        <w:t>可以通过嵌套多层</w:t>
      </w:r>
      <w:r w:rsidRPr="00907420">
        <w:t>id或者class。</w:t>
      </w:r>
    </w:p>
    <w:p w:rsidR="00813055" w:rsidRPr="0070321B" w:rsidRDefault="00813055" w:rsidP="00813055">
      <w:pPr>
        <w:pStyle w:val="pic"/>
      </w:pPr>
      <w:r>
        <w:rPr>
          <w:noProof/>
        </w:rPr>
        <w:drawing>
          <wp:inline distT="0" distB="0" distL="0" distR="0">
            <wp:extent cx="6645910" cy="1370768"/>
            <wp:effectExtent l="19050" t="0" r="2540" b="0"/>
            <wp:docPr id="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3D5D89">
        <w:t>&gt;</w:t>
      </w:r>
      <w:r>
        <w:rPr>
          <w:rFonts w:hint="eastAsia"/>
        </w:rPr>
        <w:t>和.等价。</w:t>
      </w:r>
    </w:p>
    <w:p w:rsidR="00813055" w:rsidRDefault="00813055" w:rsidP="00813055">
      <w:pPr>
        <w:pStyle w:val="pic"/>
      </w:pPr>
      <w:r>
        <w:rPr>
          <w:noProof/>
        </w:rPr>
        <w:drawing>
          <wp:inline distT="0" distB="0" distL="0" distR="0">
            <wp:extent cx="6645910" cy="625891"/>
            <wp:effectExtent l="19050" t="0" r="2540" b="0"/>
            <wp:docPr id="8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Pr="007F06AF" w:rsidRDefault="00813055" w:rsidP="00813055">
      <w:pPr>
        <w:pStyle w:val="t3"/>
        <w:ind w:left="158" w:firstLineChars="0" w:hanging="158"/>
      </w:pPr>
      <w:r w:rsidRPr="007F06AF">
        <w:t>!important关键字</w:t>
      </w:r>
    </w:p>
    <w:p w:rsidR="00813055" w:rsidRDefault="00813055" w:rsidP="00813055">
      <w:pPr>
        <w:ind w:firstLine="420"/>
      </w:pPr>
      <w:r w:rsidRPr="002173BC">
        <w:rPr>
          <w:rFonts w:hint="eastAsia"/>
        </w:rPr>
        <w:t>在混合后面加上</w:t>
      </w:r>
      <w:r w:rsidRPr="002173BC">
        <w:t>!important关键字表示将混合带来的所有属性标记为!important</w:t>
      </w:r>
      <w:r>
        <w:rPr>
          <w:rFonts w:hint="eastAsia"/>
        </w:rPr>
        <w:t>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6381"/>
            <wp:effectExtent l="19050" t="0" r="2540" b="0"/>
            <wp:docPr id="8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5764"/>
            <wp:effectExtent l="19050" t="0" r="2540" b="0"/>
            <wp:docPr id="8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19420"/>
            <wp:effectExtent l="19050" t="0" r="2540" b="0"/>
            <wp:docPr id="8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带参数的混合</w:t>
      </w:r>
    </w:p>
    <w:p w:rsidR="00813055" w:rsidRDefault="00813055" w:rsidP="00813055">
      <w:pPr>
        <w:ind w:firstLine="420"/>
      </w:pPr>
      <w:r>
        <w:rPr>
          <w:rFonts w:hint="eastAsia"/>
        </w:rPr>
        <w:t>定义通用的class时，可以像函数一样带参数（可以设置默认值）。</w:t>
      </w:r>
    </w:p>
    <w:p w:rsidR="00813055" w:rsidRPr="00F33464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61361"/>
            <wp:effectExtent l="19050" t="0" r="2540" b="0"/>
            <wp:docPr id="8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4920"/>
            <wp:effectExtent l="19050" t="0" r="2540" b="0"/>
            <wp:docPr id="8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带多个参数的混合</w:t>
      </w:r>
    </w:p>
    <w:p w:rsidR="00813055" w:rsidRDefault="00813055" w:rsidP="00813055">
      <w:pPr>
        <w:ind w:firstLine="420"/>
      </w:pPr>
      <w:r>
        <w:rPr>
          <w:rFonts w:hint="eastAsia"/>
        </w:rPr>
        <w:t>传参时，如果有多个参数，如果都是单属性值css样式，可以用,隔开。如果参数中有css列表，要用;隔开：</w:t>
      </w:r>
    </w:p>
    <w:p w:rsidR="00813055" w:rsidRDefault="00813055" w:rsidP="003527FC">
      <w:pPr>
        <w:pStyle w:val="a5"/>
        <w:numPr>
          <w:ilvl w:val="0"/>
          <w:numId w:val="2"/>
        </w:numPr>
        <w:ind w:firstLineChars="0"/>
      </w:pPr>
      <w:r w:rsidRPr="00623786">
        <w:t>2个参数，每个参数都含有通过逗号分隔的一组值</w:t>
      </w:r>
      <w:r>
        <w:rPr>
          <w:rFonts w:hint="eastAsia"/>
        </w:rPr>
        <w:t>：@name(1,2,3;4,5)。</w:t>
      </w:r>
    </w:p>
    <w:p w:rsidR="00813055" w:rsidRDefault="00813055" w:rsidP="003527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3个参数，每个参数都是单属性值，用,分开：@name(1,2,3)。</w:t>
      </w:r>
    </w:p>
    <w:p w:rsidR="00813055" w:rsidRDefault="00813055" w:rsidP="003527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1个参数，参数是1组值，末尾用;象征性分割：@name(1,2,3;)。</w:t>
      </w:r>
    </w:p>
    <w:p w:rsidR="00813055" w:rsidRDefault="00813055" w:rsidP="003527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1个参数，参数是1组默认值：.name(@param1:1,2;)。</w:t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同名混合</w:t>
      </w:r>
    </w:p>
    <w:p w:rsidR="00813055" w:rsidRDefault="00813055" w:rsidP="00813055">
      <w:pPr>
        <w:ind w:firstLine="420"/>
      </w:pPr>
      <w:r>
        <w:rPr>
          <w:rFonts w:hint="eastAsia"/>
        </w:rPr>
        <w:t>定义同名且参数数量相同的混合是合法的。</w:t>
      </w:r>
      <w:r w:rsidRPr="003A78AC">
        <w:t>Less</w:t>
      </w:r>
      <w:r>
        <w:rPr>
          <w:rFonts w:hint="eastAsia"/>
        </w:rPr>
        <w:t>会使用每个mixin中可以使用的属性。即，满足强制个数（即剔除默认值）的混合都将被使用。</w:t>
      </w:r>
    </w:p>
    <w:p w:rsidR="00813055" w:rsidRDefault="00813055" w:rsidP="00813055">
      <w:pPr>
        <w:pStyle w:val="t3"/>
        <w:ind w:left="158" w:firstLineChars="0" w:hanging="158"/>
      </w:pPr>
      <w:r w:rsidRPr="001B507F">
        <w:rPr>
          <w:rFonts w:hint="eastAsia"/>
        </w:rPr>
        <w:t>命名参数</w:t>
      </w:r>
    </w:p>
    <w:p w:rsidR="00813055" w:rsidRDefault="00813055" w:rsidP="00813055">
      <w:pPr>
        <w:ind w:firstLine="420"/>
      </w:pPr>
      <w:r>
        <w:rPr>
          <w:rFonts w:hint="eastAsia"/>
        </w:rPr>
        <w:t>使用</w:t>
      </w:r>
      <w:r w:rsidRPr="00666021">
        <w:t>mixin时可以通过参数名称而不是参数的位置来为mixin提供参数值。</w:t>
      </w:r>
    </w:p>
    <w:p w:rsidR="00813055" w:rsidRPr="00D12C78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99103"/>
            <wp:effectExtent l="19050" t="0" r="2540" b="0"/>
            <wp:docPr id="8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t>@arguments</w:t>
      </w:r>
      <w:r w:rsidRPr="005F1C9E">
        <w:t>变量</w:t>
      </w:r>
    </w:p>
    <w:p w:rsidR="00813055" w:rsidRDefault="00813055" w:rsidP="00813055">
      <w:pPr>
        <w:ind w:firstLine="420"/>
      </w:pPr>
      <w:r>
        <w:rPr>
          <w:rFonts w:hint="eastAsia"/>
        </w:rPr>
        <w:t>@arguments表示全部参数。</w:t>
      </w:r>
    </w:p>
    <w:p w:rsidR="00813055" w:rsidRDefault="00813055" w:rsidP="00813055">
      <w:pPr>
        <w:pStyle w:val="t3"/>
        <w:ind w:left="158" w:firstLineChars="0" w:hanging="158"/>
      </w:pPr>
      <w:r w:rsidRPr="002275B6">
        <w:rPr>
          <w:rFonts w:hint="eastAsia"/>
        </w:rPr>
        <w:t>高级参数和</w:t>
      </w:r>
      <w:r w:rsidRPr="002275B6">
        <w:t>@rest变量</w:t>
      </w:r>
    </w:p>
    <w:p w:rsidR="00813055" w:rsidRDefault="00813055" w:rsidP="00813055">
      <w:pPr>
        <w:ind w:firstLine="420"/>
      </w:pPr>
      <w:r>
        <w:rPr>
          <w:rFonts w:hint="eastAsia"/>
        </w:rPr>
        <w:t>如果</w:t>
      </w:r>
      <w:r w:rsidRPr="002275B6">
        <w:rPr>
          <w:rFonts w:hint="eastAsia"/>
        </w:rPr>
        <w:t>希望</w:t>
      </w:r>
      <w:r w:rsidRPr="002275B6">
        <w:t>mixin</w:t>
      </w:r>
      <w:r>
        <w:t>接受数量不定的参数，</w:t>
      </w:r>
      <w:r w:rsidRPr="002275B6">
        <w:t>可以使用...。在变量名后面使用它，它会将这些参数分配给变量。</w:t>
      </w:r>
    </w:p>
    <w:p w:rsidR="00813055" w:rsidRDefault="00813055" w:rsidP="00813055">
      <w:pPr>
        <w:pStyle w:val="t3"/>
        <w:ind w:left="158" w:firstLineChars="0" w:hanging="158"/>
      </w:pPr>
      <w:r w:rsidRPr="00D3530E">
        <w:rPr>
          <w:rFonts w:hint="eastAsia"/>
        </w:rPr>
        <w:t>模式匹配</w:t>
      </w:r>
    </w:p>
    <w:p w:rsidR="00813055" w:rsidRDefault="00813055" w:rsidP="00813055">
      <w:pPr>
        <w:ind w:firstLine="420"/>
      </w:pPr>
      <w:r>
        <w:rPr>
          <w:rFonts w:hint="eastAsia"/>
        </w:rPr>
        <w:t>即，调用mixin时，使用变量作为参数,</w:t>
      </w:r>
      <w:r w:rsidRPr="003F7514">
        <w:rPr>
          <w:rFonts w:hint="eastAsia"/>
        </w:rPr>
        <w:t>通过参数值控制</w:t>
      </w:r>
      <w:r>
        <w:t>mixin</w:t>
      </w:r>
      <w:r w:rsidRPr="003F7514">
        <w:t>行为</w:t>
      </w:r>
      <w:r>
        <w:rPr>
          <w:rFonts w:hint="eastAsia"/>
        </w:rPr>
        <w:t>。</w:t>
      </w:r>
    </w:p>
    <w:p w:rsidR="00813055" w:rsidRPr="00583AFC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164553"/>
            <wp:effectExtent l="19050" t="0" r="2540" b="0"/>
            <wp:docPr id="8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@_代表所有mixin。使用mixin时，先定义1个变量，然后将变量传入mixin。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1192"/>
            <wp:effectExtent l="19050" t="0" r="2540" b="0"/>
            <wp:docPr id="8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也</w:t>
      </w:r>
      <w:r w:rsidRPr="00227822">
        <w:rPr>
          <w:rFonts w:hint="eastAsia"/>
        </w:rPr>
        <w:t>可以基于参数数量来匹配</w:t>
      </w:r>
      <w:r>
        <w:rPr>
          <w:rFonts w:hint="eastAsia"/>
        </w:rPr>
        <w:t>mixin。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32530"/>
            <wp:effectExtent l="19050" t="0" r="2540" b="0"/>
            <wp:docPr id="8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Pr="00B039DE" w:rsidRDefault="00813055" w:rsidP="00813055">
      <w:pPr>
        <w:ind w:firstLine="420"/>
      </w:pPr>
      <w:r>
        <w:rPr>
          <w:rFonts w:hint="eastAsia"/>
        </w:rPr>
        <w:t>此时，</w:t>
      </w:r>
      <w:r w:rsidRPr="00B039DE">
        <w:rPr>
          <w:rFonts w:hint="eastAsia"/>
        </w:rPr>
        <w:t>如果用一个参数来调用</w:t>
      </w:r>
      <w:r w:rsidRPr="00B039DE">
        <w:t>.mixin，这将会输出第一个定义，如果使用两个参数调用它，这回获取第二个定义。</w:t>
      </w:r>
    </w:p>
    <w:p w:rsidR="00813055" w:rsidRPr="003A02BE" w:rsidRDefault="00813055" w:rsidP="00813055">
      <w:pPr>
        <w:pStyle w:val="t3"/>
        <w:ind w:left="158" w:firstLineChars="0" w:hanging="158"/>
      </w:pPr>
      <w:r w:rsidRPr="00CF171D">
        <w:rPr>
          <w:rFonts w:hint="eastAsia"/>
        </w:rPr>
        <w:t>作为函数使用的混合</w:t>
      </w:r>
    </w:p>
    <w:p w:rsidR="00813055" w:rsidRDefault="00813055" w:rsidP="00813055">
      <w:pPr>
        <w:ind w:firstLine="420"/>
      </w:pPr>
      <w:r>
        <w:rPr>
          <w:rFonts w:hint="eastAsia"/>
        </w:rPr>
        <w:t>利用</w:t>
      </w:r>
      <w:r w:rsidRPr="00A03081">
        <w:rPr>
          <w:rFonts w:hint="eastAsia"/>
        </w:rPr>
        <w:t>定义在一个</w:t>
      </w:r>
      <w:r w:rsidRPr="00A03081">
        <w:t>mixin中的变量都是可见的</w:t>
      </w:r>
      <w:r>
        <w:rPr>
          <w:rFonts w:hint="eastAsia"/>
        </w:rPr>
        <w:t>这一特性，在</w:t>
      </w:r>
      <w:r w:rsidRPr="00EB4FE3">
        <w:rPr>
          <w:rFonts w:hint="eastAsia"/>
        </w:rPr>
        <w:t>调用它的作用域中</w:t>
      </w:r>
      <w:r>
        <w:rPr>
          <w:rFonts w:hint="eastAsia"/>
        </w:rPr>
        <w:t>使用这些变量，达到类似函数返回值的效果。</w:t>
      </w:r>
    </w:p>
    <w:p w:rsidR="00813055" w:rsidRPr="004B3813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0431"/>
            <wp:effectExtent l="19050" t="0" r="2540" b="0"/>
            <wp:docPr id="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10983"/>
            <wp:effectExtent l="19050" t="0" r="2540" b="0"/>
            <wp:docPr id="8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 w:rsidRPr="008D1872">
        <w:rPr>
          <w:rFonts w:hint="eastAsia"/>
        </w:rPr>
        <w:t>传递规则集给混合</w:t>
      </w:r>
    </w:p>
    <w:p w:rsidR="00813055" w:rsidRDefault="00813055" w:rsidP="00813055">
      <w:pPr>
        <w:ind w:firstLine="420"/>
      </w:pPr>
      <w:r>
        <w:rPr>
          <w:rFonts w:hint="eastAsia"/>
        </w:rPr>
        <w:t>即，将规则集保存到1个变量中，再将其作为mixin的1个参数（当然也可以用在其他规则集中，将会被复制过去）。</w:t>
      </w:r>
    </w:p>
    <w:p w:rsidR="00813055" w:rsidRPr="0045312F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96290"/>
            <wp:effectExtent l="19050" t="0" r="2540" b="0"/>
            <wp:docPr id="8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901E36">
        <w:rPr>
          <w:rFonts w:hint="eastAsia"/>
        </w:rPr>
        <w:t>调用时分离（</w:t>
      </w:r>
      <w:r w:rsidRPr="00901E36">
        <w:t>detached）规则集合后面的圆括号是必须的，</w:t>
      </w:r>
      <w:r>
        <w:t>@detached-ruleset;这样调用无效</w:t>
      </w:r>
      <w:r w:rsidRPr="00901E36">
        <w:t>。</w:t>
      </w:r>
    </w:p>
    <w:p w:rsidR="00813055" w:rsidRDefault="00813055" w:rsidP="00813055">
      <w:pPr>
        <w:ind w:firstLine="420"/>
      </w:pPr>
      <w:r w:rsidRPr="00901E36">
        <w:rPr>
          <w:rFonts w:hint="eastAsia"/>
        </w:rPr>
        <w:lastRenderedPageBreak/>
        <w:t>分离</w:t>
      </w:r>
      <w:r w:rsidRPr="00901E36">
        <w:t>规则集合</w:t>
      </w:r>
      <w:r>
        <w:rPr>
          <w:rFonts w:hint="eastAsia"/>
        </w:rPr>
        <w:t>在</w:t>
      </w:r>
      <w:r w:rsidRPr="00366A3D">
        <w:t>mixin</w:t>
      </w:r>
      <w:r>
        <w:rPr>
          <w:rFonts w:hint="eastAsia"/>
        </w:rPr>
        <w:t>下的媒体查询用处：</w:t>
      </w:r>
    </w:p>
    <w:p w:rsidR="00813055" w:rsidRPr="007A48CE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87226"/>
            <wp:effectExtent l="19050" t="0" r="2540" b="0"/>
            <wp:docPr id="8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14534"/>
            <wp:effectExtent l="19050" t="0" r="2540" b="0"/>
            <wp:docPr id="8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901E36">
        <w:rPr>
          <w:rFonts w:hint="eastAsia"/>
        </w:rPr>
        <w:t>分离</w:t>
      </w:r>
      <w:r w:rsidRPr="00901E36">
        <w:t>规则集合</w:t>
      </w:r>
      <w:r>
        <w:rPr>
          <w:rFonts w:hint="eastAsia"/>
        </w:rPr>
        <w:t>内可以有任何less语法，包括mixin和媒体查询。</w:t>
      </w:r>
    </w:p>
    <w:p w:rsidR="00813055" w:rsidRPr="00FA54B3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05"/>
            <wp:effectExtent l="19050" t="0" r="2540" b="0"/>
            <wp:docPr id="8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901E36">
        <w:rPr>
          <w:rFonts w:hint="eastAsia"/>
        </w:rPr>
        <w:t>分离</w:t>
      </w:r>
      <w:r w:rsidRPr="00901E36">
        <w:t>规则集合</w:t>
      </w:r>
      <w:r>
        <w:rPr>
          <w:rFonts w:hint="eastAsia"/>
        </w:rPr>
        <w:t>中如有有mixin，它也可以像作为函数的混合那样返回混合。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42762"/>
            <wp:effectExtent l="19050" t="0" r="2540" b="0"/>
            <wp:docPr id="8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9579"/>
            <wp:effectExtent l="19050" t="0" r="2540" b="0"/>
            <wp:docPr id="8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但如果是</w:t>
      </w:r>
      <w:r w:rsidRPr="00901E36">
        <w:rPr>
          <w:rFonts w:hint="eastAsia"/>
        </w:rPr>
        <w:t>分离</w:t>
      </w:r>
      <w:r w:rsidRPr="00901E36">
        <w:t>规则集合</w:t>
      </w:r>
      <w:r>
        <w:rPr>
          <w:rFonts w:hint="eastAsia"/>
        </w:rPr>
        <w:t>内的私有变量，则不会返回。</w:t>
      </w:r>
    </w:p>
    <w:p w:rsidR="00813055" w:rsidRPr="00184BFE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31634"/>
            <wp:effectExtent l="19050" t="0" r="2540" b="0"/>
            <wp:docPr id="8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 w:rsidRPr="00867E11">
        <w:rPr>
          <w:rFonts w:hint="eastAsia"/>
        </w:rPr>
        <w:t>作用域</w:t>
      </w:r>
    </w:p>
    <w:p w:rsidR="00813055" w:rsidRDefault="00813055" w:rsidP="00813055">
      <w:pPr>
        <w:ind w:firstLine="420"/>
      </w:pPr>
      <w:r w:rsidRPr="00867E11">
        <w:rPr>
          <w:rFonts w:hint="eastAsia"/>
        </w:rPr>
        <w:t>跟其他编程语言非常类似，首先会从本地查找变量或者混合模块，如果没找到的话会去父级作用域中查找，直</w:t>
      </w:r>
      <w:r w:rsidRPr="00867E11">
        <w:rPr>
          <w:rFonts w:hint="eastAsia"/>
        </w:rPr>
        <w:lastRenderedPageBreak/>
        <w:t>到找到为止</w:t>
      </w:r>
      <w:r>
        <w:rPr>
          <w:rFonts w:hint="eastAsia"/>
        </w:rPr>
        <w:t>（且变量声明可以在使用之后）</w:t>
      </w:r>
      <w:r w:rsidRPr="00867E11">
        <w:rPr>
          <w:rFonts w:hint="eastAsia"/>
        </w:rPr>
        <w:t>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84305"/>
            <wp:effectExtent l="19050" t="0" r="2540" b="0"/>
            <wp:docPr id="85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 w:rsidRPr="00444A35">
        <w:rPr>
          <w:rFonts w:hint="eastAsia"/>
        </w:rPr>
        <w:t>导入</w:t>
      </w:r>
    </w:p>
    <w:p w:rsidR="00813055" w:rsidRDefault="00813055" w:rsidP="00813055">
      <w:pPr>
        <w:ind w:firstLine="420"/>
      </w:pPr>
      <w:r w:rsidRPr="00444A35">
        <w:rPr>
          <w:rFonts w:hint="eastAsia"/>
        </w:rPr>
        <w:t>如果导入的文件是</w:t>
      </w:r>
      <w:r>
        <w:t>.less</w:t>
      </w:r>
      <w:r w:rsidRPr="00444A35">
        <w:t>扩展名，则可以将扩展名省略掉</w:t>
      </w:r>
      <w:r>
        <w:rPr>
          <w:rFonts w:hint="eastAsia"/>
        </w:rPr>
        <w:t>。</w:t>
      </w:r>
    </w:p>
    <w:p w:rsidR="00813055" w:rsidRPr="00444A3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353"/>
            <wp:effectExtent l="19050" t="0" r="2540" b="0"/>
            <wp:docPr id="857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 w:rsidRPr="00541823">
        <w:rPr>
          <w:rFonts w:hint="eastAsia"/>
        </w:rPr>
        <w:t>引用</w:t>
      </w:r>
    </w:p>
    <w:p w:rsidR="00813055" w:rsidRDefault="00813055" w:rsidP="00813055">
      <w:pPr>
        <w:ind w:firstLine="420"/>
      </w:pPr>
      <w:r w:rsidRPr="00CA5256">
        <w:rPr>
          <w:rFonts w:hint="eastAsia"/>
        </w:rPr>
        <w:t>不添加导入的样式到编译输出中，只</w:t>
      </w:r>
      <w:r w:rsidRPr="00247F95">
        <w:rPr>
          <w:rFonts w:hint="eastAsia"/>
        </w:rPr>
        <w:t>作为</w:t>
      </w:r>
      <w:r>
        <w:t>mixins</w:t>
      </w:r>
      <w:r w:rsidRPr="00247F95">
        <w:t>或者extended的样式</w:t>
      </w:r>
      <w:r>
        <w:rPr>
          <w:rFonts w:hint="eastAsia"/>
        </w:rPr>
        <w:t>被使用</w:t>
      </w:r>
      <w:r w:rsidRPr="00CA5256">
        <w:rPr>
          <w:rFonts w:hint="eastAsia"/>
        </w:rPr>
        <w:t>。</w:t>
      </w:r>
      <w:r>
        <w:rPr>
          <w:rFonts w:hint="eastAsia"/>
        </w:rPr>
        <w:t>对于</w:t>
      </w:r>
      <w:r>
        <w:t>extend</w:t>
      </w:r>
      <w:r>
        <w:rPr>
          <w:rFonts w:hint="eastAsia"/>
        </w:rPr>
        <w:t>，</w:t>
      </w:r>
      <w:r>
        <w:t>它插入引用@import语句的位置。</w:t>
      </w:r>
      <w:r>
        <w:rPr>
          <w:rFonts w:hint="eastAsia"/>
        </w:rPr>
        <w:t>对于</w:t>
      </w:r>
      <w:r>
        <w:t>mixins</w:t>
      </w:r>
      <w:r>
        <w:rPr>
          <w:rFonts w:hint="eastAsia"/>
        </w:rPr>
        <w:t>，</w:t>
      </w:r>
      <w:r>
        <w:t>正常出现在引用它的地方。</w:t>
      </w:r>
    </w:p>
    <w:p w:rsidR="00813055" w:rsidRPr="00DC5627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1226"/>
            <wp:effectExtent l="19050" t="0" r="2540" b="0"/>
            <wp:docPr id="8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>
        <w:rPr>
          <w:rFonts w:hint="eastAsia"/>
        </w:rPr>
        <w:t>引导（</w:t>
      </w:r>
      <w:r w:rsidRPr="006045CE">
        <w:t>Guards</w:t>
      </w:r>
      <w:r>
        <w:rPr>
          <w:rFonts w:hint="eastAsia"/>
        </w:rPr>
        <w:t>）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90768"/>
            <wp:effectExtent l="19050" t="0" r="2540" b="0"/>
            <wp:docPr id="85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0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0627"/>
            <wp:effectExtent l="19050" t="0" r="2540" b="0"/>
            <wp:docPr id="8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18286"/>
            <wp:effectExtent l="19050" t="0" r="2540" b="0"/>
            <wp:docPr id="86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通过</w:t>
      </w:r>
      <w:r w:rsidRPr="00572A25">
        <w:rPr>
          <w:rFonts w:hint="eastAsia"/>
        </w:rPr>
        <w:t>关键词</w:t>
      </w:r>
      <w:r w:rsidRPr="00572A25">
        <w:t>when</w:t>
      </w:r>
      <w:r>
        <w:rPr>
          <w:rFonts w:hint="eastAsia"/>
        </w:rPr>
        <w:t>，</w:t>
      </w:r>
      <w:r w:rsidRPr="00F97D7E">
        <w:rPr>
          <w:rFonts w:hint="eastAsia"/>
        </w:rPr>
        <w:t>引入了一个</w:t>
      </w:r>
      <w:r>
        <w:t>guard</w:t>
      </w:r>
      <w:r w:rsidRPr="00F97D7E">
        <w:t>条件</w:t>
      </w:r>
      <w:r>
        <w:rPr>
          <w:rFonts w:hint="eastAsia"/>
        </w:rPr>
        <w:t>。</w:t>
      </w:r>
      <w:r w:rsidRPr="001E1202">
        <w:t>true关键字是唯一被判断为真的值</w:t>
      </w:r>
      <w:r>
        <w:rPr>
          <w:rFonts w:hint="eastAsia"/>
        </w:rPr>
        <w:t>，即，下面两个相等。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5166"/>
            <wp:effectExtent l="19050" t="0" r="2540" b="0"/>
            <wp:docPr id="8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t>Guards</w:t>
      </w:r>
      <w:r w:rsidRPr="000641A9">
        <w:t>支持的运算符包括</w:t>
      </w:r>
      <w:r>
        <w:rPr>
          <w:rFonts w:hint="eastAsia"/>
        </w:rPr>
        <w:t>有</w:t>
      </w:r>
      <w:r w:rsidRPr="000641A9">
        <w:t>&gt;</w:t>
      </w:r>
      <w:r>
        <w:rPr>
          <w:rFonts w:hint="eastAsia"/>
        </w:rPr>
        <w:t>/</w:t>
      </w:r>
      <w:r w:rsidRPr="000641A9">
        <w:t>&gt;=</w:t>
      </w:r>
      <w:r>
        <w:rPr>
          <w:rFonts w:hint="eastAsia"/>
        </w:rPr>
        <w:t>/</w:t>
      </w:r>
      <w:r w:rsidRPr="000641A9">
        <w:t>=</w:t>
      </w:r>
      <w:r>
        <w:rPr>
          <w:rFonts w:hint="eastAsia"/>
        </w:rPr>
        <w:t>/</w:t>
      </w:r>
      <w:r w:rsidRPr="000641A9">
        <w:t>=&lt;</w:t>
      </w:r>
      <w:r>
        <w:rPr>
          <w:rFonts w:hint="eastAsia"/>
        </w:rPr>
        <w:t>/</w:t>
      </w:r>
      <w:r w:rsidRPr="000641A9">
        <w:t>&lt;。</w:t>
      </w:r>
    </w:p>
    <w:p w:rsidR="00813055" w:rsidRDefault="00813055" w:rsidP="00813055">
      <w:pPr>
        <w:ind w:firstLine="420"/>
      </w:pPr>
      <w:r w:rsidRPr="00C916F0">
        <w:rPr>
          <w:rFonts w:hint="eastAsia"/>
        </w:rPr>
        <w:t>多个</w:t>
      </w:r>
      <w:r w:rsidRPr="00C916F0">
        <w:t>Guards可以通过逗号表示分隔，如果其中任意一个结果为true，则匹配成功：</w:t>
      </w:r>
    </w:p>
    <w:p w:rsidR="00813055" w:rsidRPr="00A71149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3550"/>
            <wp:effectExtent l="19050" t="0" r="2540" b="0"/>
            <wp:docPr id="8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7B4F52">
        <w:rPr>
          <w:rFonts w:hint="eastAsia"/>
        </w:rPr>
        <w:t>不同的参数之间也可以比较</w:t>
      </w:r>
      <w:r>
        <w:rPr>
          <w:rFonts w:hint="eastAsia"/>
        </w:rPr>
        <w:t>。</w:t>
      </w:r>
    </w:p>
    <w:p w:rsidR="00813055" w:rsidRPr="00C9656F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4841"/>
            <wp:effectExtent l="19050" t="0" r="2540" b="0"/>
            <wp:docPr id="86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lastRenderedPageBreak/>
        <w:t>比较条件也可以不是参数。</w:t>
      </w:r>
    </w:p>
    <w:p w:rsidR="00813055" w:rsidRPr="00397126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7073"/>
            <wp:effectExtent l="19050" t="0" r="2540" b="0"/>
            <wp:docPr id="8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F866E3">
        <w:rPr>
          <w:rFonts w:hint="eastAsia"/>
        </w:rPr>
        <w:t>如果需要根据值的类型匹配混合，可以使用</w:t>
      </w:r>
      <w:r>
        <w:t>iscolor</w:t>
      </w:r>
      <w:r>
        <w:rPr>
          <w:rFonts w:hint="eastAsia"/>
        </w:rPr>
        <w:t>、</w:t>
      </w:r>
      <w:r>
        <w:t>isnumber</w:t>
      </w:r>
      <w:r>
        <w:rPr>
          <w:rFonts w:hint="eastAsia"/>
        </w:rPr>
        <w:t>、</w:t>
      </w:r>
      <w:r>
        <w:t>isstring</w:t>
      </w:r>
      <w:r>
        <w:rPr>
          <w:rFonts w:hint="eastAsia"/>
        </w:rPr>
        <w:t>、</w:t>
      </w:r>
      <w:r>
        <w:t>iskeyword</w:t>
      </w:r>
      <w:r>
        <w:rPr>
          <w:rFonts w:hint="eastAsia"/>
        </w:rPr>
        <w:t>、</w:t>
      </w:r>
      <w:r>
        <w:t>isurl</w:t>
      </w:r>
      <w:r>
        <w:rPr>
          <w:rFonts w:hint="eastAsia"/>
        </w:rPr>
        <w:t>、</w:t>
      </w:r>
      <w:r>
        <w:t>ispixel</w:t>
      </w:r>
      <w:r>
        <w:rPr>
          <w:rFonts w:hint="eastAsia"/>
        </w:rPr>
        <w:t>、</w:t>
      </w:r>
      <w:r>
        <w:t>ispercentage</w:t>
      </w:r>
      <w:r>
        <w:rPr>
          <w:rFonts w:hint="eastAsia"/>
        </w:rPr>
        <w:t>、</w:t>
      </w:r>
      <w:r>
        <w:t>isem</w:t>
      </w:r>
      <w:r w:rsidRPr="00F866E3">
        <w:t>函数</w:t>
      </w:r>
      <w:r>
        <w:rPr>
          <w:rFonts w:hint="eastAsia"/>
        </w:rPr>
        <w:t>。</w:t>
      </w:r>
    </w:p>
    <w:p w:rsidR="00813055" w:rsidRPr="00281540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108"/>
            <wp:effectExtent l="19050" t="0" r="2540" b="0"/>
            <wp:docPr id="8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还可以使用and、not关键字。</w:t>
      </w:r>
    </w:p>
    <w:p w:rsidR="00813055" w:rsidRPr="009C2AF0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311"/>
            <wp:effectExtent l="19050" t="0" r="2540" b="0"/>
            <wp:docPr id="86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1681"/>
            <wp:effectExtent l="19050" t="0" r="2540" b="0"/>
            <wp:docPr id="8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 w:rsidRPr="00A83A1F">
        <w:rPr>
          <w:rFonts w:hint="eastAsia"/>
        </w:rPr>
        <w:t>循环</w:t>
      </w:r>
    </w:p>
    <w:p w:rsidR="00813055" w:rsidRDefault="00813055" w:rsidP="00813055">
      <w:pPr>
        <w:ind w:firstLine="420"/>
      </w:pPr>
      <w:r w:rsidRPr="00393D58">
        <w:rPr>
          <w:rFonts w:hint="eastAsia"/>
        </w:rPr>
        <w:t>当一个混合递归调用自己，再结合</w:t>
      </w:r>
      <w:r w:rsidRPr="00393D58">
        <w:t>Guard表达式和模式匹配这两个特性，就可以写出循环结构。</w:t>
      </w:r>
      <w:r w:rsidRPr="003656E9">
        <w:rPr>
          <w:rFonts w:hint="eastAsia"/>
        </w:rPr>
        <w:t>使用递归循环最常见的情况就是生成栅格系统的</w:t>
      </w:r>
      <w:r w:rsidRPr="003656E9">
        <w:t>CSS：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659"/>
            <wp:effectExtent l="19050" t="0" r="2540" b="0"/>
            <wp:docPr id="8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 w:rsidRPr="002A34D5">
        <w:rPr>
          <w:rFonts w:hint="eastAsia"/>
        </w:rPr>
        <w:t>合并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5679"/>
            <wp:effectExtent l="19050" t="0" r="2540" b="0"/>
            <wp:docPr id="87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9642"/>
            <wp:effectExtent l="19050" t="0" r="2540" b="0"/>
            <wp:docPr id="87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 w:rsidRPr="00D633DA">
        <w:rPr>
          <w:rFonts w:hint="eastAsia"/>
        </w:rPr>
        <w:t>为避免任何非有意的添加，</w:t>
      </w:r>
      <w:r w:rsidRPr="00D633DA">
        <w:t>merge需要在每个待加入的声明中显示的设置一个+或者+_标记。</w:t>
      </w:r>
    </w:p>
    <w:p w:rsidR="00813055" w:rsidRDefault="00813055" w:rsidP="00813055">
      <w:pPr>
        <w:pStyle w:val="t2"/>
        <w:ind w:left="158" w:hanging="158"/>
      </w:pPr>
      <w:r>
        <w:t>&amp;</w:t>
      </w:r>
      <w:r w:rsidRPr="00B126F5">
        <w:t>的高级用法</w:t>
      </w:r>
    </w:p>
    <w:p w:rsidR="00813055" w:rsidRDefault="00813055" w:rsidP="00813055">
      <w:pPr>
        <w:ind w:firstLine="420"/>
      </w:pPr>
      <w:r w:rsidRPr="004F616C">
        <w:t>&amp;</w:t>
      </w:r>
      <w:r>
        <w:rPr>
          <w:rFonts w:hint="eastAsia"/>
        </w:rPr>
        <w:t>本质为父选择器，如下面这些用法：</w:t>
      </w:r>
    </w:p>
    <w:p w:rsidR="00813055" w:rsidRPr="00BB39E0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2229"/>
            <wp:effectExtent l="19050" t="0" r="2540" b="0"/>
            <wp:docPr id="87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206919"/>
            <wp:effectExtent l="19050" t="0" r="2540" b="0"/>
            <wp:docPr id="87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  <w:rPr>
          <w:noProof/>
        </w:rPr>
      </w:pPr>
      <w:r>
        <w:rPr>
          <w:rFonts w:hint="eastAsia"/>
          <w:noProof/>
        </w:rPr>
        <w:t>编译后为（外层的没有了）：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8219"/>
            <wp:effectExtent l="19050" t="0" r="2540" b="0"/>
            <wp:docPr id="87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在多级嵌套中，&amp;代表所有层级的父级。</w:t>
      </w:r>
    </w:p>
    <w:p w:rsidR="00813055" w:rsidRPr="0075078C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1248"/>
            <wp:effectExtent l="19050" t="0" r="2540" b="0"/>
            <wp:docPr id="87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此时的&amp;代表.grand .parent（同样，最外层的没有了）。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25857"/>
            <wp:effectExtent l="19050" t="0" r="2540" b="0"/>
            <wp:docPr id="876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lastRenderedPageBreak/>
        <w:t>&amp;还可以用来改变嵌套顺序：</w:t>
      </w:r>
    </w:p>
    <w:p w:rsidR="00813055" w:rsidRPr="00B17323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85726"/>
            <wp:effectExtent l="19050" t="0" r="2540" b="0"/>
            <wp:docPr id="87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89332"/>
            <wp:effectExtent l="19050" t="0" r="2540" b="0"/>
            <wp:docPr id="87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9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&amp;还可用于选择器的笛卡尔积：</w:t>
      </w:r>
    </w:p>
    <w:p w:rsidR="00813055" w:rsidRPr="00D60202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3845"/>
            <wp:effectExtent l="19050" t="0" r="2540" b="0"/>
            <wp:docPr id="87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pic"/>
      </w:pPr>
      <w:r>
        <w:rPr>
          <w:noProof/>
        </w:rPr>
        <w:drawing>
          <wp:inline distT="0" distB="0" distL="0" distR="0">
            <wp:extent cx="6645910" cy="3313899"/>
            <wp:effectExtent l="19050" t="0" r="2540" b="0"/>
            <wp:docPr id="88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>
        <w:rPr>
          <w:rFonts w:hint="eastAsia"/>
        </w:rPr>
        <w:t>嵌套</w:t>
      </w:r>
    </w:p>
    <w:p w:rsidR="00813055" w:rsidRDefault="00813055" w:rsidP="00813055">
      <w:pPr>
        <w:ind w:firstLine="420"/>
      </w:pPr>
      <w:r>
        <w:rPr>
          <w:rFonts w:hint="eastAsia"/>
        </w:rPr>
        <w:t>类似dom嵌套。&amp;符号代表串行而不是后代，对于伪类非常有用。</w:t>
      </w:r>
    </w:p>
    <w:p w:rsidR="00813055" w:rsidRPr="005211DD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40018"/>
            <wp:effectExtent l="19050" t="0" r="2540" b="0"/>
            <wp:docPr id="88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媒体查询嵌套</w:t>
      </w:r>
    </w:p>
    <w:p w:rsidR="00813055" w:rsidRDefault="00813055" w:rsidP="00813055">
      <w:pPr>
        <w:ind w:firstLine="420"/>
      </w:pPr>
      <w:r>
        <w:rPr>
          <w:rFonts w:hint="eastAsia"/>
        </w:rPr>
        <w:t>对于</w:t>
      </w:r>
      <w:r w:rsidRPr="00465F96">
        <w:t>Media query也可以使用同样的方式进行嵌套。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49106"/>
            <wp:effectExtent l="19050" t="0" r="2540" b="0"/>
            <wp:docPr id="88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 w:rsidRPr="00285303">
        <w:rPr>
          <w:rFonts w:hint="eastAsia"/>
        </w:rPr>
        <w:t>运算</w:t>
      </w:r>
    </w:p>
    <w:p w:rsidR="00813055" w:rsidRDefault="00813055" w:rsidP="00813055">
      <w:pPr>
        <w:ind w:firstLine="420"/>
      </w:pPr>
      <w:r w:rsidRPr="00285303">
        <w:rPr>
          <w:rFonts w:hint="eastAsia"/>
        </w:rPr>
        <w:t>任何数字、颜色或者变量都可以参与运算，运算应该被包裹在括号中。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7158"/>
            <wp:effectExtent l="19050" t="0" r="2540" b="0"/>
            <wp:docPr id="88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ind w:firstLine="420"/>
      </w:pPr>
      <w:r>
        <w:rPr>
          <w:rFonts w:hint="eastAsia"/>
        </w:rPr>
        <w:t>less能够分辨颜色和数字单位，如下，结果将为6px。</w:t>
      </w:r>
    </w:p>
    <w:p w:rsidR="00813055" w:rsidRDefault="00813055" w:rsidP="008130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475"/>
            <wp:effectExtent l="19050" t="0" r="2540" b="0"/>
            <wp:docPr id="88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055" w:rsidRDefault="00813055" w:rsidP="00813055">
      <w:pPr>
        <w:pStyle w:val="t2"/>
        <w:ind w:left="158" w:hanging="158"/>
      </w:pPr>
      <w:r w:rsidRPr="00E60D03">
        <w:rPr>
          <w:rFonts w:hint="eastAsia"/>
        </w:rPr>
        <w:t>函数</w:t>
      </w:r>
    </w:p>
    <w:p w:rsidR="00813055" w:rsidRDefault="00813055" w:rsidP="00813055">
      <w:pPr>
        <w:ind w:firstLine="420"/>
      </w:pPr>
      <w:r>
        <w:t>LESS</w:t>
      </w:r>
      <w:r w:rsidRPr="00E60D03">
        <w:t>提供了多种函数用于控制颜色变化、处理字符串、算术运算等</w:t>
      </w:r>
      <w:r>
        <w:rPr>
          <w:rFonts w:hint="eastAsia"/>
        </w:rPr>
        <w:t>。</w:t>
      </w:r>
    </w:p>
    <w:p w:rsidR="00813055" w:rsidRDefault="00813055" w:rsidP="00813055">
      <w:pPr>
        <w:ind w:firstLine="420"/>
      </w:pPr>
      <w:r w:rsidRPr="006C588B">
        <w:t>http://www.css88.com/doc/less/functions/</w:t>
      </w:r>
    </w:p>
    <w:p w:rsidR="00813055" w:rsidRDefault="00813055" w:rsidP="00813055">
      <w:pPr>
        <w:pStyle w:val="t2"/>
        <w:ind w:left="158" w:hanging="158"/>
      </w:pPr>
      <w:r>
        <w:rPr>
          <w:rFonts w:hint="eastAsia"/>
        </w:rPr>
        <w:t>其他</w:t>
      </w:r>
    </w:p>
    <w:p w:rsidR="00813055" w:rsidRDefault="00813055" w:rsidP="00813055">
      <w:pPr>
        <w:pStyle w:val="t3"/>
        <w:ind w:left="158" w:firstLineChars="0" w:hanging="158"/>
      </w:pPr>
      <w:r>
        <w:rPr>
          <w:rFonts w:hint="eastAsia"/>
        </w:rPr>
        <w:t>转义</w:t>
      </w:r>
    </w:p>
    <w:p w:rsidR="00813055" w:rsidRDefault="00813055" w:rsidP="00813055">
      <w:pPr>
        <w:ind w:firstLine="420"/>
      </w:pPr>
      <w:r w:rsidRPr="00CF78DB">
        <w:rPr>
          <w:rFonts w:hint="eastAsia"/>
        </w:rPr>
        <w:t>有时候</w:t>
      </w:r>
      <w:r>
        <w:rPr>
          <w:rFonts w:hint="eastAsia"/>
        </w:rPr>
        <w:t>当</w:t>
      </w:r>
      <w:r w:rsidRPr="00CF78DB">
        <w:t>需要引入一个值</w:t>
      </w:r>
      <w:r>
        <w:rPr>
          <w:rFonts w:hint="eastAsia"/>
        </w:rPr>
        <w:t>，但</w:t>
      </w:r>
      <w:r w:rsidRPr="00CF78DB">
        <w:t>它是无效的CSS语法或者LESS不能识别</w:t>
      </w:r>
      <w:r>
        <w:rPr>
          <w:rFonts w:hint="eastAsia"/>
        </w:rPr>
        <w:t>，</w:t>
      </w:r>
      <w:r w:rsidRPr="00CF78DB">
        <w:t>通常是一些IE的Hack</w:t>
      </w:r>
      <w:r>
        <w:rPr>
          <w:rFonts w:hint="eastAsia"/>
        </w:rPr>
        <w:t>，为</w:t>
      </w:r>
      <w:r w:rsidRPr="00CF78DB">
        <w:t>避免抛出异常并破坏LESS</w:t>
      </w:r>
      <w:r>
        <w:rPr>
          <w:rFonts w:hint="eastAsia"/>
        </w:rPr>
        <w:t>，需要对他们转义。</w:t>
      </w:r>
    </w:p>
    <w:p w:rsidR="00813055" w:rsidRDefault="00813055" w:rsidP="00813055">
      <w:pPr>
        <w:ind w:firstLine="420"/>
      </w:pPr>
      <w:r>
        <w:rPr>
          <w:rFonts w:hint="eastAsia"/>
        </w:rPr>
        <w:t>less中可用</w:t>
      </w:r>
      <w:r w:rsidRPr="00F250ED">
        <w:t>~"</w:t>
      </w:r>
      <w:r>
        <w:rPr>
          <w:rFonts w:hint="eastAsia"/>
        </w:rPr>
        <w:t>value</w:t>
      </w:r>
      <w:r w:rsidRPr="00F250ED">
        <w:t>"</w:t>
      </w:r>
      <w:r>
        <w:rPr>
          <w:rFonts w:hint="eastAsia"/>
        </w:rPr>
        <w:t>对value转义，编译完成后在css文件里就是value，没有引号。</w:t>
      </w:r>
    </w:p>
    <w:p w:rsidR="000F3D88" w:rsidRDefault="000F3D88" w:rsidP="000F3D88">
      <w:pPr>
        <w:pStyle w:val="t1"/>
        <w:adjustRightInd w:val="0"/>
        <w:ind w:left="181" w:firstLineChars="0" w:hanging="181"/>
        <w:textAlignment w:val="baseline"/>
      </w:pPr>
      <w:r>
        <w:rPr>
          <w:rFonts w:hint="eastAsia"/>
        </w:rPr>
        <w:t>backbone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rPr>
          <w:rFonts w:hint="eastAsia"/>
        </w:rPr>
        <w:t>入门</w:t>
      </w:r>
    </w:p>
    <w:p w:rsidR="000F3D88" w:rsidRPr="00632939" w:rsidRDefault="000F3D88" w:rsidP="000F3D88">
      <w:pPr>
        <w:ind w:firstLine="420"/>
      </w:pPr>
      <w:r w:rsidRPr="00632939">
        <w:t>Backbone</w:t>
      </w:r>
      <w:r w:rsidRPr="00632939">
        <w:rPr>
          <w:rFonts w:hint="eastAsia"/>
        </w:rPr>
        <w:t>主要提供</w:t>
      </w:r>
      <w:r w:rsidRPr="00632939">
        <w:t>查询</w:t>
      </w:r>
      <w:r w:rsidRPr="00632939">
        <w:rPr>
          <w:rFonts w:hint="eastAsia"/>
        </w:rPr>
        <w:t>、操作</w:t>
      </w:r>
      <w:r w:rsidRPr="00632939">
        <w:t>数据的有用方法，而不是HTML小</w:t>
      </w:r>
      <w:r w:rsidRPr="00632939">
        <w:rPr>
          <w:rFonts w:hint="eastAsia"/>
        </w:rPr>
        <w:t>组件。与传统MVC对应关系如下：</w:t>
      </w:r>
    </w:p>
    <w:p w:rsidR="000F3D88" w:rsidRPr="00632939" w:rsidRDefault="000F3D88" w:rsidP="003527FC">
      <w:pPr>
        <w:numPr>
          <w:ilvl w:val="0"/>
          <w:numId w:val="4"/>
        </w:numPr>
        <w:ind w:firstLineChars="0"/>
      </w:pPr>
      <w:r w:rsidRPr="00632939">
        <w:t>Backbone.Model</w:t>
      </w:r>
      <w:r w:rsidRPr="00632939">
        <w:rPr>
          <w:rFonts w:hint="eastAsia"/>
        </w:rPr>
        <w:t>：</w:t>
      </w:r>
      <w:r w:rsidRPr="00632939">
        <w:t>包裹一行数据</w:t>
      </w:r>
      <w:r w:rsidRPr="00632939">
        <w:rPr>
          <w:rFonts w:hint="eastAsia"/>
        </w:rPr>
        <w:t>的</w:t>
      </w:r>
      <w:r w:rsidRPr="00632939">
        <w:t>业务逻辑。</w:t>
      </w:r>
    </w:p>
    <w:p w:rsidR="000F3D88" w:rsidRPr="00632939" w:rsidRDefault="000F3D88" w:rsidP="003527FC">
      <w:pPr>
        <w:numPr>
          <w:ilvl w:val="0"/>
          <w:numId w:val="4"/>
        </w:numPr>
        <w:ind w:firstLineChars="0"/>
      </w:pPr>
      <w:r w:rsidRPr="00632939">
        <w:t>Backbone.Collection</w:t>
      </w:r>
      <w:r w:rsidRPr="00632939">
        <w:rPr>
          <w:rFonts w:hint="eastAsia"/>
        </w:rPr>
        <w:t>：</w:t>
      </w:r>
      <w:r w:rsidRPr="00632939">
        <w:t>客户端上的一组Model，具有排序</w:t>
      </w:r>
      <w:r w:rsidRPr="00632939">
        <w:rPr>
          <w:rFonts w:hint="eastAsia"/>
        </w:rPr>
        <w:t>、</w:t>
      </w:r>
      <w:r w:rsidRPr="00632939">
        <w:t>过滤</w:t>
      </w:r>
      <w:r w:rsidRPr="00632939">
        <w:rPr>
          <w:rFonts w:hint="eastAsia"/>
        </w:rPr>
        <w:t>、</w:t>
      </w:r>
      <w:r w:rsidRPr="00632939">
        <w:t>聚合逻辑。</w:t>
      </w:r>
    </w:p>
    <w:p w:rsidR="000F3D88" w:rsidRPr="00632939" w:rsidRDefault="000F3D88" w:rsidP="003527FC">
      <w:pPr>
        <w:numPr>
          <w:ilvl w:val="0"/>
          <w:numId w:val="4"/>
        </w:numPr>
        <w:ind w:firstLineChars="0"/>
      </w:pPr>
      <w:r w:rsidRPr="00632939">
        <w:t>Backbone.View</w:t>
      </w:r>
      <w:r w:rsidRPr="00632939">
        <w:rPr>
          <w:rFonts w:hint="eastAsia"/>
        </w:rPr>
        <w:t>：</w:t>
      </w:r>
      <w:r w:rsidRPr="00632939">
        <w:t>可重复使用的UI</w:t>
      </w:r>
      <w:r w:rsidRPr="00632939">
        <w:rPr>
          <w:rFonts w:hint="eastAsia"/>
        </w:rPr>
        <w:t>，</w:t>
      </w:r>
      <w:r w:rsidRPr="00632939">
        <w:t>但并</w:t>
      </w:r>
      <w:r w:rsidRPr="00632939">
        <w:rPr>
          <w:rFonts w:hint="eastAsia"/>
        </w:rPr>
        <w:t>非</w:t>
      </w:r>
      <w:r w:rsidRPr="00632939">
        <w:t>总是与Model相关联。</w:t>
      </w:r>
    </w:p>
    <w:p w:rsidR="000F3D88" w:rsidRPr="00632939" w:rsidRDefault="000F3D88" w:rsidP="003527FC">
      <w:pPr>
        <w:numPr>
          <w:ilvl w:val="0"/>
          <w:numId w:val="4"/>
        </w:numPr>
        <w:ind w:firstLineChars="0"/>
      </w:pPr>
      <w:r w:rsidRPr="00632939">
        <w:t>Backbone.Router</w:t>
      </w:r>
      <w:r w:rsidRPr="00632939">
        <w:rPr>
          <w:rFonts w:hint="eastAsia"/>
        </w:rPr>
        <w:t>：路由+</w:t>
      </w:r>
      <w:r w:rsidRPr="00632939">
        <w:t>控制器</w:t>
      </w:r>
      <w:r w:rsidRPr="00632939">
        <w:rPr>
          <w:rFonts w:hint="eastAsia"/>
        </w:rPr>
        <w:t>，</w:t>
      </w:r>
      <w:r w:rsidRPr="00632939">
        <w:t>将URL映射到</w:t>
      </w:r>
      <w:r w:rsidRPr="00632939">
        <w:rPr>
          <w:rFonts w:hint="eastAsia"/>
        </w:rPr>
        <w:t>操作</w:t>
      </w:r>
      <w:r w:rsidRPr="00632939">
        <w:t>函数</w:t>
      </w:r>
      <w:r w:rsidRPr="00632939">
        <w:rPr>
          <w:rFonts w:hint="eastAsia"/>
        </w:rPr>
        <w:t>中</w:t>
      </w:r>
      <w:r w:rsidRPr="00632939">
        <w:t>。</w:t>
      </w:r>
    </w:p>
    <w:p w:rsidR="000F3D88" w:rsidRPr="00632939" w:rsidRDefault="000F3D88" w:rsidP="000F3D88">
      <w:pPr>
        <w:ind w:firstLine="420"/>
      </w:pPr>
      <w:r w:rsidRPr="00632939">
        <w:t>Backbone依赖Underscore.js</w:t>
      </w:r>
      <w:r w:rsidRPr="00632939">
        <w:rPr>
          <w:rFonts w:hint="eastAsia"/>
        </w:rPr>
        <w:t>。基于</w:t>
      </w:r>
      <w:r w:rsidRPr="00632939">
        <w:t>RESTful的约束，histroy依赖于Backbone.Router</w:t>
      </w:r>
      <w:r w:rsidRPr="00632939">
        <w:rPr>
          <w:rFonts w:hint="eastAsia"/>
        </w:rPr>
        <w:t>。</w:t>
      </w:r>
      <w:r w:rsidRPr="00632939">
        <w:t>DOM</w:t>
      </w:r>
      <w:r w:rsidRPr="00632939">
        <w:rPr>
          <w:rFonts w:hint="eastAsia"/>
        </w:rPr>
        <w:t>操作</w:t>
      </w:r>
      <w:r w:rsidRPr="00632939">
        <w:t>依赖于Backbone.View</w:t>
      </w:r>
      <w:r w:rsidRPr="00632939">
        <w:rPr>
          <w:rFonts w:hint="eastAsia"/>
        </w:rPr>
        <w:t>，并进一步依赖于</w:t>
      </w:r>
      <w:r w:rsidRPr="00632939">
        <w:t>jQuery</w:t>
      </w:r>
      <w:r w:rsidRPr="00632939">
        <w:rPr>
          <w:rFonts w:hint="eastAsia"/>
        </w:rPr>
        <w:t>。</w:t>
      </w:r>
      <w:r w:rsidRPr="00632939">
        <w:t>Backbone</w:t>
      </w:r>
      <w:r w:rsidRPr="00632939">
        <w:rPr>
          <w:rFonts w:hint="eastAsia"/>
        </w:rPr>
        <w:t>不强制使用某个模板引擎。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rPr>
          <w:rFonts w:hint="eastAsia"/>
        </w:rPr>
        <w:t>事件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事件是可以混合到任何对象的模块，不必在绑定之前被声明。可以传递</w:t>
      </w:r>
      <w:r w:rsidRPr="00632939">
        <w:t>{silent:true}作为参数</w:t>
      </w:r>
      <w:r w:rsidRPr="00632939">
        <w:rPr>
          <w:rFonts w:hint="eastAsia"/>
        </w:rPr>
        <w:t>，阻止执行回</w:t>
      </w:r>
      <w:r w:rsidRPr="00632939">
        <w:rPr>
          <w:rFonts w:hint="eastAsia"/>
        </w:rPr>
        <w:lastRenderedPageBreak/>
        <w:t>调函数。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986748"/>
            <wp:effectExtent l="19050" t="0" r="2540" b="0"/>
            <wp:docPr id="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2"/>
        <w:rPr>
          <w:b/>
        </w:rPr>
      </w:pPr>
      <w:r w:rsidRPr="00632939">
        <w:rPr>
          <w:rFonts w:hint="eastAsia"/>
          <w:b/>
        </w:rPr>
        <w:t>1.事件方法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（1）</w:t>
      </w:r>
      <w:r w:rsidRPr="00632939">
        <w:t>on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给对象绑定回调函数。可以使用冒号作为命名空间，使用空格分隔多个事件。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229067"/>
            <wp:effectExtent l="19050" t="0" r="2540" b="0"/>
            <wp:docPr id="4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可以使用关键字</w:t>
      </w:r>
      <w:r w:rsidRPr="00632939">
        <w:t>all</w:t>
      </w:r>
      <w:r w:rsidRPr="00632939">
        <w:rPr>
          <w:rFonts w:hint="eastAsia"/>
        </w:rPr>
        <w:t>，当任何事件触发时，都会触发all绑定的回调。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366537"/>
            <wp:effectExtent l="19050" t="0" r="2540" b="0"/>
            <wp:docPr id="4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（2）off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移除事件绑定的回调函数。如果没有指定事件，所有事件的回调将被移除。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（3）</w:t>
      </w:r>
      <w:r w:rsidRPr="00632939">
        <w:t>trigger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（4）</w:t>
      </w:r>
      <w:r w:rsidRPr="00632939">
        <w:t>once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（5）</w:t>
      </w:r>
      <w:r w:rsidRPr="00632939">
        <w:t>listenTo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侦听另一个</w:t>
      </w:r>
      <w:r w:rsidRPr="00632939">
        <w:t>对象上的特定事件。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188433"/>
            <wp:effectExtent l="19050" t="0" r="2540" b="0"/>
            <wp:docPr id="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（6）</w:t>
      </w:r>
      <w:r w:rsidRPr="00632939">
        <w:t>stopListening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（7）</w:t>
      </w:r>
      <w:r w:rsidRPr="00632939">
        <w:t>listenToOnce</w:t>
      </w:r>
    </w:p>
    <w:p w:rsidR="000F3D88" w:rsidRPr="00632939" w:rsidRDefault="000F3D88" w:rsidP="000F3D88">
      <w:pPr>
        <w:ind w:firstLine="422"/>
        <w:rPr>
          <w:b/>
        </w:rPr>
      </w:pPr>
      <w:r w:rsidRPr="00632939">
        <w:rPr>
          <w:rFonts w:hint="eastAsia"/>
          <w:b/>
        </w:rPr>
        <w:t>2.事件类型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对于模型、集合、视图，有如下事件类型：add、remove、reset、sort、change、sync等。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t>Model</w:t>
      </w:r>
    </w:p>
    <w:p w:rsidR="000F3D88" w:rsidRPr="00632939" w:rsidRDefault="000F3D88" w:rsidP="000F3D88">
      <w:pPr>
        <w:ind w:firstLine="420"/>
      </w:pPr>
      <w:r w:rsidRPr="00632939">
        <w:t>模型是任何</w:t>
      </w:r>
      <w:r w:rsidRPr="00632939">
        <w:rPr>
          <w:rFonts w:hint="eastAsia"/>
        </w:rPr>
        <w:t>JS</w:t>
      </w:r>
      <w:r w:rsidRPr="00632939">
        <w:t>应用的核心，包括数据交互及相关的逻辑。</w:t>
      </w:r>
    </w:p>
    <w:p w:rsidR="000F3D88" w:rsidRPr="00632939" w:rsidRDefault="000F3D88" w:rsidP="000F3D88">
      <w:pPr>
        <w:ind w:firstLine="422"/>
        <w:rPr>
          <w:b/>
        </w:rPr>
      </w:pPr>
      <w:r w:rsidRPr="00632939">
        <w:rPr>
          <w:rFonts w:hint="eastAsia"/>
          <w:b/>
        </w:rPr>
        <w:t>1.创建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使用</w:t>
      </w:r>
      <w:r w:rsidRPr="00632939">
        <w:t>extend</w:t>
      </w:r>
      <w:r w:rsidRPr="00632939">
        <w:rPr>
          <w:rFonts w:hint="eastAsia"/>
        </w:rPr>
        <w:t>方法要创建</w:t>
      </w:r>
      <w:r w:rsidRPr="00632939">
        <w:t>Model类</w:t>
      </w:r>
      <w:r w:rsidRPr="00632939">
        <w:rPr>
          <w:rFonts w:hint="eastAsia"/>
        </w:rPr>
        <w:t>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6645910" cy="1940563"/>
            <wp:effectExtent l="19050" t="0" r="2540" b="0"/>
            <wp:docPr id="4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还可以使用</w:t>
      </w:r>
      <w:r w:rsidRPr="00632939">
        <w:t>extend设置原型链，创建子类</w:t>
      </w:r>
      <w:r w:rsidRPr="00632939">
        <w:rPr>
          <w:rFonts w:hint="eastAsia"/>
        </w:rPr>
        <w:t>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336856"/>
            <wp:effectExtent l="19050" t="0" r="2540" b="0"/>
            <wp:docPr id="4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如果在创建时，传入</w:t>
      </w:r>
      <w:r w:rsidRPr="00632939">
        <w:t>initialize</w:t>
      </w:r>
      <w:r w:rsidRPr="00632939">
        <w:rPr>
          <w:rFonts w:hint="eastAsia"/>
        </w:rPr>
        <w:t>属性，</w:t>
      </w:r>
      <w:r w:rsidRPr="00632939">
        <w:t>该函数会在model创建后执行。</w:t>
      </w:r>
      <w:r w:rsidRPr="00632939">
        <w:rPr>
          <w:rFonts w:hint="eastAsia"/>
        </w:rPr>
        <w:t>如果定义</w:t>
      </w:r>
      <w:r w:rsidRPr="00632939">
        <w:t>constructor</w:t>
      </w:r>
      <w:r w:rsidRPr="00632939">
        <w:rPr>
          <w:rFonts w:hint="eastAsia"/>
        </w:rPr>
        <w:t>，可以替换</w:t>
      </w:r>
      <w:r w:rsidRPr="00632939">
        <w:t>model</w:t>
      </w:r>
      <w:r w:rsidRPr="00632939">
        <w:rPr>
          <w:rFonts w:hint="eastAsia"/>
        </w:rPr>
        <w:t>默认</w:t>
      </w:r>
      <w:r w:rsidRPr="00632939">
        <w:t>构造函数。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716829"/>
            <wp:effectExtent l="19050" t="0" r="2540" b="0"/>
            <wp:docPr id="4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如果传入</w:t>
      </w:r>
      <w:r w:rsidRPr="00632939">
        <w:t>collection</w:t>
      </w:r>
      <w:r w:rsidRPr="00632939">
        <w:rPr>
          <w:rFonts w:hint="eastAsia"/>
        </w:rPr>
        <w:t>属性，将指定这个</w:t>
      </w:r>
      <w:r w:rsidRPr="00632939">
        <w:t>model属于哪个collection</w:t>
      </w:r>
      <w:r w:rsidRPr="00632939">
        <w:rPr>
          <w:rFonts w:hint="eastAsia"/>
        </w:rPr>
        <w:t>，否则将在你第一次添加</w:t>
      </w:r>
      <w:r w:rsidRPr="00632939">
        <w:t>model到一个collection的时候被自动添加。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如果传入</w:t>
      </w:r>
      <w:r w:rsidRPr="00632939">
        <w:t>defaults</w:t>
      </w:r>
      <w:r w:rsidRPr="00632939">
        <w:rPr>
          <w:rFonts w:hint="eastAsia"/>
        </w:rPr>
        <w:t>属性，在创建模型实例时，任何未指定的属性会被设置为</w:t>
      </w:r>
      <w:r w:rsidRPr="00632939">
        <w:t>defaults</w:t>
      </w:r>
      <w:r w:rsidRPr="00632939">
        <w:rPr>
          <w:rFonts w:hint="eastAsia"/>
        </w:rPr>
        <w:t>中设置的默认值。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1298379"/>
            <wp:effectExtent l="19050" t="0" r="2540" b="0"/>
            <wp:docPr id="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如果传入</w:t>
      </w:r>
      <w:r w:rsidRPr="00632939">
        <w:t>parse</w:t>
      </w:r>
      <w:r w:rsidRPr="00632939">
        <w:rPr>
          <w:rFonts w:hint="eastAsia"/>
        </w:rPr>
        <w:t>属性，通过</w:t>
      </w:r>
      <w:r w:rsidRPr="00632939">
        <w:t>fetch</w:t>
      </w:r>
      <w:r w:rsidRPr="00632939">
        <w:rPr>
          <w:rFonts w:hint="eastAsia"/>
        </w:rPr>
        <w:t>获取</w:t>
      </w:r>
      <w:r w:rsidRPr="00632939">
        <w:t>模型数据，</w:t>
      </w:r>
      <w:r w:rsidRPr="00632939">
        <w:rPr>
          <w:rFonts w:hint="eastAsia"/>
        </w:rPr>
        <w:t>或</w:t>
      </w:r>
      <w:r w:rsidRPr="00632939">
        <w:t>save时执行。默认实现是自动进行的，仅简单传入JSON响应。</w:t>
      </w:r>
      <w:r w:rsidRPr="00632939">
        <w:rPr>
          <w:rFonts w:hint="eastAsia"/>
        </w:rPr>
        <w:t>传入原始</w:t>
      </w:r>
      <w:r w:rsidRPr="00632939">
        <w:t>response对象，应当返回可以</w:t>
      </w:r>
      <w:r w:rsidRPr="00632939">
        <w:rPr>
          <w:rFonts w:hint="eastAsia"/>
        </w:rPr>
        <w:t>直接</w:t>
      </w:r>
      <w:r w:rsidRPr="00632939">
        <w:t>set到模型的属性散列表。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如果传入</w:t>
      </w:r>
      <w:r w:rsidRPr="00632939">
        <w:t>validate</w:t>
      </w:r>
      <w:r w:rsidRPr="00632939">
        <w:rPr>
          <w:rFonts w:hint="eastAsia"/>
        </w:rPr>
        <w:t>属性，自定义模型验证逻辑。默认情况下</w:t>
      </w:r>
      <w:r w:rsidRPr="00632939">
        <w:t>validate在save之前调用，但如果传递了{validate:true}，也可以在set之前调用。如果属性是有效的，validate不返回验证任何东西;如果它们是无效的，返回一个你选择的错误。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以上值也可以通过实例获取。</w:t>
      </w:r>
    </w:p>
    <w:p w:rsidR="000F3D88" w:rsidRPr="00632939" w:rsidRDefault="000F3D88" w:rsidP="000F3D88">
      <w:pPr>
        <w:ind w:firstLine="422"/>
        <w:rPr>
          <w:b/>
        </w:rPr>
      </w:pPr>
      <w:r w:rsidRPr="00632939">
        <w:rPr>
          <w:rFonts w:hint="eastAsia"/>
          <w:b/>
        </w:rPr>
        <w:t>2.属性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（1）</w:t>
      </w:r>
      <w:r w:rsidRPr="00632939">
        <w:t>id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特殊属性，可</w:t>
      </w:r>
      <w:r w:rsidRPr="00632939">
        <w:t>通过id</w:t>
      </w:r>
      <w:r w:rsidRPr="00632939">
        <w:rPr>
          <w:rFonts w:hint="eastAsia"/>
        </w:rPr>
        <w:t>从集合</w:t>
      </w:r>
      <w:r w:rsidRPr="00632939">
        <w:t>中获取model</w:t>
      </w:r>
      <w:r w:rsidRPr="00632939">
        <w:rPr>
          <w:rFonts w:hint="eastAsia"/>
        </w:rPr>
        <w:t>，还</w:t>
      </w:r>
      <w:r w:rsidRPr="00632939">
        <w:t>用于生成model的URLs。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（2）</w:t>
      </w:r>
      <w:r w:rsidRPr="00632939">
        <w:t>idAttribute</w:t>
      </w:r>
    </w:p>
    <w:p w:rsidR="000F3D88" w:rsidRPr="00632939" w:rsidRDefault="000F3D88" w:rsidP="000F3D88">
      <w:pPr>
        <w:ind w:firstLine="420"/>
      </w:pPr>
      <w:r w:rsidRPr="00632939">
        <w:lastRenderedPageBreak/>
        <w:t>model的唯一标示符，储存在id属性下。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（3）</w:t>
      </w:r>
      <w:r w:rsidRPr="00632939">
        <w:t>cid</w:t>
      </w:r>
    </w:p>
    <w:p w:rsidR="000F3D88" w:rsidRPr="00632939" w:rsidRDefault="000F3D88" w:rsidP="000F3D88">
      <w:pPr>
        <w:ind w:firstLine="420"/>
      </w:pPr>
      <w:r w:rsidRPr="00632939">
        <w:t>model创建时自动产生的唯一标识符。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（4）</w:t>
      </w:r>
      <w:r w:rsidRPr="00632939">
        <w:t>attributes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J</w:t>
      </w:r>
      <w:r w:rsidRPr="00632939">
        <w:t>SON对象形式表示</w:t>
      </w:r>
      <w:r w:rsidRPr="00632939">
        <w:rPr>
          <w:rFonts w:hint="eastAsia"/>
        </w:rPr>
        <w:t>的</w:t>
      </w:r>
      <w:r w:rsidRPr="00632939">
        <w:t>模型数据。</w:t>
      </w:r>
      <w:r w:rsidRPr="00632939">
        <w:rPr>
          <w:rFonts w:hint="eastAsia"/>
        </w:rPr>
        <w:t>采用</w:t>
      </w:r>
      <w:r w:rsidRPr="00632939">
        <w:t>set更新而不要直接修改。</w:t>
      </w:r>
      <w:r w:rsidRPr="00632939">
        <w:rPr>
          <w:rFonts w:hint="eastAsia"/>
        </w:rPr>
        <w:t>使用</w:t>
      </w:r>
      <w:r w:rsidRPr="00632939">
        <w:t>_.clone(model.attributes)获取模型属性副本，。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（5）</w:t>
      </w:r>
      <w:r w:rsidRPr="00632939">
        <w:t>validationError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用</w:t>
      </w:r>
      <w:r w:rsidRPr="00632939">
        <w:t>validate最后验证失败时返回的值。</w:t>
      </w:r>
    </w:p>
    <w:p w:rsidR="000F3D88" w:rsidRPr="00632939" w:rsidRDefault="000F3D88" w:rsidP="000F3D88">
      <w:pPr>
        <w:ind w:firstLine="422"/>
        <w:rPr>
          <w:b/>
        </w:rPr>
      </w:pPr>
      <w:r w:rsidRPr="00632939">
        <w:rPr>
          <w:rFonts w:hint="eastAsia"/>
          <w:b/>
        </w:rPr>
        <w:t>3.实例方法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（1）</w:t>
      </w:r>
      <w:r w:rsidRPr="00632939">
        <w:t>get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获取属性。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（2）</w:t>
      </w:r>
      <w:r w:rsidRPr="00632939">
        <w:t>escape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与</w:t>
      </w:r>
      <w:r w:rsidRPr="00632939">
        <w:t>get类似，返回转义HTML后的model属性值。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（3）</w:t>
      </w:r>
      <w:r w:rsidRPr="00632939">
        <w:t>set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设置一个或多个</w:t>
      </w:r>
      <w:r w:rsidRPr="00632939">
        <w:t>属性</w:t>
      </w:r>
      <w:r w:rsidRPr="00632939">
        <w:rPr>
          <w:rFonts w:hint="eastAsia"/>
        </w:rPr>
        <w:t>（被映射到内部属性散列表中）。如果没有</w:t>
      </w:r>
      <w:r w:rsidRPr="00632939">
        <w:t>传入{silent:true}，会触发change事件。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（4）</w:t>
      </w:r>
      <w:r w:rsidRPr="00632939">
        <w:t>unset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删除指定属性。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（5）</w:t>
      </w:r>
      <w:r w:rsidRPr="00632939">
        <w:t>clear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删除所有属性，</w:t>
      </w:r>
      <w:r w:rsidRPr="00632939">
        <w:t>包括id属性。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（6）</w:t>
      </w:r>
      <w:r w:rsidRPr="00632939">
        <w:t>has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属性值为非</w:t>
      </w:r>
      <w:r w:rsidRPr="00632939">
        <w:t>null或非undefined时返回true。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（7）</w:t>
      </w:r>
      <w:r w:rsidRPr="00632939">
        <w:t>sync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使用</w:t>
      </w:r>
      <w:r w:rsidRPr="00632939">
        <w:t>Backbone.sync</w:t>
      </w:r>
      <w:r w:rsidRPr="00632939">
        <w:rPr>
          <w:rFonts w:hint="eastAsia"/>
        </w:rPr>
        <w:t>将一个模型的状态发送到服务器。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（8）</w:t>
      </w:r>
      <w:r w:rsidRPr="00632939">
        <w:t>fetch</w:t>
      </w:r>
    </w:p>
    <w:p w:rsidR="000F3D88" w:rsidRPr="00632939" w:rsidRDefault="000F3D88" w:rsidP="000F3D88">
      <w:pPr>
        <w:ind w:firstLine="420"/>
      </w:pPr>
      <w:r w:rsidRPr="00632939">
        <w:t>从服务器</w:t>
      </w:r>
      <w:r w:rsidRPr="00632939">
        <w:rPr>
          <w:rFonts w:hint="eastAsia"/>
        </w:rPr>
        <w:t>获取并</w:t>
      </w:r>
      <w:r w:rsidRPr="00632939">
        <w:t>重置模型的状态。返回jqXHR。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（9）</w:t>
      </w:r>
      <w:r w:rsidRPr="00632939">
        <w:t>save</w:t>
      </w:r>
    </w:p>
    <w:p w:rsidR="000F3D88" w:rsidRPr="00632939" w:rsidRDefault="000F3D88" w:rsidP="000F3D88">
      <w:pPr>
        <w:ind w:firstLine="420"/>
      </w:pPr>
      <w:r w:rsidRPr="00632939">
        <w:t>保存模型到</w:t>
      </w:r>
      <w:r w:rsidRPr="00632939">
        <w:rPr>
          <w:rFonts w:hint="eastAsia"/>
        </w:rPr>
        <w:t>服务器</w:t>
      </w:r>
      <w:r w:rsidRPr="00632939">
        <w:t>。</w:t>
      </w:r>
      <w:r w:rsidRPr="00632939">
        <w:rPr>
          <w:rFonts w:hint="eastAsia"/>
        </w:rPr>
        <w:t>如下，在模型初次保存时发送</w:t>
      </w:r>
      <w:r w:rsidRPr="00632939">
        <w:t>create，第</w:t>
      </w:r>
      <w:r w:rsidRPr="00632939">
        <w:rPr>
          <w:rFonts w:hint="eastAsia"/>
        </w:rPr>
        <w:t>2</w:t>
      </w:r>
      <w:r w:rsidRPr="00632939">
        <w:t>次</w:t>
      </w:r>
      <w:r w:rsidRPr="00632939">
        <w:rPr>
          <w:rFonts w:hint="eastAsia"/>
        </w:rPr>
        <w:t>发送</w:t>
      </w:r>
      <w:r w:rsidRPr="00632939">
        <w:t>update请求。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6645910" cy="1893803"/>
            <wp:effectExtent l="19050" t="0" r="2540" b="0"/>
            <wp:docPr id="4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（10）</w:t>
      </w:r>
      <w:r w:rsidRPr="00632939">
        <w:t>destroy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通过</w:t>
      </w:r>
      <w:r w:rsidRPr="00632939">
        <w:t>Backbone.sync</w:t>
      </w:r>
      <w:r w:rsidRPr="00632939">
        <w:rPr>
          <w:rFonts w:hint="eastAsia"/>
        </w:rPr>
        <w:t>发送</w:t>
      </w:r>
      <w:r w:rsidRPr="00632939">
        <w:t>DELETE请求</w:t>
      </w:r>
      <w:r w:rsidRPr="00632939">
        <w:rPr>
          <w:rFonts w:hint="eastAsia"/>
        </w:rPr>
        <w:t>，销毁</w:t>
      </w:r>
      <w:r w:rsidRPr="00632939">
        <w:t>服务器上的模型。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（11）</w:t>
      </w:r>
      <w:r w:rsidRPr="00632939">
        <w:t>url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返回模型资源在服务器上位置的相对</w:t>
      </w:r>
      <w:r w:rsidRPr="00632939">
        <w:t>URL。</w:t>
      </w:r>
      <w:r w:rsidRPr="00632939">
        <w:rPr>
          <w:rFonts w:hint="eastAsia"/>
        </w:rPr>
        <w:t>默认形式为</w:t>
      </w:r>
      <w:r w:rsidRPr="00632939">
        <w:t>/[collection.url]/[id]，如果模型不是集合的一部分，可以通过指定明确的urlRoot覆盖。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（12）</w:t>
      </w:r>
      <w:r w:rsidRPr="00632939">
        <w:t>urlRoot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对于集合外的模型，可用于</w:t>
      </w:r>
      <w:r w:rsidRPr="00632939">
        <w:t>生成基于模型id的默认url。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（13）</w:t>
      </w:r>
      <w:r w:rsidRPr="00632939">
        <w:t>toJSON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返回一个模型</w:t>
      </w:r>
      <w:r w:rsidRPr="00632939">
        <w:t>attributes浅拷贝副本的JSON字符串化形式</w:t>
      </w:r>
      <w:r w:rsidRPr="00632939">
        <w:rPr>
          <w:rFonts w:hint="eastAsia"/>
        </w:rPr>
        <w:t>，用于模型的持久化、序列化。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（14）</w:t>
      </w:r>
      <w:r w:rsidRPr="00632939">
        <w:t>isNew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检查模型是否已经保存到服务器。</w:t>
      </w:r>
      <w:r w:rsidRPr="00632939">
        <w:t>如果模型</w:t>
      </w:r>
      <w:r w:rsidRPr="00632939">
        <w:rPr>
          <w:rFonts w:hint="eastAsia"/>
        </w:rPr>
        <w:t>没有</w:t>
      </w:r>
      <w:r w:rsidRPr="00632939">
        <w:t>id，则被视为新的。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（16）</w:t>
      </w:r>
      <w:r w:rsidRPr="00632939">
        <w:t>hasChanged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检查模型自上次</w:t>
      </w:r>
      <w:r w:rsidRPr="00632939">
        <w:t>set事件后是否改变过。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（17）</w:t>
      </w:r>
      <w:r w:rsidRPr="00632939">
        <w:t>changedAttributes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检查从最后一次</w:t>
      </w:r>
      <w:r w:rsidRPr="00632939">
        <w:t>set</w:t>
      </w:r>
      <w:r w:rsidRPr="00632939">
        <w:rPr>
          <w:rFonts w:hint="eastAsia"/>
        </w:rPr>
        <w:t>后</w:t>
      </w:r>
      <w:r w:rsidRPr="00632939">
        <w:t>改变的模型属性</w:t>
      </w:r>
      <w:r w:rsidRPr="00632939">
        <w:rPr>
          <w:rFonts w:hint="eastAsia"/>
        </w:rPr>
        <w:t>，</w:t>
      </w:r>
      <w:r w:rsidRPr="00632939">
        <w:t>如果没有，返回false。</w:t>
      </w:r>
      <w:r w:rsidRPr="00632939">
        <w:rPr>
          <w:rFonts w:hint="eastAsia"/>
        </w:rPr>
        <w:t>用于获取视图哪些部分应该更新，或者需要与服务器进行同步。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（18）</w:t>
      </w:r>
      <w:r w:rsidRPr="00632939">
        <w:t>previous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在</w:t>
      </w:r>
      <w:r w:rsidRPr="00632939">
        <w:t>change事件发生的过程中，获取已改变属性的旧值。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485332"/>
            <wp:effectExtent l="19050" t="0" r="2540" b="0"/>
            <wp:docPr id="4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（19）</w:t>
      </w:r>
      <w:r w:rsidRPr="00632939">
        <w:t>previousAttributes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获取属性上一个值副本。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（20）</w:t>
      </w:r>
      <w:r w:rsidRPr="00632939">
        <w:t>isValid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运行</w:t>
      </w:r>
      <w:r w:rsidRPr="00632939">
        <w:t>validate来检查模型状态。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（21）</w:t>
      </w:r>
      <w:r w:rsidRPr="00632939">
        <w:t>clone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lastRenderedPageBreak/>
        <w:t>返回具有相同属性新的模型实例。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另外，还混入</w:t>
      </w:r>
      <w:r w:rsidRPr="00632939">
        <w:t>Underscore</w:t>
      </w:r>
      <w:r w:rsidRPr="00632939">
        <w:rPr>
          <w:rFonts w:hint="eastAsia"/>
        </w:rPr>
        <w:t>的6个方法：</w:t>
      </w:r>
      <w:r w:rsidRPr="00632939">
        <w:t>keys</w:t>
      </w:r>
      <w:r w:rsidRPr="00632939">
        <w:rPr>
          <w:rFonts w:hint="eastAsia"/>
        </w:rPr>
        <w:t>、</w:t>
      </w:r>
      <w:r w:rsidRPr="00632939">
        <w:t>values</w:t>
      </w:r>
      <w:r w:rsidRPr="00632939">
        <w:rPr>
          <w:rFonts w:hint="eastAsia"/>
        </w:rPr>
        <w:t>、</w:t>
      </w:r>
      <w:r w:rsidRPr="00632939">
        <w:t>pairs</w:t>
      </w:r>
      <w:r w:rsidRPr="00632939">
        <w:rPr>
          <w:rFonts w:hint="eastAsia"/>
        </w:rPr>
        <w:t>、</w:t>
      </w:r>
      <w:r w:rsidRPr="00632939">
        <w:t>invert</w:t>
      </w:r>
      <w:r w:rsidRPr="00632939">
        <w:rPr>
          <w:rFonts w:hint="eastAsia"/>
        </w:rPr>
        <w:t>、</w:t>
      </w:r>
      <w:r w:rsidRPr="00632939">
        <w:t>pick</w:t>
      </w:r>
      <w:r w:rsidRPr="00632939">
        <w:rPr>
          <w:rFonts w:hint="eastAsia"/>
        </w:rPr>
        <w:t>、</w:t>
      </w:r>
      <w:r w:rsidRPr="00632939">
        <w:t>omit</w:t>
      </w:r>
      <w:r w:rsidRPr="00632939">
        <w:rPr>
          <w:rFonts w:hint="eastAsia"/>
        </w:rPr>
        <w:t>。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t>Collection</w:t>
      </w:r>
    </w:p>
    <w:p w:rsidR="000F3D88" w:rsidRDefault="000F3D88" w:rsidP="000F3D88">
      <w:pPr>
        <w:ind w:firstLine="420"/>
      </w:pPr>
      <w:r w:rsidRPr="00632939">
        <w:rPr>
          <w:rFonts w:hint="eastAsia"/>
        </w:rPr>
        <w:t>集合是模型的有序组合。可以在集合上绑定如</w:t>
      </w:r>
      <w:r w:rsidRPr="00632939">
        <w:t>change事件，从而当集合中的模型发生变化时获得通知</w:t>
      </w:r>
      <w:r w:rsidRPr="00632939">
        <w:rPr>
          <w:rFonts w:hint="eastAsia"/>
        </w:rPr>
        <w:t>，监听集合中模型的变化</w:t>
      </w:r>
      <w:r w:rsidRPr="00632939">
        <w:t>。</w:t>
      </w:r>
    </w:p>
    <w:p w:rsidR="000F3D88" w:rsidRPr="00632939" w:rsidRDefault="000F3D88" w:rsidP="000F3D88">
      <w:pPr>
        <w:pStyle w:val="pic"/>
      </w:pPr>
      <w:r>
        <w:rPr>
          <w:noProof/>
        </w:rPr>
        <w:drawing>
          <wp:inline distT="0" distB="0" distL="0" distR="0">
            <wp:extent cx="6645910" cy="1015977"/>
            <wp:effectExtent l="19050" t="0" r="2540" b="0"/>
            <wp:docPr id="45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2"/>
        <w:rPr>
          <w:b/>
        </w:rPr>
      </w:pPr>
      <w:r w:rsidRPr="00632939">
        <w:rPr>
          <w:rFonts w:hint="eastAsia"/>
          <w:b/>
        </w:rPr>
        <w:t>1.创建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使用</w:t>
      </w:r>
      <w:r w:rsidRPr="00632939">
        <w:t>extend</w:t>
      </w:r>
      <w:r w:rsidRPr="00632939">
        <w:rPr>
          <w:rFonts w:hint="eastAsia"/>
        </w:rPr>
        <w:t>方法</w:t>
      </w:r>
      <w:r w:rsidRPr="00632939">
        <w:t>创建一个Collection类。</w:t>
      </w:r>
      <w:r w:rsidRPr="00632939">
        <w:rPr>
          <w:rFonts w:hint="eastAsia"/>
        </w:rPr>
        <w:t>初始化时，传入</w:t>
      </w:r>
      <w:r w:rsidRPr="00632939">
        <w:t>model</w:t>
      </w:r>
      <w:r w:rsidRPr="00632939">
        <w:rPr>
          <w:rFonts w:hint="eastAsia"/>
        </w:rPr>
        <w:t>属性的值作为集合中包含的模型类。如果定义了</w:t>
      </w:r>
      <w:r w:rsidRPr="00632939">
        <w:t>initialize函数，会在集合创建时被调用。</w:t>
      </w:r>
    </w:p>
    <w:p w:rsidR="000F3D88" w:rsidRPr="00632939" w:rsidRDefault="000F3D88" w:rsidP="000F3D88">
      <w:pPr>
        <w:ind w:firstLine="422"/>
        <w:rPr>
          <w:b/>
        </w:rPr>
      </w:pPr>
      <w:r w:rsidRPr="00632939">
        <w:rPr>
          <w:rFonts w:hint="eastAsia"/>
          <w:b/>
        </w:rPr>
        <w:t>2.属性/方法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（1）</w:t>
      </w:r>
      <w:r w:rsidRPr="00632939">
        <w:t>models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访问集合中模型。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（2）</w:t>
      </w:r>
      <w:r w:rsidRPr="00632939">
        <w:t>length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返回该集合包含的模型数量。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（3）</w:t>
      </w:r>
      <w:r w:rsidRPr="00632939">
        <w:t>get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可通过</w:t>
      </w:r>
      <w:r w:rsidRPr="00632939">
        <w:t>id</w:t>
      </w:r>
      <w:r w:rsidRPr="00632939">
        <w:rPr>
          <w:rFonts w:hint="eastAsia"/>
        </w:rPr>
        <w:t>、</w:t>
      </w:r>
      <w:r w:rsidRPr="00632939">
        <w:t>cid，或model来获得集合中的模型。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（4）</w:t>
      </w:r>
      <w:r w:rsidRPr="00632939">
        <w:t>at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获得指定索引的模型。不论是否重新排序，</w:t>
      </w:r>
      <w:r w:rsidRPr="00632939">
        <w:t>at始终返回其在集合中插入时的索引值。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（5）</w:t>
      </w:r>
      <w:r w:rsidRPr="00632939">
        <w:t>add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向集合中增加一个模型（或一个模型数组）</w:t>
      </w:r>
      <w:r w:rsidRPr="00632939">
        <w:t>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（6）</w:t>
      </w:r>
      <w:r w:rsidRPr="00632939">
        <w:t>remove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删除一个模型（或一个模型数组），并且返回他们。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（7）</w:t>
      </w:r>
      <w:r w:rsidRPr="00632939">
        <w:t>set</w:t>
      </w:r>
    </w:p>
    <w:p w:rsidR="000F3D88" w:rsidRPr="00632939" w:rsidRDefault="000F3D88" w:rsidP="000F3D88">
      <w:pPr>
        <w:ind w:firstLine="420"/>
      </w:pPr>
      <w:r w:rsidRPr="00632939">
        <w:t>更新。如果模型不在集合中，将被添加</w:t>
      </w:r>
      <w:r w:rsidRPr="00632939">
        <w:rPr>
          <w:rFonts w:hint="eastAsia"/>
        </w:rPr>
        <w:t>；</w:t>
      </w:r>
      <w:r w:rsidRPr="00632939">
        <w:t>如果已在集合中，将被合并</w:t>
      </w:r>
      <w:r w:rsidRPr="00632939">
        <w:rPr>
          <w:rFonts w:hint="eastAsia"/>
        </w:rPr>
        <w:t>；</w:t>
      </w:r>
      <w:r w:rsidRPr="00632939">
        <w:t>如果集合包含不存在于列表中的任何模型，将被删除。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（8）</w:t>
      </w:r>
      <w:r w:rsidRPr="00632939">
        <w:t>reset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替换集合，触发</w:t>
      </w:r>
      <w:r w:rsidRPr="00632939">
        <w:t>reset事件。</w:t>
      </w:r>
      <w:r w:rsidRPr="00632939">
        <w:rPr>
          <w:rFonts w:hint="eastAsia"/>
        </w:rPr>
        <w:t>可以传入</w:t>
      </w:r>
      <w:r w:rsidRPr="00632939">
        <w:t>null清空集合</w:t>
      </w:r>
      <w:r w:rsidRPr="00632939">
        <w:rPr>
          <w:rFonts w:hint="eastAsia"/>
        </w:rPr>
        <w:t>。之前的模型列表可通过</w:t>
      </w:r>
      <w:r w:rsidRPr="00632939">
        <w:t>previousModels</w:t>
      </w:r>
      <w:r w:rsidRPr="00632939">
        <w:rPr>
          <w:rFonts w:hint="eastAsia"/>
        </w:rPr>
        <w:t>获取</w:t>
      </w:r>
      <w:r w:rsidRPr="00632939">
        <w:t>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（9）</w:t>
      </w:r>
      <w:r w:rsidRPr="00632939">
        <w:t>push</w:t>
      </w:r>
      <w:r w:rsidRPr="00632939">
        <w:rPr>
          <w:rFonts w:hint="eastAsia"/>
        </w:rPr>
        <w:t>、</w:t>
      </w:r>
      <w:r w:rsidRPr="00632939">
        <w:t>pop</w:t>
      </w:r>
      <w:r w:rsidRPr="00632939">
        <w:rPr>
          <w:rFonts w:hint="eastAsia"/>
        </w:rPr>
        <w:t>、</w:t>
      </w:r>
      <w:r w:rsidRPr="00632939">
        <w:t>unshift</w:t>
      </w:r>
      <w:r w:rsidRPr="00632939">
        <w:rPr>
          <w:rFonts w:hint="eastAsia"/>
        </w:rPr>
        <w:t>、</w:t>
      </w:r>
      <w:r w:rsidRPr="00632939">
        <w:t>shift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lastRenderedPageBreak/>
        <w:t>（10）</w:t>
      </w:r>
      <w:r w:rsidRPr="00632939">
        <w:t>slice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返回一个集合的模型的浅拷贝副本，使用与原生</w:t>
      </w:r>
      <w:r w:rsidRPr="00632939">
        <w:t>Array#slice相同选项。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（11）</w:t>
      </w:r>
      <w:r w:rsidRPr="00632939">
        <w:t>clone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返回一个模型列表完全相同的集合新实例。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（12）</w:t>
      </w:r>
      <w:r w:rsidRPr="00632939">
        <w:t>toJSON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返回所有模型的</w:t>
      </w:r>
      <w:r w:rsidRPr="00632939">
        <w:t>属性数组。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6645910" cy="1238199"/>
            <wp:effectExtent l="19050" t="0" r="2540" b="0"/>
            <wp:docPr id="4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（13）</w:t>
      </w:r>
      <w:r w:rsidRPr="00632939">
        <w:t>sync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将一个集合状态持久化到服务器。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（14）</w:t>
      </w:r>
      <w:r w:rsidRPr="00632939">
        <w:t>url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以指定集合对应的服务器位置。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（15）</w:t>
      </w:r>
      <w:r w:rsidRPr="00632939">
        <w:t>parse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每次调用</w:t>
      </w:r>
      <w:r w:rsidRPr="00632939">
        <w:t>fetch从服务器拉取集合模型数据时，parse都会被调用。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（16）</w:t>
      </w:r>
      <w:r w:rsidRPr="00632939">
        <w:t>fetch</w:t>
      </w:r>
    </w:p>
    <w:p w:rsidR="000F3D88" w:rsidRDefault="000F3D88" w:rsidP="000F3D88">
      <w:pPr>
        <w:ind w:firstLine="420"/>
      </w:pPr>
      <w:r w:rsidRPr="00632939">
        <w:rPr>
          <w:rFonts w:hint="eastAsia"/>
        </w:rPr>
        <w:t>从服务器拉取集合的默认模型</w:t>
      </w:r>
      <w:r w:rsidRPr="00632939">
        <w:t>，</w:t>
      </w:r>
      <w:r w:rsidRPr="00632939">
        <w:rPr>
          <w:rFonts w:hint="eastAsia"/>
        </w:rPr>
        <w:t>获取从服务器返回的</w:t>
      </w:r>
      <w:r w:rsidRPr="00632939">
        <w:t>数据后会set集合。jQuery.ajax选项也可以直接传递作为fetch选项</w:t>
      </w:r>
      <w:r w:rsidRPr="00632939">
        <w:rPr>
          <w:rFonts w:hint="eastAsia"/>
        </w:rPr>
        <w:t>。</w:t>
      </w:r>
      <w:r>
        <w:rPr>
          <w:rFonts w:hint="eastAsia"/>
        </w:rPr>
        <w:t>需要传入</w:t>
      </w:r>
      <w:r>
        <w:t>{reset:</w:t>
      </w:r>
      <w:r w:rsidRPr="007D0F27">
        <w:t>true}</w:t>
      </w:r>
      <w:r>
        <w:rPr>
          <w:rFonts w:hint="eastAsia"/>
        </w:rPr>
        <w:t>，否则模型更新但集合不会更新。</w:t>
      </w:r>
    </w:p>
    <w:p w:rsidR="000F3D88" w:rsidRPr="00632939" w:rsidRDefault="000F3D88" w:rsidP="000F3D8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8222"/>
            <wp:effectExtent l="19050" t="0" r="2540" b="0"/>
            <wp:docPr id="45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（17）</w:t>
      </w:r>
      <w:r w:rsidRPr="00632939">
        <w:t>comparator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默认没有定义。如果定义了该函数，集合中的模型会按照指定的算法进行排序，插入到指定位置。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（18）</w:t>
      </w:r>
      <w:r w:rsidRPr="00632939">
        <w:t>sort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强制对集合进行重排序。一般情况下不需要调用本函数，因为可以使用</w:t>
      </w:r>
      <w:r w:rsidRPr="00632939">
        <w:t>comparator。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（19）</w:t>
      </w:r>
      <w:r w:rsidRPr="00632939">
        <w:t>pluck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获取集合中的每个模型的</w:t>
      </w:r>
      <w:r w:rsidRPr="00632939">
        <w:t>attribute</w:t>
      </w:r>
      <w:r w:rsidRPr="00632939">
        <w:rPr>
          <w:rFonts w:hint="eastAsia"/>
        </w:rPr>
        <w:t>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（20）</w:t>
      </w:r>
      <w:r w:rsidRPr="00632939">
        <w:t>where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返回集合中所有匹配</w:t>
      </w:r>
      <w:r w:rsidRPr="00632939">
        <w:t>attributes的模型数组。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6645910" cy="955684"/>
            <wp:effectExtent l="19050" t="0" r="2540" b="0"/>
            <wp:docPr id="4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（21）</w:t>
      </w:r>
      <w:r w:rsidRPr="00632939">
        <w:t>findWhere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返回匹配</w:t>
      </w:r>
      <w:r w:rsidRPr="00632939">
        <w:t>attributes的第一个模型。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（22）</w:t>
      </w:r>
      <w:r w:rsidRPr="00632939">
        <w:t>create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在集合中创建1个模型的新实例。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t>Router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通过url的</w:t>
      </w:r>
      <w:r w:rsidRPr="00632939">
        <w:t>hash</w:t>
      </w:r>
      <w:r w:rsidRPr="00632939">
        <w:rPr>
          <w:rFonts w:hint="eastAsia"/>
        </w:rPr>
        <w:t>和</w:t>
      </w:r>
      <w:r w:rsidRPr="00632939">
        <w:t>History</w:t>
      </w:r>
      <w:r w:rsidRPr="00632939">
        <w:rPr>
          <w:rFonts w:hint="eastAsia"/>
        </w:rPr>
        <w:t xml:space="preserve"> </w:t>
      </w:r>
      <w:r w:rsidRPr="00632939">
        <w:t>API</w:t>
      </w:r>
      <w:r w:rsidRPr="00632939">
        <w:rPr>
          <w:rFonts w:hint="eastAsia"/>
        </w:rPr>
        <w:t>，为应用位置提供可链接、收藏、分享的</w:t>
      </w:r>
      <w:r w:rsidRPr="00632939">
        <w:t>URLs。</w:t>
      </w:r>
      <w:r w:rsidRPr="00632939">
        <w:rPr>
          <w:rFonts w:hint="eastAsia"/>
        </w:rPr>
        <w:t>在应用已创建所有路由后，需要调用</w:t>
      </w:r>
      <w:r w:rsidRPr="00632939">
        <w:t>Backbone.history.start来初始化URL的路由。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（1）</w:t>
      </w:r>
      <w:r w:rsidRPr="00632939">
        <w:t>extend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创建一个自定义的路由类。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（2）</w:t>
      </w:r>
      <w:r w:rsidRPr="00632939">
        <w:t>routes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定义带参数的</w:t>
      </w:r>
      <w:r w:rsidRPr="00632939">
        <w:t>URLs映射到路由实例的方法</w:t>
      </w:r>
      <w:r w:rsidRPr="00632939">
        <w:rPr>
          <w:rFonts w:hint="eastAsia"/>
        </w:rPr>
        <w:t>。路由可以包含参数</w:t>
      </w:r>
      <w:r w:rsidRPr="00632939">
        <w:t>:param</w:t>
      </w:r>
      <w:r w:rsidRPr="00632939">
        <w:rPr>
          <w:rFonts w:hint="eastAsia"/>
        </w:rPr>
        <w:t>，并支持通配符，如</w:t>
      </w:r>
      <w:r w:rsidRPr="00632939">
        <w:t>*splat</w:t>
      </w:r>
      <w:r w:rsidRPr="00632939">
        <w:rPr>
          <w:rFonts w:hint="eastAsia"/>
        </w:rPr>
        <w:t>；可将</w:t>
      </w:r>
      <w:r w:rsidRPr="00632939">
        <w:t>路由的可选部分放在括号中(/:optional)。</w:t>
      </w:r>
      <w:r w:rsidRPr="00632939">
        <w:rPr>
          <w:rFonts w:hint="eastAsia"/>
        </w:rPr>
        <w:t>路由结尾的斜杠会被当作</w:t>
      </w:r>
      <w:r w:rsidRPr="00632939">
        <w:t>URL的一部分</w:t>
      </w:r>
      <w:r w:rsidRPr="00632939">
        <w:rPr>
          <w:rFonts w:hint="eastAsia"/>
        </w:rPr>
        <w:t>，如</w:t>
      </w:r>
      <w:r w:rsidRPr="00632939">
        <w:t>docs和docs/将触发不同的回调。</w:t>
      </w:r>
      <w:r w:rsidRPr="00632939">
        <w:rPr>
          <w:rFonts w:hint="eastAsia"/>
        </w:rPr>
        <w:t>当匹配到一个路由时，会触发一个基于动作名称的</w:t>
      </w:r>
      <w:r w:rsidRPr="00632939">
        <w:t>event，其它对象可以监听这个路由并接收到通知。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（3）</w:t>
      </w:r>
      <w:r w:rsidRPr="00632939">
        <w:t>constructor/initialize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（4）</w:t>
      </w:r>
      <w:r w:rsidRPr="00632939">
        <w:t>route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为路由对象手动创建路由。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1280850"/>
            <wp:effectExtent l="19050" t="0" r="2540" b="0"/>
            <wp:docPr id="4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（5）</w:t>
      </w:r>
      <w:r w:rsidRPr="00632939">
        <w:t>navigate</w:t>
      </w:r>
    </w:p>
    <w:p w:rsidR="000F3D88" w:rsidRPr="00632939" w:rsidRDefault="000F3D88" w:rsidP="000F3D88">
      <w:pPr>
        <w:ind w:firstLine="420"/>
      </w:pPr>
      <w:r w:rsidRPr="00632939">
        <w:t>更新的URL。设置trigger选项为true</w:t>
      </w:r>
      <w:r w:rsidRPr="00632939">
        <w:rPr>
          <w:rFonts w:hint="eastAsia"/>
        </w:rPr>
        <w:t>，可</w:t>
      </w:r>
      <w:r w:rsidRPr="00632939">
        <w:t>调用路由功能。设置replace选项为true</w:t>
      </w:r>
      <w:r w:rsidRPr="00632939">
        <w:rPr>
          <w:rFonts w:hint="eastAsia"/>
        </w:rPr>
        <w:t>，将不会在</w:t>
      </w:r>
      <w:r w:rsidRPr="00632939">
        <w:t>历史记录创建条目。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184943"/>
            <wp:effectExtent l="19050" t="0" r="2540" b="0"/>
            <wp:docPr id="4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（6）</w:t>
      </w:r>
      <w:r w:rsidRPr="00632939">
        <w:t>execute</w:t>
      </w:r>
    </w:p>
    <w:p w:rsidR="000F3D88" w:rsidRPr="00632939" w:rsidRDefault="000F3D88" w:rsidP="000F3D88">
      <w:pPr>
        <w:ind w:firstLine="420"/>
      </w:pPr>
      <w:r w:rsidRPr="00632939">
        <w:t>匹配</w:t>
      </w:r>
      <w:r w:rsidRPr="00632939">
        <w:rPr>
          <w:rFonts w:hint="eastAsia"/>
        </w:rPr>
        <w:t>任何路由都将</w:t>
      </w:r>
      <w:r w:rsidRPr="00632939">
        <w:t>执行。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t>history</w:t>
      </w:r>
    </w:p>
    <w:p w:rsidR="000F3D88" w:rsidRPr="00632939" w:rsidRDefault="000F3D88" w:rsidP="000F3D88">
      <w:pPr>
        <w:ind w:firstLine="420"/>
      </w:pPr>
      <w:r w:rsidRPr="00632939">
        <w:lastRenderedPageBreak/>
        <w:t>作为全局路由服务</w:t>
      </w:r>
      <w:r w:rsidRPr="00632939">
        <w:rPr>
          <w:rFonts w:hint="eastAsia"/>
        </w:rPr>
        <w:t>，</w:t>
      </w:r>
      <w:r w:rsidRPr="00632939">
        <w:t>用于处理pushState</w:t>
      </w:r>
      <w:r w:rsidRPr="00632939">
        <w:rPr>
          <w:rFonts w:hint="eastAsia"/>
        </w:rPr>
        <w:t>，</w:t>
      </w:r>
      <w:r w:rsidRPr="00632939">
        <w:t>hashchange事件，匹配适合的路由，并触发回调函数。</w:t>
      </w:r>
    </w:p>
    <w:p w:rsidR="000F3D88" w:rsidRPr="00632939" w:rsidRDefault="000F3D88" w:rsidP="000F3D88">
      <w:pPr>
        <w:ind w:firstLine="420"/>
      </w:pPr>
      <w:r w:rsidRPr="00632939">
        <w:t>Backbone会自动判断浏览器对pushState的支持</w:t>
      </w:r>
      <w:r w:rsidRPr="00632939">
        <w:rPr>
          <w:rFonts w:hint="eastAsia"/>
        </w:rPr>
        <w:t>。对于</w:t>
      </w:r>
      <w:r w:rsidRPr="00632939">
        <w:t>不支持pushState的浏览器</w:t>
      </w:r>
      <w:r w:rsidRPr="00632939">
        <w:rPr>
          <w:rFonts w:hint="eastAsia"/>
        </w:rPr>
        <w:t>，</w:t>
      </w:r>
      <w:r w:rsidRPr="00632939">
        <w:t>将继续使用基于锚点的URL片段</w:t>
      </w:r>
      <w:r w:rsidRPr="00632939">
        <w:rPr>
          <w:rFonts w:hint="eastAsia"/>
        </w:rPr>
        <w:t>。</w:t>
      </w:r>
      <w:r w:rsidRPr="00632939">
        <w:t>如果</w:t>
      </w:r>
      <w:r w:rsidRPr="00632939">
        <w:rPr>
          <w:rFonts w:hint="eastAsia"/>
        </w:rPr>
        <w:t>在</w:t>
      </w:r>
      <w:r w:rsidRPr="00632939">
        <w:t>兼容pushState的浏览器访问了某个URL锚点，将会被透明的转换为真实的URL。注意</w:t>
      </w:r>
      <w:r w:rsidRPr="00632939">
        <w:rPr>
          <w:rFonts w:hint="eastAsia"/>
        </w:rPr>
        <w:t>，</w:t>
      </w:r>
      <w:r w:rsidRPr="00632939">
        <w:t>使用真实的URLs需要web服务器支持直接渲染那些页面，因此后端程序也需要做修改。例如，</w:t>
      </w:r>
      <w:r w:rsidRPr="00632939">
        <w:rPr>
          <w:rFonts w:hint="eastAsia"/>
        </w:rPr>
        <w:t>如果</w:t>
      </w:r>
      <w:r w:rsidRPr="00632939">
        <w:t>浏览器直接访问路由</w:t>
      </w:r>
      <w:r w:rsidRPr="00632939">
        <w:rPr>
          <w:rFonts w:hint="eastAsia"/>
        </w:rPr>
        <w:t>“</w:t>
      </w:r>
      <w:r w:rsidRPr="00632939">
        <w:t>/document/100</w:t>
      </w:r>
      <w:r w:rsidRPr="00632939">
        <w:rPr>
          <w:rFonts w:hint="eastAsia"/>
        </w:rPr>
        <w:t>”</w:t>
      </w:r>
      <w:r w:rsidRPr="00632939">
        <w:t>，web服务器必须能够处理该页面。</w:t>
      </w:r>
    </w:p>
    <w:p w:rsidR="000F3D88" w:rsidRPr="00632939" w:rsidRDefault="000F3D88" w:rsidP="000F3D88">
      <w:pPr>
        <w:ind w:firstLine="420"/>
      </w:pPr>
      <w:r w:rsidRPr="00632939">
        <w:t>Routers创建</w:t>
      </w:r>
      <w:r w:rsidRPr="00632939">
        <w:rPr>
          <w:rFonts w:hint="eastAsia"/>
        </w:rPr>
        <w:t>后</w:t>
      </w:r>
      <w:r w:rsidRPr="00632939">
        <w:t>，</w:t>
      </w:r>
      <w:r w:rsidRPr="00632939">
        <w:rPr>
          <w:rFonts w:hint="eastAsia"/>
        </w:rPr>
        <w:t>需要</w:t>
      </w:r>
      <w:r w:rsidRPr="00632939">
        <w:t>调用Backbone.history.start监控hashchange事件并分配路由。</w:t>
      </w:r>
      <w:r w:rsidRPr="00632939">
        <w:rPr>
          <w:rFonts w:hint="eastAsia"/>
        </w:rPr>
        <w:t>如果需要在应用中使用</w:t>
      </w:r>
      <w:r w:rsidRPr="00632939">
        <w:t>HTML5支持的pushState，</w:t>
      </w:r>
      <w:r w:rsidRPr="00632939">
        <w:rPr>
          <w:rFonts w:hint="eastAsia"/>
        </w:rPr>
        <w:t>可以使用</w:t>
      </w:r>
      <w:r w:rsidRPr="00632939">
        <w:t>Backbone.history.start({pushState:true})。对于不支持pushState的浏览器，可以</w:t>
      </w:r>
      <w:r w:rsidRPr="00632939">
        <w:rPr>
          <w:rFonts w:hint="eastAsia"/>
        </w:rPr>
        <w:t>传入</w:t>
      </w:r>
      <w:r w:rsidRPr="00632939">
        <w:t>{hashChange:false}</w:t>
      </w:r>
      <w:r w:rsidRPr="00632939">
        <w:rPr>
          <w:rFonts w:hint="eastAsia"/>
        </w:rPr>
        <w:t>，则使用</w:t>
      </w:r>
      <w:r w:rsidRPr="00632939">
        <w:t>整页刷新代替。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如果应用不是基于域名的根路径</w:t>
      </w:r>
      <w:r w:rsidRPr="00632939">
        <w:t>/，</w:t>
      </w:r>
      <w:r w:rsidRPr="00632939">
        <w:rPr>
          <w:rFonts w:hint="eastAsia"/>
        </w:rPr>
        <w:t>可传入如</w:t>
      </w:r>
      <w:r w:rsidRPr="00632939">
        <w:t>root:"/public/search/"告诉History基于什么路径</w:t>
      </w:r>
      <w:r w:rsidRPr="00632939">
        <w:rPr>
          <w:rFonts w:hint="eastAsia"/>
        </w:rPr>
        <w:t>。如果服务器已经渲染了整个页面，但又不希望开始</w:t>
      </w:r>
      <w:r w:rsidRPr="00632939">
        <w:t>History时触发初始路由，</w:t>
      </w:r>
      <w:r w:rsidRPr="00632939">
        <w:rPr>
          <w:rFonts w:hint="eastAsia"/>
        </w:rPr>
        <w:t>可</w:t>
      </w:r>
      <w:r w:rsidRPr="00632939">
        <w:t>传入silent:true。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因IE</w:t>
      </w:r>
      <w:r w:rsidRPr="00632939">
        <w:t>中基于hash的历史记录依赖于&lt;iframe&gt;，因此需要确定DOM已准备就绪后再调用start。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t>View</w:t>
      </w:r>
    </w:p>
    <w:p w:rsidR="000F3D88" w:rsidRDefault="000F3D88" w:rsidP="000F3D88">
      <w:pPr>
        <w:ind w:firstLine="420"/>
      </w:pPr>
      <w:r w:rsidRPr="00632939">
        <w:rPr>
          <w:rFonts w:hint="eastAsia"/>
        </w:rPr>
        <w:t>使用view，当模型变化时，可以使页面各个部分</w:t>
      </w:r>
      <w:r w:rsidRPr="00632939">
        <w:t>独立地进行更新，而不必重绘</w:t>
      </w:r>
      <w:r w:rsidRPr="00632939">
        <w:rPr>
          <w:rFonts w:hint="eastAsia"/>
        </w:rPr>
        <w:t>整个</w:t>
      </w:r>
      <w:r w:rsidRPr="00632939">
        <w:t>页面</w:t>
      </w:r>
      <w:r w:rsidRPr="00632939">
        <w:rPr>
          <w:rFonts w:hint="eastAsia"/>
        </w:rPr>
        <w:t>；也</w:t>
      </w:r>
      <w:r w:rsidRPr="00632939">
        <w:t>不必</w:t>
      </w:r>
      <w:r w:rsidRPr="00632939">
        <w:rPr>
          <w:rFonts w:hint="eastAsia"/>
        </w:rPr>
        <w:t>通过</w:t>
      </w:r>
      <w:r w:rsidRPr="00632939">
        <w:t>查找DOM元素，手动更新HTML</w:t>
      </w:r>
      <w:r w:rsidRPr="00632939">
        <w:rPr>
          <w:rFonts w:hint="eastAsia"/>
        </w:rPr>
        <w:t>。</w:t>
      </w:r>
    </w:p>
    <w:p w:rsidR="000F3D88" w:rsidRPr="00632939" w:rsidRDefault="000F3D88" w:rsidP="000F3D88">
      <w:pPr>
        <w:pStyle w:val="pic"/>
      </w:pPr>
      <w:r>
        <w:rPr>
          <w:noProof/>
        </w:rPr>
        <w:drawing>
          <wp:inline distT="0" distB="0" distL="0" distR="0">
            <wp:extent cx="6645910" cy="1140061"/>
            <wp:effectExtent l="19050" t="0" r="2540" b="0"/>
            <wp:docPr id="44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4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（1）</w:t>
      </w:r>
      <w:r w:rsidRPr="00632939">
        <w:t>extend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（2）</w:t>
      </w:r>
      <w:r w:rsidRPr="00632939">
        <w:t>constructor/initialize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（3）</w:t>
      </w:r>
      <w:r w:rsidRPr="00632939">
        <w:t>model</w:t>
      </w:r>
      <w:r w:rsidRPr="00632939">
        <w:rPr>
          <w:rFonts w:hint="eastAsia"/>
        </w:rPr>
        <w:t>、</w:t>
      </w:r>
      <w:r w:rsidRPr="00632939">
        <w:t>collection</w:t>
      </w:r>
      <w:r w:rsidRPr="00632939">
        <w:rPr>
          <w:rFonts w:hint="eastAsia"/>
        </w:rPr>
        <w:t>、</w:t>
      </w:r>
      <w:r w:rsidRPr="00632939">
        <w:t>el</w:t>
      </w:r>
      <w:r w:rsidRPr="00632939">
        <w:rPr>
          <w:rFonts w:hint="eastAsia"/>
        </w:rPr>
        <w:t>、</w:t>
      </w:r>
      <w:r w:rsidRPr="00632939">
        <w:t>id</w:t>
      </w:r>
      <w:r w:rsidRPr="00632939">
        <w:rPr>
          <w:rFonts w:hint="eastAsia"/>
        </w:rPr>
        <w:t>、</w:t>
      </w:r>
      <w:r w:rsidRPr="00632939">
        <w:t>className</w:t>
      </w:r>
      <w:r w:rsidRPr="00632939">
        <w:rPr>
          <w:rFonts w:hint="eastAsia"/>
        </w:rPr>
        <w:t>、</w:t>
      </w:r>
      <w:r w:rsidRPr="00632939">
        <w:t>tagName</w:t>
      </w:r>
      <w:r w:rsidRPr="00632939">
        <w:rPr>
          <w:rFonts w:hint="eastAsia"/>
        </w:rPr>
        <w:t>、</w:t>
      </w:r>
      <w:r w:rsidRPr="00632939">
        <w:t>attributes</w:t>
      </w:r>
      <w:r w:rsidRPr="00632939">
        <w:rPr>
          <w:rFonts w:hint="eastAsia"/>
        </w:rPr>
        <w:t>、</w:t>
      </w:r>
      <w:r w:rsidRPr="00632939">
        <w:t>events</w:t>
      </w:r>
    </w:p>
    <w:p w:rsidR="000F3D88" w:rsidRDefault="000F3D88" w:rsidP="000F3D88">
      <w:pPr>
        <w:ind w:firstLine="420"/>
      </w:pPr>
      <w:r w:rsidRPr="00632939">
        <w:rPr>
          <w:rFonts w:hint="eastAsia"/>
        </w:rPr>
        <w:t>如果在传入这些特殊选项，则将</w:t>
      </w:r>
      <w:r w:rsidRPr="00632939">
        <w:t>直接注册到视图中去</w:t>
      </w:r>
      <w:r w:rsidRPr="00632939">
        <w:rPr>
          <w:rFonts w:hint="eastAsia"/>
        </w:rPr>
        <w:t>。</w:t>
      </w:r>
    </w:p>
    <w:p w:rsidR="000F3D88" w:rsidRDefault="000F3D88" w:rsidP="000F3D8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64150"/>
            <wp:effectExtent l="19050" t="0" r="2540" b="0"/>
            <wp:docPr id="45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160677"/>
            <wp:effectExtent l="19050" t="0" r="2540" b="0"/>
            <wp:docPr id="44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（4）</w:t>
      </w:r>
      <w:r w:rsidRPr="00632939">
        <w:t>el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每个视图都拥有1个对应</w:t>
      </w:r>
      <w:r w:rsidRPr="00632939">
        <w:t>DOM元素，即使该元素</w:t>
      </w:r>
      <w:r w:rsidRPr="00632939">
        <w:rPr>
          <w:rFonts w:hint="eastAsia"/>
        </w:rPr>
        <w:t>尚未</w:t>
      </w:r>
      <w:r w:rsidRPr="00632939">
        <w:t>插入页面中。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（5）</w:t>
      </w:r>
      <w:r w:rsidRPr="00632939">
        <w:t>$el</w:t>
      </w:r>
    </w:p>
    <w:p w:rsidR="000F3D88" w:rsidRPr="00632939" w:rsidRDefault="000F3D88" w:rsidP="000F3D88">
      <w:pPr>
        <w:ind w:firstLine="420"/>
      </w:pPr>
      <w:r w:rsidRPr="00632939">
        <w:t>el</w:t>
      </w:r>
      <w:r w:rsidRPr="00632939">
        <w:rPr>
          <w:rFonts w:hint="eastAsia"/>
        </w:rPr>
        <w:t>对应的</w:t>
      </w:r>
      <w:r w:rsidRPr="00632939">
        <w:t>jQuery对象。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（6）</w:t>
      </w:r>
      <w:r w:rsidRPr="00632939">
        <w:t>setElement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创建对另1个</w:t>
      </w:r>
      <w:r w:rsidRPr="00632939">
        <w:t>$el</w:t>
      </w:r>
      <w:r w:rsidRPr="00632939">
        <w:rPr>
          <w:rFonts w:hint="eastAsia"/>
        </w:rPr>
        <w:t>的</w:t>
      </w:r>
      <w:r w:rsidRPr="00632939">
        <w:t>引用</w:t>
      </w:r>
      <w:r w:rsidRPr="00632939">
        <w:rPr>
          <w:rFonts w:hint="eastAsia"/>
        </w:rPr>
        <w:t>。</w:t>
      </w:r>
      <w:r w:rsidRPr="00632939">
        <w:t>视图的委托事件</w:t>
      </w:r>
      <w:r w:rsidRPr="00632939">
        <w:rPr>
          <w:rFonts w:hint="eastAsia"/>
        </w:rPr>
        <w:t>也将</w:t>
      </w:r>
      <w:r w:rsidRPr="00632939">
        <w:t>从旧元素移动到新元素上。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（7）</w:t>
      </w:r>
      <w:r w:rsidRPr="00632939">
        <w:t>attributes</w:t>
      </w:r>
    </w:p>
    <w:p w:rsidR="000F3D88" w:rsidRPr="00632939" w:rsidRDefault="000F3D88" w:rsidP="000F3D88">
      <w:pPr>
        <w:ind w:firstLine="420"/>
      </w:pPr>
      <w:r w:rsidRPr="00632939">
        <w:t>为视图el元素的属性。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（8）</w:t>
      </w:r>
      <w:r w:rsidRPr="00632939">
        <w:t>$(selector)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如果页面引入了</w:t>
      </w:r>
      <w:r w:rsidRPr="00632939">
        <w:t>jQuery，</w:t>
      </w:r>
      <w:r w:rsidRPr="00632939">
        <w:rPr>
          <w:rFonts w:hint="eastAsia"/>
        </w:rPr>
        <w:t>则</w:t>
      </w:r>
      <w:r w:rsidRPr="00632939">
        <w:t>每个视图都将拥有$函数，可以在视图元素查询作用域内运行。</w:t>
      </w:r>
    </w:p>
    <w:p w:rsidR="000F3D88" w:rsidRPr="00632939" w:rsidRDefault="000F3D88" w:rsidP="000F3D88">
      <w:pPr>
        <w:ind w:firstLineChars="0" w:firstLine="0"/>
        <w:jc w:val="center"/>
        <w:rPr>
          <w:rFonts w:asciiTheme="minorEastAsia" w:eastAsiaTheme="minorEastAsia" w:hAnsiTheme="minorEastAsia"/>
          <w:szCs w:val="21"/>
        </w:rPr>
      </w:pPr>
      <w:r w:rsidRPr="00632939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6645910" cy="744844"/>
            <wp:effectExtent l="19050" t="0" r="2540" b="0"/>
            <wp:docPr id="4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（9）</w:t>
      </w:r>
      <w:r w:rsidRPr="00632939">
        <w:t>template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定义</w:t>
      </w:r>
      <w:r w:rsidRPr="00632939">
        <w:t>template</w:t>
      </w:r>
      <w:r w:rsidRPr="00632939">
        <w:rPr>
          <w:rFonts w:hint="eastAsia"/>
        </w:rPr>
        <w:t>模板。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（10）</w:t>
      </w:r>
      <w:r w:rsidRPr="00632939">
        <w:t>render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可以实现从模型数据渲染视图模板，并可用新的</w:t>
      </w:r>
      <w:r w:rsidRPr="00632939">
        <w:t>HTML更新this.el</w:t>
      </w:r>
      <w:r>
        <w:rPr>
          <w:rFonts w:hint="eastAsia"/>
        </w:rPr>
        <w:t>（并不是返回html，而是在里面渲染html）</w:t>
      </w:r>
      <w:r w:rsidRPr="00632939">
        <w:rPr>
          <w:rFonts w:hint="eastAsia"/>
        </w:rPr>
        <w:t>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（11）</w:t>
      </w:r>
      <w:r w:rsidRPr="00632939">
        <w:t>remove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从</w:t>
      </w:r>
      <w:r w:rsidRPr="00632939">
        <w:t>DOM中移除一个视图。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（12）</w:t>
      </w:r>
      <w:r w:rsidRPr="00632939">
        <w:t>delegateEvents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采用</w:t>
      </w:r>
      <w:r w:rsidRPr="00632939">
        <w:t>jQuery的on函数来为视图内的DOM事件提供回调函数声明。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（13）</w:t>
      </w:r>
      <w:r w:rsidRPr="00632939">
        <w:t>undelegateEvents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删除视图所有委托事件。</w:t>
      </w:r>
    </w:p>
    <w:p w:rsidR="000F3D88" w:rsidRPr="00632939" w:rsidRDefault="000F3D88" w:rsidP="000F3D88">
      <w:pPr>
        <w:pStyle w:val="t2"/>
        <w:adjustRightInd w:val="0"/>
        <w:ind w:left="0" w:firstLineChars="0" w:firstLine="0"/>
        <w:textAlignment w:val="baseline"/>
      </w:pPr>
      <w:r w:rsidRPr="00632939">
        <w:t>sync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（1）</w:t>
      </w:r>
      <w:r w:rsidRPr="00632939">
        <w:t>sync</w:t>
      </w:r>
    </w:p>
    <w:p w:rsidR="000F3D88" w:rsidRPr="00632939" w:rsidRDefault="000F3D88" w:rsidP="000F3D88">
      <w:pPr>
        <w:ind w:firstLine="420"/>
      </w:pPr>
      <w:r w:rsidRPr="00632939">
        <w:t>Backbone每次向服务器读取或保存模型时</w:t>
      </w:r>
      <w:r w:rsidRPr="00632939">
        <w:rPr>
          <w:rFonts w:hint="eastAsia"/>
        </w:rPr>
        <w:t>，</w:t>
      </w:r>
      <w:r w:rsidRPr="00632939">
        <w:t>都</w:t>
      </w:r>
      <w:r w:rsidRPr="00632939">
        <w:rPr>
          <w:rFonts w:hint="eastAsia"/>
        </w:rPr>
        <w:t>将</w:t>
      </w:r>
      <w:r w:rsidRPr="00632939">
        <w:t>调用执行sync函数</w:t>
      </w:r>
      <w:r w:rsidRPr="00632939">
        <w:rPr>
          <w:rFonts w:hint="eastAsia"/>
        </w:rPr>
        <w:t>。</w:t>
      </w:r>
      <w:r w:rsidRPr="00632939">
        <w:t>默认使用jQuery.ajax方法发送RESTful</w:t>
      </w:r>
      <w:r w:rsidRPr="00632939">
        <w:rPr>
          <w:rFonts w:hint="eastAsia"/>
        </w:rPr>
        <w:t xml:space="preserve"> </w:t>
      </w:r>
      <w:r w:rsidRPr="00632939">
        <w:t>json请求，并且返回</w:t>
      </w:r>
      <w:r w:rsidRPr="00632939">
        <w:rPr>
          <w:rFonts w:hint="eastAsia"/>
        </w:rPr>
        <w:t>1</w:t>
      </w:r>
      <w:r w:rsidRPr="00632939">
        <w:t>个jqXHR。可以重载该函数</w:t>
      </w:r>
      <w:r w:rsidRPr="00632939">
        <w:rPr>
          <w:rFonts w:hint="eastAsia"/>
        </w:rPr>
        <w:t>以实现其他方法</w:t>
      </w:r>
      <w:r w:rsidRPr="00632939">
        <w:t>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当</w:t>
      </w:r>
      <w:r w:rsidRPr="00632939">
        <w:t>Backbone.sync发送请求以保存模型时，模型属性会被序列化为JSON，并以application/json的内容类型</w:t>
      </w:r>
      <w:r w:rsidRPr="00632939">
        <w:lastRenderedPageBreak/>
        <w:t>发送。当接收到来自服务器的JSON响应后，客户端</w:t>
      </w:r>
      <w:r w:rsidRPr="00632939">
        <w:rPr>
          <w:rFonts w:hint="eastAsia"/>
        </w:rPr>
        <w:t>会</w:t>
      </w:r>
      <w:r w:rsidRPr="00632939">
        <w:t>更新</w:t>
      </w:r>
      <w:r w:rsidRPr="00632939">
        <w:rPr>
          <w:rFonts w:hint="eastAsia"/>
        </w:rPr>
        <w:t>模型</w:t>
      </w:r>
      <w:r w:rsidRPr="00632939">
        <w:t>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（2）</w:t>
      </w:r>
      <w:r w:rsidRPr="00632939">
        <w:t>ajax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使用自定义的</w:t>
      </w:r>
      <w:r w:rsidRPr="00632939">
        <w:t>AJAX</w:t>
      </w:r>
      <w:r w:rsidRPr="00632939">
        <w:rPr>
          <w:rFonts w:hint="eastAsia"/>
        </w:rPr>
        <w:t>方法。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（3）</w:t>
      </w:r>
      <w:r w:rsidRPr="00632939">
        <w:t>emulateHTTP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使用</w:t>
      </w:r>
      <w:r w:rsidRPr="00632939">
        <w:t>X-HTTP-Method-Override头</w:t>
      </w:r>
      <w:r w:rsidRPr="00632939">
        <w:rPr>
          <w:rFonts w:hint="eastAsia"/>
        </w:rPr>
        <w:t>伪造</w:t>
      </w:r>
      <w:r w:rsidRPr="00632939">
        <w:t>PUT</w:t>
      </w:r>
      <w:r w:rsidRPr="00632939">
        <w:rPr>
          <w:rFonts w:hint="eastAsia"/>
        </w:rPr>
        <w:t>、</w:t>
      </w:r>
      <w:r w:rsidRPr="00632939">
        <w:t>PATCH和DELETE请求。</w:t>
      </w:r>
    </w:p>
    <w:p w:rsidR="000F3D88" w:rsidRPr="00632939" w:rsidRDefault="000F3D88" w:rsidP="000F3D88">
      <w:pPr>
        <w:ind w:firstLine="420"/>
      </w:pPr>
      <w:r w:rsidRPr="00632939">
        <w:rPr>
          <w:rFonts w:hint="eastAsia"/>
        </w:rPr>
        <w:t>（4）</w:t>
      </w:r>
      <w:r w:rsidRPr="00632939">
        <w:t>emulateJSON</w:t>
      </w:r>
    </w:p>
    <w:p w:rsidR="000F3D88" w:rsidRDefault="000F3D88" w:rsidP="000F3D88">
      <w:pPr>
        <w:ind w:firstLine="420"/>
      </w:pPr>
      <w:r w:rsidRPr="00632939">
        <w:rPr>
          <w:rFonts w:hint="eastAsia"/>
        </w:rPr>
        <w:t>对不支持</w:t>
      </w:r>
      <w:r w:rsidRPr="00632939">
        <w:t>application/json编码请求的Web服务器</w:t>
      </w:r>
      <w:r w:rsidRPr="00632939">
        <w:rPr>
          <w:rFonts w:hint="eastAsia"/>
        </w:rPr>
        <w:t>进行处理。</w:t>
      </w:r>
    </w:p>
    <w:p w:rsidR="00D62193" w:rsidRPr="00EE00AF" w:rsidRDefault="00D62193" w:rsidP="00D62193">
      <w:pPr>
        <w:pStyle w:val="t1"/>
        <w:adjustRightInd w:val="0"/>
        <w:ind w:left="181" w:firstLineChars="0" w:hanging="181"/>
        <w:textAlignment w:val="baseline"/>
      </w:pPr>
      <w:r w:rsidRPr="00EE00AF">
        <w:rPr>
          <w:rFonts w:hint="eastAsia"/>
        </w:rPr>
        <w:t>小程序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小程序主体部分的3个文件必须放在根目录下。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app.js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文件内调用App</w:t>
      </w:r>
      <w:r w:rsidRPr="00EE00AF">
        <w:t>函数</w:t>
      </w:r>
      <w:r w:rsidRPr="00EE00AF">
        <w:rPr>
          <w:rFonts w:hint="eastAsia"/>
        </w:rPr>
        <w:t>，</w:t>
      </w:r>
      <w:r w:rsidRPr="00EE00AF">
        <w:t>用来注册一个小程序。接受一个object参数。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72471"/>
            <wp:effectExtent l="19050" t="0" r="2540" b="0"/>
            <wp:docPr id="7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（1）</w:t>
      </w:r>
      <w:r w:rsidRPr="00EE00AF">
        <w:rPr>
          <w:b/>
        </w:rPr>
        <w:t>object参数</w:t>
      </w:r>
      <w:bookmarkStart w:id="0" w:name="OLE_LINK54"/>
      <w:bookmarkStart w:id="1" w:name="OLE_LINK55"/>
      <w:r w:rsidRPr="00EE00AF">
        <w:rPr>
          <w:b/>
        </w:rPr>
        <w:t>说明</w:t>
      </w:r>
      <w:bookmarkEnd w:id="0"/>
      <w:bookmarkEnd w:id="1"/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390016"/>
            <wp:effectExtent l="19050" t="0" r="2540" b="0"/>
            <wp:docPr id="7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前台、后台定义：</w:t>
      </w:r>
      <w:r w:rsidRPr="00EE00AF">
        <w:t>离开微信，小程序并没有直接销毁，而是进入了后台；当再次进入微信或再次打开小程序，又会从后台进入前台。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（2）</w:t>
      </w:r>
      <w:r w:rsidRPr="00EE00AF">
        <w:rPr>
          <w:b/>
        </w:rPr>
        <w:t>onLaunch</w:t>
      </w:r>
      <w:r w:rsidRPr="00EE00AF">
        <w:rPr>
          <w:rFonts w:hint="eastAsia"/>
          <w:b/>
        </w:rPr>
        <w:t>、</w:t>
      </w:r>
      <w:r w:rsidRPr="00EE00AF">
        <w:rPr>
          <w:b/>
        </w:rPr>
        <w:t>onShow参数说明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173137"/>
            <wp:effectExtent l="19050" t="0" r="2540" b="0"/>
            <wp:docPr id="7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（3）</w:t>
      </w:r>
      <w:r w:rsidRPr="00EE00AF">
        <w:rPr>
          <w:b/>
        </w:rPr>
        <w:t>getApp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全局</w:t>
      </w:r>
      <w:r w:rsidRPr="00EE00AF">
        <w:t>getApp()函数可以获取到小程序实例。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39649"/>
            <wp:effectExtent l="19050" t="0" r="2540" b="0"/>
            <wp:docPr id="77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app.json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全局配置，决定页面文件的路径、窗口表现、设置网络超时时间、设置多</w:t>
      </w:r>
      <w:r w:rsidRPr="00EE00AF">
        <w:t>tab等。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382048"/>
            <wp:effectExtent l="19050" t="0" r="2540" b="0"/>
            <wp:docPr id="77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（1）</w:t>
      </w:r>
      <w:r w:rsidRPr="00EE00AF">
        <w:rPr>
          <w:b/>
        </w:rPr>
        <w:t>pages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接受一个数组，每一项都是字符串，来指定小程序由哪些页面组成。数组的第一项代表小程序的初始页面。文件名不需要写文件后缀，因为框架会自动去寻找路径</w:t>
      </w:r>
      <w:bookmarkStart w:id="2" w:name="OLE_LINK56"/>
      <w:bookmarkStart w:id="3" w:name="OLE_LINK57"/>
      <w:r w:rsidRPr="00EE00AF">
        <w:t>.json,.js,.wxml,.wxss</w:t>
      </w:r>
      <w:bookmarkEnd w:id="2"/>
      <w:bookmarkEnd w:id="3"/>
      <w:r w:rsidRPr="00EE00AF">
        <w:t>的四个文件进行整合。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9771"/>
            <wp:effectExtent l="19050" t="0" r="2540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lastRenderedPageBreak/>
        <w:t>（2）</w:t>
      </w:r>
      <w:r w:rsidRPr="00EE00AF">
        <w:rPr>
          <w:b/>
        </w:rPr>
        <w:t>window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用于设置小程序的状态栏、导航条、标题、窗口背景色。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777028"/>
            <wp:effectExtent l="19050" t="0" r="2540" b="0"/>
            <wp:docPr id="78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（3）</w:t>
      </w:r>
      <w:r w:rsidRPr="00EE00AF">
        <w:rPr>
          <w:b/>
        </w:rPr>
        <w:t>tabBar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如果一个多</w:t>
      </w:r>
      <w:r w:rsidRPr="00EE00AF">
        <w:t>tab应用，那么可以通过tabBar配置项指定tab栏的表现，及切换时显示的对应页面。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（4）</w:t>
      </w:r>
      <w:r w:rsidRPr="00EE00AF">
        <w:rPr>
          <w:b/>
        </w:rPr>
        <w:t>networkTimeout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可以设置各种网络请求的超时时间。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（5）</w:t>
      </w:r>
      <w:r w:rsidRPr="00EE00AF">
        <w:rPr>
          <w:b/>
        </w:rPr>
        <w:t>debug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开启</w:t>
      </w:r>
      <w:r w:rsidRPr="00EE00AF">
        <w:t>debug模式</w:t>
      </w:r>
      <w:r w:rsidRPr="00EE00AF">
        <w:rPr>
          <w:rFonts w:hint="eastAsia"/>
        </w:rPr>
        <w:t>时</w:t>
      </w:r>
      <w:r w:rsidRPr="00EE00AF">
        <w:t>，在开发者工具的控制台面板，调试信息以info的形式给出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（6）</w:t>
      </w:r>
      <w:r w:rsidRPr="00EE00AF">
        <w:rPr>
          <w:b/>
        </w:rPr>
        <w:t>page.json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每个页面也可以使用</w:t>
      </w:r>
      <w:r w:rsidRPr="00EE00AF">
        <w:t>.json文件对本页面的窗口表现进行配置。只是设置app.json中的window配置项的内容，页面中配置项会覆盖app.json的window中相同的配置项。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WXSS</w:t>
      </w:r>
    </w:p>
    <w:p w:rsidR="00D62193" w:rsidRPr="00EE00AF" w:rsidRDefault="00D62193" w:rsidP="00D62193">
      <w:pPr>
        <w:ind w:firstLine="420"/>
      </w:pPr>
      <w:r w:rsidRPr="00EE00AF">
        <w:t>WXSS用来决定WXML的组件应该怎么显示。</w:t>
      </w:r>
      <w:r w:rsidRPr="00EE00AF">
        <w:rPr>
          <w:rFonts w:hint="eastAsia"/>
        </w:rPr>
        <w:t>定义在</w:t>
      </w:r>
      <w:r w:rsidRPr="00EE00AF">
        <w:t>app.wxss中的样式为全局样式，作用于每一个页面。在page的wxss文件中定义的样式为局部样式，只作用在对应的页面，并会覆盖app.wxss中相同的选择器。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（1）尺寸单位</w:t>
      </w:r>
    </w:p>
    <w:p w:rsidR="00D62193" w:rsidRPr="00EE00AF" w:rsidRDefault="00D62193" w:rsidP="00D62193">
      <w:pPr>
        <w:ind w:firstLine="420"/>
      </w:pPr>
      <w:r w:rsidRPr="00EE00AF">
        <w:t>rpx</w:t>
      </w:r>
      <w:r w:rsidRPr="00EE00AF">
        <w:rPr>
          <w:rFonts w:hint="eastAsia"/>
        </w:rPr>
        <w:t>：规定屏幕宽为</w:t>
      </w:r>
      <w:r w:rsidRPr="00EE00AF">
        <w:t>750rpx。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（2）样式导入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使用</w:t>
      </w:r>
      <w:r w:rsidRPr="00EE00AF">
        <w:t>@import语句可以导入外联样式表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（3）内联样式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支持使用</w:t>
      </w:r>
      <w:r w:rsidRPr="00EE00AF">
        <w:t>style、class属性来控制组件的样式。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4.页面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lastRenderedPageBreak/>
        <w:t>在</w:t>
      </w:r>
      <w:r w:rsidRPr="00EE00AF">
        <w:t>app.json</w:t>
      </w:r>
      <w:r w:rsidRPr="00EE00AF">
        <w:rPr>
          <w:rFonts w:hint="eastAsia"/>
        </w:rPr>
        <w:t>的</w:t>
      </w:r>
      <w:r w:rsidRPr="00EE00AF">
        <w:t>pages</w:t>
      </w:r>
      <w:r w:rsidRPr="00EE00AF">
        <w:rPr>
          <w:rFonts w:hint="eastAsia"/>
        </w:rPr>
        <w:t>会定义页面路径。页面路径是1个文件夹，包含4类文件：</w:t>
      </w:r>
      <w:r w:rsidRPr="00EE00AF">
        <w:t>.json,.js,.wxml,.wxss</w:t>
      </w:r>
      <w:r w:rsidRPr="00EE00AF">
        <w:rPr>
          <w:rFonts w:hint="eastAsia"/>
        </w:rPr>
        <w:t>。微信会自动加载它们。其中，.js中为页面逻辑，里面会使用</w:t>
      </w:r>
      <w:r w:rsidRPr="00EE00AF">
        <w:t>Page()函数注册一个页面。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（1）</w:t>
      </w:r>
      <w:bookmarkStart w:id="4" w:name="OLE_LINK58"/>
      <w:bookmarkStart w:id="5" w:name="OLE_LINK59"/>
      <w:r w:rsidRPr="00EE00AF">
        <w:t>Page</w:t>
      </w:r>
      <w:bookmarkEnd w:id="4"/>
      <w:bookmarkEnd w:id="5"/>
    </w:p>
    <w:p w:rsidR="00D62193" w:rsidRPr="00EE00AF" w:rsidRDefault="00D62193" w:rsidP="00D62193">
      <w:pPr>
        <w:ind w:firstLine="420"/>
      </w:pPr>
      <w:r w:rsidRPr="00EE00AF">
        <w:t>Page</w:t>
      </w:r>
      <w:r w:rsidRPr="00EE00AF">
        <w:rPr>
          <w:rFonts w:hint="eastAsia"/>
        </w:rPr>
        <w:t>接受1个object参数，可以在其中定义初始数据、生命周期函数、动作处理函数等。</w:t>
      </w:r>
    </w:p>
    <w:p w:rsidR="00D62193" w:rsidRPr="00EE00AF" w:rsidRDefault="00D62193" w:rsidP="003527FC">
      <w:pPr>
        <w:pStyle w:val="a5"/>
        <w:numPr>
          <w:ilvl w:val="0"/>
          <w:numId w:val="5"/>
        </w:numPr>
        <w:adjustRightInd w:val="0"/>
        <w:ind w:firstLineChars="0"/>
        <w:textAlignment w:val="baseline"/>
      </w:pPr>
      <w:r w:rsidRPr="00EE00AF">
        <w:rPr>
          <w:rFonts w:hint="eastAsia"/>
        </w:rPr>
        <w:t>初始化数据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58945"/>
            <wp:effectExtent l="19050" t="0" r="2540" b="0"/>
            <wp:docPr id="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3527FC">
      <w:pPr>
        <w:pStyle w:val="a5"/>
        <w:numPr>
          <w:ilvl w:val="0"/>
          <w:numId w:val="5"/>
        </w:numPr>
        <w:adjustRightInd w:val="0"/>
        <w:ind w:firstLineChars="0"/>
        <w:textAlignment w:val="baseline"/>
      </w:pPr>
      <w:r w:rsidRPr="00EE00AF">
        <w:rPr>
          <w:rFonts w:hint="eastAsia"/>
        </w:rPr>
        <w:t>原型方法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75501"/>
            <wp:effectExtent l="19050" t="0" r="2540" b="0"/>
            <wp:docPr id="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（2）页面路由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由微信自己管理。路由的触发方式以及页面生命周期函数如下：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934700"/>
            <wp:effectExtent l="19050" t="0" r="2540" b="0"/>
            <wp:docPr id="78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0"/>
      </w:pPr>
      <w:r w:rsidRPr="00EE00AF">
        <w:t>getCurrentPages()函数用于获取当前页面栈的实例，以数组形式按栈的顺序给出，第一个元素为首页，最后一个元素为当前页面。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5.模块化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lastRenderedPageBreak/>
        <w:t>在js文件中声明的变量和函数只在该文件中有效。通过全局函数</w:t>
      </w:r>
      <w:r w:rsidRPr="00EE00AF">
        <w:t xml:space="preserve"> getApp() 可以获取全局的应用实例，如果需要全局的数据可以在 App() 中设置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22000"/>
            <wp:effectExtent l="19050" t="0" r="2540" b="0"/>
            <wp:docPr id="78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98755"/>
            <wp:effectExtent l="19050" t="0" r="2540" b="0"/>
            <wp:docPr id="787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可以将一些公共的代码抽离成为一个单独的</w:t>
      </w:r>
      <w:r w:rsidRPr="00EE00AF">
        <w:t xml:space="preserve"> js 文件，作为一个模块。模块只有通过 module.exports 或者 exports 才能对外暴露接口。</w:t>
      </w:r>
      <w:r w:rsidRPr="00EE00AF">
        <w:rPr>
          <w:rFonts w:eastAsia="MS Mincho" w:hAnsi="MS Mincho" w:cs="MS Mincho" w:hint="eastAsia"/>
        </w:rPr>
        <w:t>​</w:t>
      </w:r>
      <w:r w:rsidRPr="00EE00AF">
        <w:t>在需要使用这些模块的文件中，使用 require(path) 将公共代码引入</w:t>
      </w:r>
      <w:r w:rsidRPr="00EE00AF">
        <w:rPr>
          <w:rFonts w:hint="eastAsia"/>
        </w:rPr>
        <w:t>。</w:t>
      </w:r>
      <w:r w:rsidRPr="00EE00AF">
        <w:t>require 暂时不支持绝对路径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6.视图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（1）模板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在模板中定义代码片段，然后在不同的地方调用。使用</w:t>
      </w:r>
      <w:r w:rsidRPr="00EE00AF">
        <w:t>name属性，作为模板的名字。然后在&lt;template/&gt;内定义代码片段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30274"/>
            <wp:effectExtent l="19050" t="0" r="2540" b="0"/>
            <wp:docPr id="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88706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25330"/>
            <wp:effectExtent l="19050" t="0" r="2540" b="0"/>
            <wp:docPr id="78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（2）组件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组件自带一些功能与微信风格的样式。一个组件通常包括开始标签和结束标签，属性用来修饰这个组件，内容在两个标签之内。所有组件与属性都是小写，以连字符</w:t>
      </w:r>
      <w:r w:rsidRPr="00EE00AF">
        <w:t>-连接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视图容器</w:t>
      </w:r>
    </w:p>
    <w:p w:rsidR="00D62193" w:rsidRPr="00EE00AF" w:rsidRDefault="00D62193" w:rsidP="00D62193">
      <w:pPr>
        <w:ind w:firstLine="420"/>
      </w:pPr>
      <w:r w:rsidRPr="00EE00AF">
        <w:t>view</w:t>
      </w:r>
      <w:r w:rsidRPr="00EE00AF">
        <w:rPr>
          <w:rFonts w:hint="eastAsia"/>
        </w:rPr>
        <w:t>：视图容器。</w:t>
      </w:r>
      <w:r w:rsidRPr="00EE00AF">
        <w:t>scroll-view</w:t>
      </w:r>
      <w:r w:rsidRPr="00EE00AF">
        <w:rPr>
          <w:rFonts w:hint="eastAsia"/>
        </w:rPr>
        <w:t>：可滚动视图区域。</w:t>
      </w:r>
      <w:r w:rsidRPr="00EE00AF">
        <w:t>swiper</w:t>
      </w:r>
      <w:r w:rsidRPr="00EE00AF">
        <w:rPr>
          <w:rFonts w:hint="eastAsia"/>
        </w:rPr>
        <w:t>：</w:t>
      </w:r>
      <w:r w:rsidRPr="00EE00AF">
        <w:t>滑块视图容器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基础内容</w:t>
      </w:r>
    </w:p>
    <w:p w:rsidR="00D62193" w:rsidRPr="00EE00AF" w:rsidRDefault="00D62193" w:rsidP="00D62193">
      <w:pPr>
        <w:ind w:firstLine="420"/>
      </w:pPr>
      <w:r w:rsidRPr="00EE00AF">
        <w:t>icon</w:t>
      </w:r>
      <w:r w:rsidRPr="00EE00AF">
        <w:rPr>
          <w:rFonts w:hint="eastAsia"/>
        </w:rPr>
        <w:t>：</w:t>
      </w:r>
      <w:r w:rsidRPr="00EE00AF">
        <w:t>图标</w:t>
      </w:r>
      <w:r w:rsidRPr="00EE00AF">
        <w:rPr>
          <w:rFonts w:hint="eastAsia"/>
        </w:rPr>
        <w:t>。</w:t>
      </w:r>
      <w:r w:rsidRPr="00EE00AF">
        <w:t>text</w:t>
      </w:r>
      <w:r w:rsidRPr="00EE00AF">
        <w:rPr>
          <w:rFonts w:hint="eastAsia"/>
        </w:rPr>
        <w:t>：</w:t>
      </w:r>
      <w:r w:rsidRPr="00EE00AF">
        <w:t>文字</w:t>
      </w:r>
      <w:r w:rsidRPr="00EE00AF">
        <w:rPr>
          <w:rFonts w:hint="eastAsia"/>
        </w:rPr>
        <w:t>。</w:t>
      </w:r>
      <w:r w:rsidRPr="00EE00AF">
        <w:t>progress</w:t>
      </w:r>
      <w:r w:rsidRPr="00EE00AF">
        <w:rPr>
          <w:rFonts w:hint="eastAsia"/>
        </w:rPr>
        <w:t>：</w:t>
      </w:r>
      <w:r w:rsidRPr="00EE00AF">
        <w:t>进度条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表单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导航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多媒体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地图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lastRenderedPageBreak/>
        <w:t>画布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客服会话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（3）事件</w:t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在组件中绑定一个事件处理函数。在相应的</w:t>
      </w:r>
      <w:r w:rsidRPr="00EE00AF">
        <w:t>Page定义中写上相应的事件处理函数，参数是event。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31410"/>
            <wp:effectExtent l="19050" t="0" r="2540" b="0"/>
            <wp:docPr id="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63288"/>
            <wp:effectExtent l="19050" t="0" r="2540" b="0"/>
            <wp:docPr id="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ind w:firstLine="420"/>
      </w:pPr>
      <w:r w:rsidRPr="00EE00AF">
        <w:rPr>
          <w:rFonts w:hint="eastAsia"/>
        </w:rPr>
        <w:t>（4）引用</w:t>
      </w:r>
    </w:p>
    <w:p w:rsidR="00D62193" w:rsidRPr="00EE00AF" w:rsidRDefault="00D62193" w:rsidP="00D62193">
      <w:pPr>
        <w:ind w:firstLine="420"/>
      </w:pPr>
      <w:r w:rsidRPr="00EE00AF">
        <w:t>WXML 提供两种文件引用方式import和include。import 有作用域的概念，即只会 import 目标文件中定义的 template，而不会 import 目标文件 import 的 template。include可以将目标文件除了&lt;template/&gt;的整个代码引入，相当于是拷贝到include位置</w:t>
      </w:r>
      <w:r w:rsidRPr="00EE00AF">
        <w:rPr>
          <w:rFonts w:hint="eastAsia"/>
        </w:rPr>
        <w:t>。</w:t>
      </w:r>
    </w:p>
    <w:p w:rsidR="00D62193" w:rsidRPr="00EE00AF" w:rsidRDefault="00D62193" w:rsidP="00D62193">
      <w:pPr>
        <w:ind w:firstLine="422"/>
        <w:rPr>
          <w:b/>
        </w:rPr>
      </w:pPr>
      <w:r w:rsidRPr="00EE00AF">
        <w:rPr>
          <w:rFonts w:hint="eastAsia"/>
          <w:b/>
        </w:rPr>
        <w:t>7.API</w:t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704263" cy="3913632"/>
            <wp:effectExtent l="19050" t="0" r="0" b="0"/>
            <wp:docPr id="78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279" cy="391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rPr>
          <w:rFonts w:ascii="仿宋" w:eastAsia="仿宋" w:hAnsi="仿宋" w:hint="eastAsia"/>
        </w:rPr>
        <w:t xml:space="preserve"> </w:t>
      </w: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568418" cy="4945075"/>
            <wp:effectExtent l="19050" t="0" r="0" b="0"/>
            <wp:docPr id="8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02" cy="494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rPr>
          <w:rFonts w:ascii="仿宋" w:eastAsia="仿宋" w:hAnsi="仿宋" w:hint="eastAsia"/>
        </w:rPr>
        <w:t xml:space="preserve"> </w:t>
      </w: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275468" cy="2084832"/>
            <wp:effectExtent l="19050" t="0" r="882" b="0"/>
            <wp:docPr id="9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18" cy="208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rPr>
          <w:rFonts w:ascii="仿宋" w:eastAsia="仿宋" w:hAnsi="仿宋" w:hint="eastAsia"/>
        </w:rPr>
        <w:t xml:space="preserve"> </w:t>
      </w: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220205" cy="2677363"/>
            <wp:effectExtent l="19050" t="0" r="0" b="0"/>
            <wp:docPr id="790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186" cy="26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1445707" cy="2340864"/>
            <wp:effectExtent l="19050" t="0" r="2093" b="0"/>
            <wp:docPr id="1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584" cy="2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rPr>
          <w:rFonts w:ascii="仿宋" w:eastAsia="仿宋" w:hAnsi="仿宋" w:hint="eastAsia"/>
        </w:rPr>
        <w:t xml:space="preserve"> </w:t>
      </w: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493041" cy="4674412"/>
            <wp:effectExtent l="19050" t="0" r="0" b="0"/>
            <wp:docPr id="1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18" cy="467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rPr>
          <w:rFonts w:ascii="仿宋" w:eastAsia="仿宋" w:hAnsi="仿宋" w:hint="eastAsia"/>
        </w:rPr>
        <w:t xml:space="preserve"> </w:t>
      </w: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415120" cy="4864608"/>
            <wp:effectExtent l="19050" t="0" r="0" b="0"/>
            <wp:docPr id="79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66" cy="486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rPr>
          <w:rFonts w:ascii="仿宋" w:eastAsia="仿宋" w:hAnsi="仿宋" w:hint="eastAsia"/>
        </w:rPr>
        <w:t xml:space="preserve"> </w:t>
      </w: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392983" cy="2355495"/>
            <wp:effectExtent l="19050" t="0" r="0" b="0"/>
            <wp:docPr id="1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035" cy="2355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193" w:rsidRPr="00EE00AF" w:rsidRDefault="00D62193" w:rsidP="00D6219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1631640" cy="5983834"/>
            <wp:effectExtent l="19050" t="0" r="6660" b="0"/>
            <wp:docPr id="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96" cy="598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rPr>
          <w:rFonts w:ascii="仿宋" w:eastAsia="仿宋" w:hAnsi="仿宋" w:hint="eastAsia"/>
        </w:rPr>
        <w:t xml:space="preserve"> </w:t>
      </w: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1681530" cy="4659783"/>
            <wp:effectExtent l="19050" t="0" r="0" b="0"/>
            <wp:docPr id="1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83" cy="465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12" w:rsidRDefault="00393612" w:rsidP="00393612">
      <w:pPr>
        <w:pStyle w:val="t1"/>
        <w:ind w:left="181" w:hanging="181"/>
      </w:pPr>
      <w:r>
        <w:rPr>
          <w:rFonts w:hint="eastAsia"/>
        </w:rPr>
        <w:t>EJS</w:t>
      </w:r>
    </w:p>
    <w:p w:rsidR="00393612" w:rsidRPr="00577EE8" w:rsidRDefault="00393612" w:rsidP="00393612">
      <w:pPr>
        <w:ind w:firstLine="422"/>
        <w:rPr>
          <w:b/>
        </w:rPr>
      </w:pPr>
      <w:r w:rsidRPr="00577EE8">
        <w:rPr>
          <w:rFonts w:hint="eastAsia"/>
          <w:b/>
        </w:rPr>
        <w:t>1.安装</w:t>
      </w:r>
    </w:p>
    <w:p w:rsidR="00393612" w:rsidRDefault="00393612" w:rsidP="00393612">
      <w:pPr>
        <w:pStyle w:val="pic"/>
      </w:pPr>
      <w:r>
        <w:rPr>
          <w:noProof/>
        </w:rPr>
        <w:drawing>
          <wp:inline distT="0" distB="0" distL="0" distR="0">
            <wp:extent cx="6645910" cy="270425"/>
            <wp:effectExtent l="19050" t="0" r="2540" b="0"/>
            <wp:docPr id="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12" w:rsidRPr="0064102A" w:rsidRDefault="00393612" w:rsidP="00393612">
      <w:pPr>
        <w:ind w:firstLine="422"/>
        <w:rPr>
          <w:b/>
        </w:rPr>
      </w:pPr>
      <w:r w:rsidRPr="0064102A">
        <w:rPr>
          <w:rFonts w:hint="eastAsia"/>
          <w:b/>
        </w:rPr>
        <w:t>2.用法</w:t>
      </w:r>
    </w:p>
    <w:p w:rsidR="00393612" w:rsidRDefault="00393612" w:rsidP="00393612">
      <w:pPr>
        <w:pStyle w:val="pic"/>
      </w:pPr>
      <w:r>
        <w:rPr>
          <w:noProof/>
        </w:rPr>
        <w:drawing>
          <wp:inline distT="0" distB="0" distL="0" distR="0">
            <wp:extent cx="6645910" cy="906310"/>
            <wp:effectExtent l="19050" t="0" r="2540" b="0"/>
            <wp:docPr id="3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12" w:rsidRDefault="00393612" w:rsidP="00393612">
      <w:pPr>
        <w:ind w:firstLine="420"/>
      </w:pPr>
      <w:r>
        <w:rPr>
          <w:rFonts w:hint="eastAsia"/>
        </w:rPr>
        <w:t>其中，</w:t>
      </w:r>
      <w:r w:rsidRPr="008004CA">
        <w:t>compile返回解析好的Function函数</w:t>
      </w:r>
      <w:r>
        <w:rPr>
          <w:rFonts w:hint="eastAsia"/>
        </w:rPr>
        <w:t>，接收数据之后即可渲染html字符串。</w:t>
      </w:r>
      <w:r w:rsidRPr="008004CA">
        <w:t>render</w:t>
      </w:r>
      <w:r>
        <w:rPr>
          <w:rFonts w:hint="eastAsia"/>
        </w:rPr>
        <w:t>直接返回</w:t>
      </w:r>
      <w:r w:rsidRPr="008004CA">
        <w:rPr>
          <w:rFonts w:hint="eastAsia"/>
        </w:rPr>
        <w:t>经过解析的字符串</w:t>
      </w:r>
      <w:r>
        <w:rPr>
          <w:rFonts w:hint="eastAsia"/>
        </w:rPr>
        <w:t>。</w:t>
      </w:r>
    </w:p>
    <w:p w:rsidR="00393612" w:rsidRDefault="00393612" w:rsidP="00393612">
      <w:pPr>
        <w:ind w:firstLine="420"/>
      </w:pPr>
      <w:r>
        <w:rPr>
          <w:rFonts w:hint="eastAsia"/>
        </w:rPr>
        <w:t>options参数可以为：</w:t>
      </w:r>
    </w:p>
    <w:p w:rsidR="00393612" w:rsidRDefault="00393612" w:rsidP="00393612">
      <w:pPr>
        <w:ind w:firstLine="420"/>
      </w:pPr>
      <w:bookmarkStart w:id="6" w:name="OLE_LINK99"/>
      <w:bookmarkStart w:id="7" w:name="OLE_LINK100"/>
      <w:r>
        <w:rPr>
          <w:rFonts w:hint="eastAsia"/>
        </w:rPr>
        <w:lastRenderedPageBreak/>
        <w:t>（1）</w:t>
      </w:r>
      <w:bookmarkEnd w:id="6"/>
      <w:bookmarkEnd w:id="7"/>
      <w:r>
        <w:t>cache</w:t>
      </w:r>
      <w:r>
        <w:rPr>
          <w:rFonts w:hint="eastAsia"/>
        </w:rPr>
        <w:t>：</w:t>
      </w:r>
      <w:r w:rsidRPr="004D1114">
        <w:rPr>
          <w:rFonts w:hint="eastAsia"/>
        </w:rPr>
        <w:t>是否缓存解析后的模版，需要</w:t>
      </w:r>
      <w:r w:rsidRPr="004D1114">
        <w:t>filename作为key</w:t>
      </w:r>
      <w:r>
        <w:rPr>
          <w:rFonts w:hint="eastAsia"/>
        </w:rPr>
        <w:t>。</w:t>
      </w:r>
    </w:p>
    <w:p w:rsidR="00393612" w:rsidRDefault="00393612" w:rsidP="00393612">
      <w:pPr>
        <w:ind w:firstLine="420"/>
      </w:pPr>
      <w:r>
        <w:rPr>
          <w:rFonts w:hint="eastAsia"/>
        </w:rPr>
        <w:t>（2）</w:t>
      </w:r>
      <w:r>
        <w:t>filename</w:t>
      </w:r>
      <w:r>
        <w:rPr>
          <w:rFonts w:hint="eastAsia"/>
        </w:rPr>
        <w:t>：</w:t>
      </w:r>
      <w:r>
        <w:t>被cache用做缓存的键，</w:t>
      </w:r>
      <w:r w:rsidRPr="007409BF">
        <w:rPr>
          <w:rFonts w:hint="eastAsia"/>
        </w:rPr>
        <w:t>模版文件名</w:t>
      </w:r>
      <w:r>
        <w:rPr>
          <w:rFonts w:hint="eastAsia"/>
        </w:rPr>
        <w:t>。</w:t>
      </w:r>
    </w:p>
    <w:p w:rsidR="00393612" w:rsidRDefault="00393612" w:rsidP="00393612">
      <w:pPr>
        <w:ind w:firstLine="420"/>
      </w:pPr>
      <w:r>
        <w:rPr>
          <w:rFonts w:hint="eastAsia"/>
        </w:rPr>
        <w:t>（3）</w:t>
      </w:r>
      <w:r>
        <w:t>context</w:t>
      </w:r>
      <w:r>
        <w:rPr>
          <w:rFonts w:hint="eastAsia"/>
        </w:rPr>
        <w:t>：</w:t>
      </w:r>
      <w:r w:rsidRPr="001F308B">
        <w:t>complile后的Function执行所在的上下文环境</w:t>
      </w:r>
      <w:r>
        <w:rPr>
          <w:rFonts w:hint="eastAsia"/>
        </w:rPr>
        <w:t>。</w:t>
      </w:r>
    </w:p>
    <w:p w:rsidR="00393612" w:rsidRDefault="00393612" w:rsidP="00393612">
      <w:pPr>
        <w:ind w:firstLine="420"/>
      </w:pPr>
      <w:r>
        <w:rPr>
          <w:rFonts w:hint="eastAsia"/>
        </w:rPr>
        <w:t>（4）</w:t>
      </w:r>
      <w:r>
        <w:t>compileDebug</w:t>
      </w:r>
      <w:r>
        <w:rPr>
          <w:rFonts w:hint="eastAsia"/>
        </w:rPr>
        <w:t>：</w:t>
      </w:r>
      <w:r w:rsidRPr="001F308B">
        <w:rPr>
          <w:rFonts w:hint="eastAsia"/>
        </w:rPr>
        <w:t>为</w:t>
      </w:r>
      <w:r w:rsidRPr="001F308B">
        <w:t>true则会生成解析过程中的跟踪信息，用于调试</w:t>
      </w:r>
      <w:r>
        <w:rPr>
          <w:rFonts w:hint="eastAsia"/>
        </w:rPr>
        <w:t>。</w:t>
      </w:r>
    </w:p>
    <w:p w:rsidR="00393612" w:rsidRDefault="00393612" w:rsidP="00393612">
      <w:pPr>
        <w:ind w:firstLine="420"/>
      </w:pPr>
      <w:r>
        <w:rPr>
          <w:rFonts w:hint="eastAsia"/>
        </w:rPr>
        <w:t>（5）</w:t>
      </w:r>
      <w:r>
        <w:t>client</w:t>
      </w:r>
      <w:r>
        <w:rPr>
          <w:rFonts w:hint="eastAsia"/>
        </w:rPr>
        <w:t>：</w:t>
      </w:r>
      <w:r w:rsidRPr="001F308B">
        <w:rPr>
          <w:rFonts w:hint="eastAsia"/>
        </w:rPr>
        <w:t>标识是否用于浏览器客户端运行，为</w:t>
      </w:r>
      <w:r w:rsidRPr="001F308B">
        <w:t>true则返回解析后的可以单独运行的Function函数</w:t>
      </w:r>
      <w:r>
        <w:rPr>
          <w:rFonts w:hint="eastAsia"/>
        </w:rPr>
        <w:t>。</w:t>
      </w:r>
    </w:p>
    <w:p w:rsidR="00393612" w:rsidRDefault="00393612" w:rsidP="00393612">
      <w:pPr>
        <w:ind w:firstLine="420"/>
      </w:pPr>
      <w:r>
        <w:rPr>
          <w:rFonts w:hint="eastAsia"/>
        </w:rPr>
        <w:t>（6）</w:t>
      </w:r>
      <w:r>
        <w:t>delimiter</w:t>
      </w:r>
      <w:r>
        <w:rPr>
          <w:rFonts w:hint="eastAsia"/>
        </w:rPr>
        <w:t>：</w:t>
      </w:r>
      <w:r>
        <w:t>开启或者闭合尖括号所用</w:t>
      </w:r>
      <w:r>
        <w:rPr>
          <w:rFonts w:hint="eastAsia"/>
        </w:rPr>
        <w:t>标记。</w:t>
      </w:r>
    </w:p>
    <w:p w:rsidR="00393612" w:rsidRDefault="00393612" w:rsidP="00393612">
      <w:pPr>
        <w:ind w:firstLine="420"/>
      </w:pPr>
      <w:r>
        <w:rPr>
          <w:rFonts w:hint="eastAsia"/>
        </w:rPr>
        <w:t>（7）</w:t>
      </w:r>
      <w:r>
        <w:t>_with</w:t>
      </w:r>
      <w:r>
        <w:rPr>
          <w:rFonts w:hint="eastAsia"/>
        </w:rPr>
        <w:t>：</w:t>
      </w:r>
      <w:r>
        <w:t>是否使用with(){}结构。如果为false则局部数据会储存在locals对象中。</w:t>
      </w:r>
    </w:p>
    <w:p w:rsidR="00393612" w:rsidRDefault="00393612" w:rsidP="00393612">
      <w:pPr>
        <w:ind w:firstLine="420"/>
      </w:pPr>
      <w:r>
        <w:rPr>
          <w:rFonts w:hint="eastAsia"/>
        </w:rPr>
        <w:t>（8）</w:t>
      </w:r>
      <w:r>
        <w:t>rmWhitespace</w:t>
      </w:r>
      <w:r>
        <w:rPr>
          <w:rFonts w:hint="eastAsia"/>
        </w:rPr>
        <w:t>：</w:t>
      </w:r>
      <w:r>
        <w:t>移除所有可以安全移除的空白字符，包含前导和尾后的空白字符。同时会为所有scriptlet标签开启-%&gt;换行截断的更加安全的模式。</w:t>
      </w:r>
    </w:p>
    <w:p w:rsidR="00393612" w:rsidRPr="003B5F74" w:rsidRDefault="00393612" w:rsidP="00393612">
      <w:pPr>
        <w:ind w:firstLine="422"/>
        <w:rPr>
          <w:b/>
        </w:rPr>
      </w:pPr>
      <w:r w:rsidRPr="003B5F74">
        <w:rPr>
          <w:rFonts w:hint="eastAsia"/>
          <w:b/>
        </w:rPr>
        <w:t>3.标签</w:t>
      </w:r>
    </w:p>
    <w:p w:rsidR="00393612" w:rsidRDefault="00393612" w:rsidP="00393612">
      <w:pPr>
        <w:pStyle w:val="a5"/>
        <w:numPr>
          <w:ilvl w:val="0"/>
          <w:numId w:val="6"/>
        </w:numPr>
        <w:adjustRightInd w:val="0"/>
        <w:ind w:firstLineChars="0"/>
        <w:textAlignment w:val="baseline"/>
      </w:pPr>
      <w:r>
        <w:t>&lt;%</w:t>
      </w:r>
      <w:r>
        <w:rPr>
          <w:rFonts w:hint="eastAsia"/>
        </w:rPr>
        <w:t>：</w:t>
      </w:r>
      <w:r>
        <w:t>用于控制流，没有输出</w:t>
      </w:r>
      <w:r>
        <w:rPr>
          <w:rFonts w:hint="eastAsia"/>
        </w:rPr>
        <w:t>。</w:t>
      </w:r>
    </w:p>
    <w:p w:rsidR="00393612" w:rsidRDefault="00393612" w:rsidP="00393612">
      <w:pPr>
        <w:pStyle w:val="a5"/>
        <w:numPr>
          <w:ilvl w:val="0"/>
          <w:numId w:val="6"/>
        </w:numPr>
        <w:adjustRightInd w:val="0"/>
        <w:ind w:firstLineChars="0"/>
        <w:textAlignment w:val="baseline"/>
      </w:pPr>
      <w:r>
        <w:t>&lt;%=</w:t>
      </w:r>
      <w:r>
        <w:rPr>
          <w:rFonts w:hint="eastAsia"/>
        </w:rPr>
        <w:t>：</w:t>
      </w:r>
      <w:r>
        <w:t>向模板输出值（带有转义）</w:t>
      </w:r>
      <w:r>
        <w:rPr>
          <w:rFonts w:hint="eastAsia"/>
        </w:rPr>
        <w:t>。</w:t>
      </w:r>
    </w:p>
    <w:p w:rsidR="00393612" w:rsidRDefault="00393612" w:rsidP="00393612">
      <w:pPr>
        <w:pStyle w:val="a5"/>
        <w:numPr>
          <w:ilvl w:val="0"/>
          <w:numId w:val="6"/>
        </w:numPr>
        <w:adjustRightInd w:val="0"/>
        <w:ind w:firstLineChars="0"/>
        <w:textAlignment w:val="baseline"/>
      </w:pPr>
      <w:r>
        <w:t>&lt;%-</w:t>
      </w:r>
      <w:r>
        <w:rPr>
          <w:rFonts w:hint="eastAsia"/>
        </w:rPr>
        <w:t>：</w:t>
      </w:r>
      <w:r>
        <w:t>向模板输出没有转义的值</w:t>
      </w:r>
      <w:r>
        <w:rPr>
          <w:rFonts w:hint="eastAsia"/>
        </w:rPr>
        <w:t>。</w:t>
      </w:r>
    </w:p>
    <w:p w:rsidR="00393612" w:rsidRDefault="00393612" w:rsidP="00393612">
      <w:pPr>
        <w:pStyle w:val="a5"/>
        <w:numPr>
          <w:ilvl w:val="0"/>
          <w:numId w:val="6"/>
        </w:numPr>
        <w:adjustRightInd w:val="0"/>
        <w:ind w:firstLineChars="0"/>
        <w:textAlignment w:val="baseline"/>
      </w:pPr>
      <w:r>
        <w:t>&lt;%#</w:t>
      </w:r>
      <w:r>
        <w:rPr>
          <w:rFonts w:hint="eastAsia"/>
        </w:rPr>
        <w:t>：</w:t>
      </w:r>
      <w:r>
        <w:t>注释标签，不执行，也没有输出</w:t>
      </w:r>
      <w:r>
        <w:rPr>
          <w:rFonts w:hint="eastAsia"/>
        </w:rPr>
        <w:t>。</w:t>
      </w:r>
    </w:p>
    <w:p w:rsidR="00393612" w:rsidRDefault="00393612" w:rsidP="00393612">
      <w:pPr>
        <w:pStyle w:val="a5"/>
        <w:numPr>
          <w:ilvl w:val="0"/>
          <w:numId w:val="6"/>
        </w:numPr>
        <w:adjustRightInd w:val="0"/>
        <w:ind w:firstLineChars="0"/>
        <w:textAlignment w:val="baseline"/>
      </w:pPr>
      <w:r>
        <w:t>&lt;%%</w:t>
      </w:r>
      <w:r>
        <w:rPr>
          <w:rFonts w:hint="eastAsia"/>
        </w:rPr>
        <w:t>：</w:t>
      </w:r>
      <w:r>
        <w:t>输出字面的'&lt;%'</w:t>
      </w:r>
      <w:r>
        <w:rPr>
          <w:rFonts w:hint="eastAsia"/>
        </w:rPr>
        <w:t>。</w:t>
      </w:r>
    </w:p>
    <w:p w:rsidR="00393612" w:rsidRDefault="00393612" w:rsidP="00393612">
      <w:pPr>
        <w:pStyle w:val="a5"/>
        <w:numPr>
          <w:ilvl w:val="0"/>
          <w:numId w:val="6"/>
        </w:numPr>
        <w:adjustRightInd w:val="0"/>
        <w:ind w:firstLineChars="0"/>
        <w:textAlignment w:val="baseline"/>
      </w:pPr>
      <w:r>
        <w:t>%&gt;</w:t>
      </w:r>
      <w:r>
        <w:rPr>
          <w:rFonts w:hint="eastAsia"/>
        </w:rPr>
        <w:t>：</w:t>
      </w:r>
      <w:r>
        <w:t>普通的结束标签</w:t>
      </w:r>
      <w:r>
        <w:rPr>
          <w:rFonts w:hint="eastAsia"/>
        </w:rPr>
        <w:t>。</w:t>
      </w:r>
    </w:p>
    <w:p w:rsidR="00393612" w:rsidRDefault="00393612" w:rsidP="00393612">
      <w:pPr>
        <w:pStyle w:val="a5"/>
        <w:numPr>
          <w:ilvl w:val="0"/>
          <w:numId w:val="6"/>
        </w:numPr>
        <w:adjustRightInd w:val="0"/>
        <w:ind w:firstLineChars="0"/>
        <w:textAlignment w:val="baseline"/>
      </w:pPr>
      <w:r>
        <w:t>-%&gt;</w:t>
      </w:r>
      <w:r>
        <w:rPr>
          <w:rFonts w:hint="eastAsia"/>
        </w:rPr>
        <w:t>：</w:t>
      </w:r>
      <w:r>
        <w:t>Trim-mode标签</w:t>
      </w:r>
      <w:r>
        <w:rPr>
          <w:rFonts w:hint="eastAsia"/>
        </w:rPr>
        <w:t>，</w:t>
      </w:r>
      <w:r>
        <w:t>移除随后的换行符</w:t>
      </w:r>
      <w:r>
        <w:rPr>
          <w:rFonts w:hint="eastAsia"/>
        </w:rPr>
        <w:t>。</w:t>
      </w:r>
    </w:p>
    <w:p w:rsidR="00393612" w:rsidRPr="00D04E1E" w:rsidRDefault="00393612" w:rsidP="00393612">
      <w:pPr>
        <w:ind w:firstLine="422"/>
        <w:rPr>
          <w:b/>
        </w:rPr>
      </w:pPr>
      <w:r w:rsidRPr="00D04E1E">
        <w:rPr>
          <w:rFonts w:hint="eastAsia"/>
          <w:b/>
        </w:rPr>
        <w:t>4.包含</w:t>
      </w:r>
    </w:p>
    <w:p w:rsidR="00393612" w:rsidRDefault="00393612" w:rsidP="00393612">
      <w:pPr>
        <w:ind w:firstLine="420"/>
      </w:pPr>
      <w:r>
        <w:rPr>
          <w:rFonts w:hint="eastAsia"/>
        </w:rPr>
        <w:t>如果不使用绝对路径，则为</w:t>
      </w:r>
      <w:r w:rsidRPr="00D04E1E">
        <w:rPr>
          <w:rFonts w:hint="eastAsia"/>
        </w:rPr>
        <w:t>相对于调用</w:t>
      </w:r>
      <w:r w:rsidRPr="00D04E1E">
        <w:t>include的模板的路径</w:t>
      </w:r>
      <w:r>
        <w:rPr>
          <w:rFonts w:hint="eastAsia"/>
        </w:rPr>
        <w:t>。如</w:t>
      </w:r>
      <w:r w:rsidRPr="00D04E1E">
        <w:rPr>
          <w:rFonts w:hint="eastAsia"/>
        </w:rPr>
        <w:t>在</w:t>
      </w:r>
      <w:r w:rsidRPr="00D04E1E">
        <w:t>./views/users.ejs中包含./views/user/show.ejs，应该使用</w:t>
      </w:r>
      <w:r>
        <w:rPr>
          <w:noProof/>
        </w:rPr>
        <w:drawing>
          <wp:inline distT="0" distB="0" distL="0" distR="0">
            <wp:extent cx="1887220" cy="160655"/>
            <wp:effectExtent l="19050" t="0" r="0" b="0"/>
            <wp:docPr id="3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4E1E">
        <w:t>。</w:t>
      </w:r>
    </w:p>
    <w:p w:rsidR="00393612" w:rsidRDefault="00393612" w:rsidP="00393612">
      <w:pPr>
        <w:pStyle w:val="pic"/>
      </w:pPr>
      <w:r>
        <w:rPr>
          <w:noProof/>
        </w:rPr>
        <w:drawing>
          <wp:inline distT="0" distB="0" distL="0" distR="0">
            <wp:extent cx="6645910" cy="762211"/>
            <wp:effectExtent l="19050" t="0" r="2540" b="0"/>
            <wp:docPr id="3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12" w:rsidRDefault="00393612" w:rsidP="00393612">
      <w:pPr>
        <w:pStyle w:val="pic"/>
      </w:pPr>
      <w:r>
        <w:rPr>
          <w:noProof/>
        </w:rPr>
        <w:drawing>
          <wp:inline distT="0" distB="0" distL="0" distR="0">
            <wp:extent cx="6645910" cy="1247435"/>
            <wp:effectExtent l="19050" t="0" r="2540" b="0"/>
            <wp:docPr id="3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12" w:rsidRPr="00F51B72" w:rsidRDefault="00393612" w:rsidP="00393612">
      <w:pPr>
        <w:ind w:firstLine="422"/>
        <w:rPr>
          <w:b/>
        </w:rPr>
      </w:pPr>
      <w:r w:rsidRPr="00F51B72">
        <w:rPr>
          <w:rFonts w:hint="eastAsia"/>
          <w:b/>
        </w:rPr>
        <w:t>5.辅助函数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1）first：返回数组的第一个元素。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2）last：返回数组的最后一个元素。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3）capitalize：返回首字母大写的字符串。</w:t>
      </w:r>
    </w:p>
    <w:p w:rsidR="00393612" w:rsidRDefault="00393612" w:rsidP="00393612">
      <w:pPr>
        <w:ind w:firstLine="420"/>
      </w:pPr>
      <w:r>
        <w:rPr>
          <w:rFonts w:hint="eastAsia"/>
        </w:rPr>
        <w:lastRenderedPageBreak/>
        <w:t>（</w:t>
      </w:r>
      <w:r>
        <w:t>4）downcase：返回字符串的小写。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5）upcase：返回字符串的大写。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6）sort：排序。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7）sort_by:'prop'：按照指定的prop属性进行升序排序。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8）size：返回长度，即length属性，不一定非是数组才行。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9）plus:n：加上n，将转化为Number进行运算。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10）minus:n：减去n，将转化为Number进行运算。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11）times:n：乘以n，将转化为Number进行运算。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12）divided_by:n：除以n，将转化为Number进行运算。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13）join:'val'：将数组用val</w:t>
      </w:r>
      <w:r>
        <w:rPr>
          <w:rFonts w:hint="eastAsia"/>
        </w:rPr>
        <w:t>作为</w:t>
      </w:r>
      <w:r>
        <w:t>分隔符，进行合并成一个字符串。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14）truncate:n：截取前n个字符，超过长度时，将返回一个副本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15）truncate_words:n：取得字符串中的前n个word，word以空格进行分割。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16）replace:pattern,substitution：字符串替换，substitution不提供将删除匹配的子串。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17）prepend:val：如果操作数为数组，则进行合并</w:t>
      </w:r>
      <w:r>
        <w:rPr>
          <w:rFonts w:hint="eastAsia"/>
        </w:rPr>
        <w:t>，</w:t>
      </w:r>
      <w:r>
        <w:t>为字符串则添加val在前面。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18）append:val：如果操作数为数组，则进行合并</w:t>
      </w:r>
      <w:r>
        <w:rPr>
          <w:rFonts w:hint="eastAsia"/>
        </w:rPr>
        <w:t>，</w:t>
      </w:r>
      <w:r>
        <w:t>为字符串则添加val在后面。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19）map:'prop'：返回对象数组中属性为prop的值组成的数组。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20）reverse：翻转数组或字符串。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21）get:'prop'：取得属性为prop的值。</w:t>
      </w:r>
    </w:p>
    <w:p w:rsidR="00393612" w:rsidRDefault="00393612" w:rsidP="00393612">
      <w:pPr>
        <w:ind w:firstLine="420"/>
      </w:pPr>
      <w:r>
        <w:rPr>
          <w:rFonts w:hint="eastAsia"/>
        </w:rPr>
        <w:t>（</w:t>
      </w:r>
      <w:r>
        <w:t>22）json：转化为json格式字符串</w:t>
      </w:r>
      <w:r>
        <w:rPr>
          <w:rFonts w:hint="eastAsia"/>
        </w:rPr>
        <w:t>。</w:t>
      </w:r>
    </w:p>
    <w:p w:rsidR="00D62193" w:rsidRPr="00393612" w:rsidRDefault="00D62193" w:rsidP="00D62193">
      <w:pPr>
        <w:ind w:firstLine="420"/>
      </w:pPr>
    </w:p>
    <w:p w:rsidR="00D62193" w:rsidRPr="00911473" w:rsidRDefault="00D62193" w:rsidP="00D62193">
      <w:pPr>
        <w:ind w:firstLine="420"/>
      </w:pPr>
    </w:p>
    <w:p w:rsidR="00D62193" w:rsidRDefault="00D62193" w:rsidP="00D62193">
      <w:pPr>
        <w:ind w:firstLine="420"/>
      </w:pPr>
    </w:p>
    <w:p w:rsidR="00D62193" w:rsidRDefault="00D62193" w:rsidP="00D62193">
      <w:pPr>
        <w:ind w:firstLine="420"/>
      </w:pPr>
    </w:p>
    <w:p w:rsidR="00D62193" w:rsidRDefault="00D62193" w:rsidP="00D62193">
      <w:pPr>
        <w:ind w:firstLine="420"/>
      </w:pPr>
    </w:p>
    <w:p w:rsidR="00D62193" w:rsidRDefault="00D62193" w:rsidP="00D62193">
      <w:pPr>
        <w:ind w:firstLine="420"/>
      </w:pPr>
    </w:p>
    <w:p w:rsidR="00D62193" w:rsidRDefault="00D62193" w:rsidP="00D62193">
      <w:pPr>
        <w:ind w:firstLine="420"/>
      </w:pPr>
    </w:p>
    <w:p w:rsidR="00D62193" w:rsidRDefault="00D62193" w:rsidP="00D62193">
      <w:pPr>
        <w:ind w:firstLine="420"/>
      </w:pPr>
    </w:p>
    <w:p w:rsidR="00D62193" w:rsidRPr="00911473" w:rsidRDefault="00D62193" w:rsidP="00D62193">
      <w:pPr>
        <w:ind w:firstLine="420"/>
      </w:pPr>
    </w:p>
    <w:p w:rsidR="00124D30" w:rsidRPr="00813055" w:rsidRDefault="00124D30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0904" w:rsidRDefault="00520904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520904" w:rsidRDefault="00520904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0904" w:rsidRDefault="00520904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520904" w:rsidRDefault="00520904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E76DC"/>
    <w:multiLevelType w:val="hybridMultilevel"/>
    <w:tmpl w:val="744E69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88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5E5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D88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3BF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7FC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3612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70622"/>
    <w:rsid w:val="00470876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904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32D"/>
    <w:rsid w:val="006778FB"/>
    <w:rsid w:val="00677AFF"/>
    <w:rsid w:val="006804DC"/>
    <w:rsid w:val="006805CF"/>
    <w:rsid w:val="0068062F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0C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055"/>
    <w:rsid w:val="008134F8"/>
    <w:rsid w:val="00813ED5"/>
    <w:rsid w:val="008141C7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1AF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59D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A05"/>
    <w:rsid w:val="00CE1C43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193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B01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0F3D88"/>
    <w:pPr>
      <w:numPr>
        <w:numId w:val="3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header" Target="head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header" Target="header2.xml"/><Relationship Id="rId16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footer" Target="footer1.xm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6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159DF-7867-42F9-B050-DDFE4B49B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11216</TotalTime>
  <Pages>39</Pages>
  <Words>2145</Words>
  <Characters>12231</Characters>
  <Application>Microsoft Office Word</Application>
  <DocSecurity>0</DocSecurity>
  <Lines>101</Lines>
  <Paragraphs>28</Paragraphs>
  <ScaleCrop>false</ScaleCrop>
  <Company/>
  <LinksUpToDate>false</LinksUpToDate>
  <CharactersWithSpaces>14348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8171</cp:revision>
  <dcterms:created xsi:type="dcterms:W3CDTF">2017-02-20T08:27:00Z</dcterms:created>
  <dcterms:modified xsi:type="dcterms:W3CDTF">2018-01-28T13:17:00Z</dcterms:modified>
</cp:coreProperties>
</file>