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 xml:space="preserve"> 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977C13">
      <w:pPr>
        <w:pStyle w:val="t2"/>
      </w:pPr>
      <w:r>
        <w:rPr>
          <w:rFonts w:hint="eastAsia"/>
        </w:rPr>
        <w:t>文件上传及处理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古老浏览器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原始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</w:t>
      </w:r>
      <w:r>
        <w:rPr>
          <w:rFonts w:hint="eastAsia"/>
        </w:rPr>
        <w:t>（即，不用像原始上传那样还需要页面跳转）</w:t>
      </w:r>
      <w:r w:rsidRPr="00EE00AF">
        <w:rPr>
          <w:rFonts w:hint="eastAsia"/>
        </w:rPr>
        <w:t>。需要做到：</w:t>
      </w:r>
    </w:p>
    <w:p w:rsidR="006046D6" w:rsidRDefault="006046D6" w:rsidP="006046D6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</w:t>
      </w:r>
      <w:r>
        <w:rPr>
          <w:rFonts w:hint="eastAsia"/>
        </w:rPr>
        <w:t>通常动态设置form的target，并与新建的iframe一致。</w:t>
      </w:r>
    </w:p>
    <w:p w:rsidR="006046D6" w:rsidRPr="00EE00AF" w:rsidRDefault="006046D6" w:rsidP="006046D6">
      <w:pPr>
        <w:pStyle w:val="pic"/>
      </w:pPr>
      <w:r w:rsidRPr="00EE00AF">
        <w:rPr>
          <w:rFonts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（2）类似于jsonp，动态</w:t>
      </w:r>
      <w:r>
        <w:rPr>
          <w:rFonts w:hint="eastAsia"/>
        </w:rPr>
        <w:t>将</w:t>
      </w:r>
      <w:r w:rsidRPr="00EE00AF">
        <w:rPr>
          <w:rFonts w:hint="eastAsia"/>
        </w:rPr>
        <w:t>1</w:t>
      </w:r>
      <w:r>
        <w:rPr>
          <w:rFonts w:hint="eastAsia"/>
        </w:rPr>
        <w:t>个回调</w:t>
      </w:r>
      <w:r w:rsidRPr="00EE00AF">
        <w:rPr>
          <w:rFonts w:hint="eastAsia"/>
        </w:rPr>
        <w:t>附在form原来的action后面，服务器返回的是1个script</w:t>
      </w:r>
      <w:r>
        <w:rPr>
          <w:rFonts w:hint="eastAsia"/>
        </w:rPr>
        <w:t>，并</w:t>
      </w:r>
      <w:r w:rsidRPr="00EE00AF">
        <w:rPr>
          <w:rFonts w:hint="eastAsia"/>
        </w:rPr>
        <w:t>需要将数据传给这个回调。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>
        <w:rPr>
          <w:rFonts w:hint="eastAsia"/>
        </w:rPr>
        <w:t>由此，服务器返回的</w:t>
      </w: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现代浏览器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6046D6" w:rsidRPr="00EE00AF" w:rsidRDefault="006046D6" w:rsidP="006046D6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</w:t>
      </w:r>
      <w:r w:rsidRPr="00EE00AF">
        <w:rPr>
          <w:b/>
        </w:rPr>
        <w:t>ajax上传</w:t>
      </w:r>
    </w:p>
    <w:p w:rsidR="006046D6" w:rsidRPr="00EE00AF" w:rsidRDefault="006046D6" w:rsidP="006046D6">
      <w:pPr>
        <w:ind w:firstLine="400"/>
      </w:pPr>
      <w:r w:rsidRPr="00EE00AF">
        <w:t>HTML5提出了第二版XMLHttpRequest对象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5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如果上传的是图片文件，利用</w:t>
      </w:r>
      <w:r w:rsidRPr="00EE00AF">
        <w:t>FileReader对象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6046D6" w:rsidRPr="00BF5ABB" w:rsidRDefault="006046D6" w:rsidP="00BF5AB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8C74DF">
        <w:t>FormData</w:t>
      </w:r>
    </w:p>
    <w:p w:rsidR="006046D6" w:rsidRPr="00C02463" w:rsidRDefault="006046D6" w:rsidP="006046D6">
      <w:pPr>
        <w:ind w:firstLine="402"/>
        <w:rPr>
          <w:b/>
        </w:rPr>
      </w:pPr>
      <w:r w:rsidRPr="00C02463">
        <w:rPr>
          <w:rFonts w:hint="eastAsia"/>
          <w:b/>
        </w:rPr>
        <w:t>1.概要</w:t>
      </w:r>
    </w:p>
    <w:p w:rsidR="006046D6" w:rsidRDefault="006046D6" w:rsidP="006046D6">
      <w:pPr>
        <w:ind w:firstLine="400"/>
      </w:pPr>
      <w:r>
        <w:rPr>
          <w:rFonts w:hint="eastAsia"/>
        </w:rPr>
        <w:t>（1）XHR2新增的1个接口，最大特点在于可以异步上传1个二进制文件。</w:t>
      </w:r>
    </w:p>
    <w:p w:rsidR="006046D6" w:rsidRDefault="006046D6" w:rsidP="006046D6">
      <w:pPr>
        <w:ind w:firstLine="400"/>
      </w:pPr>
      <w:r>
        <w:rPr>
          <w:rFonts w:hint="eastAsia"/>
        </w:rPr>
        <w:t>（2）构造函数可以有1个表单入参。</w:t>
      </w:r>
    </w:p>
    <w:p w:rsidR="006046D6" w:rsidRPr="00C02463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8944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438B4" w:rsidRDefault="006046D6" w:rsidP="006046D6">
      <w:pPr>
        <w:ind w:firstLine="402"/>
        <w:rPr>
          <w:b/>
        </w:rPr>
      </w:pPr>
      <w:r w:rsidRPr="00E438B4">
        <w:rPr>
          <w:rFonts w:hint="eastAsia"/>
          <w:b/>
        </w:rPr>
        <w:t>2.方法</w:t>
      </w:r>
    </w:p>
    <w:p w:rsidR="006046D6" w:rsidRDefault="006046D6" w:rsidP="006046D6">
      <w:pPr>
        <w:ind w:firstLine="400"/>
      </w:pPr>
      <w:r>
        <w:rPr>
          <w:rFonts w:hint="eastAsia"/>
        </w:rPr>
        <w:t>（1）set、append</w:t>
      </w:r>
    </w:p>
    <w:p w:rsidR="006046D6" w:rsidRDefault="006046D6" w:rsidP="006046D6">
      <w:pPr>
        <w:ind w:firstLine="400"/>
      </w:pPr>
      <w:r>
        <w:rPr>
          <w:rFonts w:hint="eastAsia"/>
        </w:rPr>
        <w:t>添加/更新1个值，其中set为如果key不存在则新增，存在则替换。而append为如果key不存在则什么都不做，存在在append到值的最后。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7286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其中，value可以为blob对象。</w:t>
      </w:r>
    </w:p>
    <w:p w:rsidR="006046D6" w:rsidRDefault="006046D6" w:rsidP="006046D6">
      <w:pPr>
        <w:ind w:firstLine="400"/>
      </w:pPr>
      <w:r>
        <w:rPr>
          <w:rFonts w:hint="eastAsia"/>
        </w:rPr>
        <w:t>（2）get、getAll、keys、values、entries等</w:t>
      </w:r>
    </w:p>
    <w:p w:rsidR="006046D6" w:rsidRDefault="006046D6" w:rsidP="006046D6">
      <w:pPr>
        <w:ind w:firstLine="400"/>
      </w:pPr>
      <w:r>
        <w:rPr>
          <w:rFonts w:hint="eastAsia"/>
        </w:rPr>
        <w:t>获取值。</w:t>
      </w:r>
    </w:p>
    <w:p w:rsidR="006046D6" w:rsidRDefault="006046D6" w:rsidP="006046D6">
      <w:pPr>
        <w:ind w:firstLine="400"/>
      </w:pPr>
      <w:r>
        <w:rPr>
          <w:rFonts w:hint="eastAsia"/>
        </w:rPr>
        <w:t>（3）delete</w:t>
      </w:r>
    </w:p>
    <w:p w:rsidR="006046D6" w:rsidRDefault="006046D6" w:rsidP="006046D6">
      <w:pPr>
        <w:ind w:firstLine="400"/>
      </w:pPr>
      <w:r>
        <w:rPr>
          <w:rFonts w:hint="eastAsia"/>
        </w:rPr>
        <w:t>删除值。</w:t>
      </w:r>
    </w:p>
    <w:p w:rsidR="006046D6" w:rsidRPr="00834748" w:rsidRDefault="006046D6" w:rsidP="006046D6">
      <w:pPr>
        <w:ind w:firstLine="402"/>
        <w:rPr>
          <w:b/>
        </w:rPr>
      </w:pPr>
      <w:r w:rsidRPr="00834748">
        <w:rPr>
          <w:rFonts w:hint="eastAsia"/>
          <w:b/>
        </w:rPr>
        <w:t>3.事件</w:t>
      </w:r>
    </w:p>
    <w:p w:rsidR="006046D6" w:rsidRDefault="006046D6" w:rsidP="006046D6">
      <w:pPr>
        <w:ind w:firstLine="400"/>
      </w:pPr>
      <w:r>
        <w:rPr>
          <w:rFonts w:hint="eastAsia"/>
        </w:rPr>
        <w:t>（1）loadstart、loadend</w:t>
      </w:r>
    </w:p>
    <w:p w:rsidR="006046D6" w:rsidRDefault="006046D6" w:rsidP="006046D6">
      <w:pPr>
        <w:ind w:firstLine="400"/>
      </w:pPr>
      <w:r>
        <w:rPr>
          <w:rFonts w:hint="eastAsia"/>
        </w:rPr>
        <w:t>上传开始、结束时调用。</w:t>
      </w:r>
    </w:p>
    <w:p w:rsidR="006046D6" w:rsidRDefault="006046D6" w:rsidP="006046D6">
      <w:pPr>
        <w:ind w:firstLine="400"/>
      </w:pPr>
      <w:r>
        <w:rPr>
          <w:rFonts w:hint="eastAsia"/>
        </w:rPr>
        <w:t>（2）progress、abort</w:t>
      </w:r>
    </w:p>
    <w:p w:rsidR="006046D6" w:rsidRDefault="006046D6" w:rsidP="006046D6">
      <w:pPr>
        <w:ind w:firstLine="400"/>
      </w:pPr>
      <w:r>
        <w:rPr>
          <w:rFonts w:hint="eastAsia"/>
        </w:rPr>
        <w:t>进度信息、中止。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shd w:val="clear" w:color="auto" w:fill="FFFFFF"/>
        </w:rPr>
        <w:t>Blob</w:t>
      </w:r>
    </w:p>
    <w:p w:rsidR="006046D6" w:rsidRDefault="006046D6" w:rsidP="006046D6">
      <w:pPr>
        <w:ind w:firstLine="400"/>
      </w:pPr>
      <w:r>
        <w:rPr>
          <w:rFonts w:hint="eastAsia"/>
        </w:rPr>
        <w:t>（1）</w:t>
      </w:r>
      <w:r>
        <w:t>Blob</w:t>
      </w:r>
      <w:r w:rsidRPr="00B810B0">
        <w:t>对象表示一个不可变、原始数据的类文件对象。Blob表示的不一定是JavaScript原生格式的数据。</w:t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</w:t>
      </w:r>
      <w:r w:rsidRPr="006436ED">
        <w:rPr>
          <w:rFonts w:hint="eastAsia"/>
        </w:rPr>
        <w:t>要从其他非</w:t>
      </w:r>
      <w:r w:rsidRPr="006436ED">
        <w:t>blob对象和数据构造一个Blob，请使用Blob()构造函数。要创建包含另一个blob数据的子集blob，请使用slice()方法。</w:t>
      </w:r>
    </w:p>
    <w:p w:rsidR="006046D6" w:rsidRDefault="006046D6" w:rsidP="006046D6">
      <w:pPr>
        <w:ind w:firstLine="400"/>
      </w:pPr>
      <w:r>
        <w:rPr>
          <w:rFonts w:hint="eastAsia"/>
        </w:rPr>
        <w:t>（3）构造函数：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745"/>
            <wp:effectExtent l="1905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其中</w:t>
      </w:r>
      <w:r>
        <w:rPr>
          <w:rFonts w:hint="eastAsia"/>
        </w:rPr>
        <w:t>，</w:t>
      </w:r>
      <w:r w:rsidRPr="00406AB5">
        <w:t>array是一个由ArrayBuffer</w:t>
      </w:r>
      <w:r>
        <w:rPr>
          <w:rFonts w:hint="eastAsia"/>
        </w:rPr>
        <w:t>、</w:t>
      </w:r>
      <w:r w:rsidRPr="00406AB5">
        <w:t>ArrayBufferView</w:t>
      </w:r>
      <w:r>
        <w:rPr>
          <w:rFonts w:hint="eastAsia"/>
        </w:rPr>
        <w:t>、</w:t>
      </w:r>
      <w:r w:rsidRPr="00406AB5">
        <w:t>Blob</w:t>
      </w:r>
      <w:r>
        <w:rPr>
          <w:rFonts w:hint="eastAsia"/>
        </w:rPr>
        <w:t>、</w:t>
      </w:r>
      <w:r w:rsidRPr="00406AB5">
        <w:t>DOMString</w:t>
      </w:r>
      <w:r>
        <w:rPr>
          <w:rFonts w:hint="eastAsia"/>
        </w:rPr>
        <w:t>（可以看做是string）</w:t>
      </w:r>
      <w:r w:rsidRPr="00406AB5">
        <w:t>等对象构成的Array</w:t>
      </w:r>
      <w:r>
        <w:rPr>
          <w:rFonts w:hint="eastAsia"/>
        </w:rPr>
        <w:t>。</w:t>
      </w:r>
      <w:r w:rsidRPr="00406AB5">
        <w:t>Options</w:t>
      </w:r>
      <w:r>
        <w:t>的值可以为</w:t>
      </w:r>
      <w:r w:rsidRPr="00406AB5">
        <w:t>type</w:t>
      </w:r>
      <w:r>
        <w:rPr>
          <w:rFonts w:hint="eastAsia"/>
        </w:rPr>
        <w:t>：</w:t>
      </w:r>
      <w:r>
        <w:t>表示</w:t>
      </w:r>
      <w:r w:rsidRPr="00406AB5">
        <w:rPr>
          <w:rFonts w:hint="eastAsia"/>
        </w:rPr>
        <w:t>数组内容的</w:t>
      </w:r>
      <w:r w:rsidRPr="00406AB5">
        <w:t>MIME类型</w:t>
      </w:r>
      <w:r>
        <w:rPr>
          <w:rFonts w:hint="eastAsia"/>
        </w:rPr>
        <w:t>；</w:t>
      </w:r>
      <w:r w:rsidRPr="00406AB5">
        <w:t>endings</w:t>
      </w:r>
      <w:r>
        <w:rPr>
          <w:rFonts w:hint="eastAsia"/>
        </w:rPr>
        <w:t>：</w:t>
      </w:r>
      <w:r>
        <w:t>表示</w:t>
      </w:r>
      <w:r w:rsidRPr="00406AB5">
        <w:t>\n</w:t>
      </w:r>
      <w:r>
        <w:t>如何写入</w:t>
      </w:r>
      <w:r>
        <w:rPr>
          <w:rFonts w:hint="eastAsia"/>
        </w:rPr>
        <w:t>，</w:t>
      </w:r>
      <w:r>
        <w:t>可以为</w:t>
      </w:r>
      <w:r w:rsidRPr="00406AB5">
        <w:t>transparent</w:t>
      </w:r>
      <w:r>
        <w:t>或</w:t>
      </w:r>
      <w:r w:rsidRPr="00406AB5">
        <w:t>native</w:t>
      </w:r>
      <w:r>
        <w:rPr>
          <w:rFonts w:hint="eastAsia"/>
        </w:rPr>
        <w:t>，</w:t>
      </w:r>
      <w:r w:rsidRPr="00406AB5">
        <w:rPr>
          <w:rFonts w:hint="eastAsia"/>
        </w:rPr>
        <w:t>默认值为</w:t>
      </w:r>
      <w:r w:rsidRPr="00406AB5">
        <w:t>transparent</w:t>
      </w:r>
      <w:r>
        <w:rPr>
          <w:rFonts w:hint="eastAsia"/>
        </w:rPr>
        <w:t>，表示</w:t>
      </w:r>
      <w:r w:rsidRPr="007506AD">
        <w:rPr>
          <w:rFonts w:hint="eastAsia"/>
        </w:rPr>
        <w:t>保持</w:t>
      </w:r>
      <w:r w:rsidRPr="007506AD">
        <w:t>blob中保存的结束符不变</w:t>
      </w:r>
      <w:r>
        <w:rPr>
          <w:rFonts w:hint="eastAsia"/>
        </w:rPr>
        <w:t>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50"/>
            <wp:effectExtent l="19050" t="0" r="254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（4）属性有size：字节大小；type：</w:t>
      </w:r>
      <w:r w:rsidRPr="007F0CC4">
        <w:t>MIME类型。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（5）方法只有1个，为slice：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285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S</w:t>
      </w:r>
      <w:r>
        <w:rPr>
          <w:rFonts w:hint="eastAsia"/>
        </w:rPr>
        <w:t>tart表示新拷贝的起始字节位置，</w:t>
      </w:r>
      <w:r w:rsidRPr="00D03E9E">
        <w:t>end</w:t>
      </w:r>
      <w:r>
        <w:t>结束位置</w:t>
      </w:r>
      <w:r>
        <w:rPr>
          <w:rFonts w:hint="eastAsia"/>
        </w:rPr>
        <w:t>，</w:t>
      </w:r>
      <w:r w:rsidRPr="00D03E9E">
        <w:t>contentType</w:t>
      </w:r>
      <w:r>
        <w:t>为设置</w:t>
      </w:r>
      <w:r>
        <w:rPr>
          <w:rFonts w:hint="eastAsia"/>
        </w:rPr>
        <w:t>1个新的type类型。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（6）事件基本同FormData。</w:t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C5721A">
        <w:t>fileReader</w:t>
      </w:r>
    </w:p>
    <w:p w:rsidR="006046D6" w:rsidRDefault="006046D6" w:rsidP="006046D6">
      <w:pPr>
        <w:ind w:firstLine="400"/>
      </w:pPr>
      <w:r>
        <w:rPr>
          <w:rFonts w:hint="eastAsia"/>
        </w:rPr>
        <w:t>（1）兼容ie10。</w:t>
      </w:r>
    </w:p>
    <w:p w:rsidR="006046D6" w:rsidRDefault="006046D6" w:rsidP="006046D6">
      <w:pPr>
        <w:ind w:firstLine="400"/>
      </w:pPr>
      <w:r>
        <w:rPr>
          <w:rFonts w:hint="eastAsia"/>
        </w:rPr>
        <w:t>（2）重要属性</w:t>
      </w:r>
      <w:r w:rsidRPr="00DC4BC4">
        <w:t>result</w:t>
      </w:r>
      <w:r>
        <w:rPr>
          <w:rFonts w:hint="eastAsia"/>
        </w:rPr>
        <w:t>，</w:t>
      </w:r>
      <w:r>
        <w:t>可以从中获取文件内容</w:t>
      </w:r>
      <w:r>
        <w:rPr>
          <w:rFonts w:hint="eastAsia"/>
        </w:rPr>
        <w:t>，</w:t>
      </w:r>
      <w:r>
        <w:t>前提是文件已上传完成</w:t>
      </w:r>
      <w:r>
        <w:rPr>
          <w:rFonts w:hint="eastAsia"/>
        </w:rPr>
        <w:t>。</w:t>
      </w:r>
    </w:p>
    <w:p w:rsidR="006046D6" w:rsidRDefault="006046D6" w:rsidP="006046D6">
      <w:pPr>
        <w:ind w:firstLine="400"/>
      </w:pPr>
      <w:r>
        <w:rPr>
          <w:rFonts w:hint="eastAsia"/>
        </w:rPr>
        <w:t>（3）重要方法</w:t>
      </w:r>
      <w:r w:rsidRPr="00C84465">
        <w:t>readAsArrayBuffer</w:t>
      </w:r>
      <w:r>
        <w:rPr>
          <w:rFonts w:hint="eastAsia"/>
        </w:rPr>
        <w:t>、</w:t>
      </w:r>
      <w:r w:rsidRPr="00C84465">
        <w:t>readAsDataURL</w:t>
      </w:r>
      <w:r>
        <w:rPr>
          <w:rFonts w:hint="eastAsia"/>
        </w:rPr>
        <w:t>，</w:t>
      </w:r>
      <w:r w:rsidRPr="00C84465">
        <w:rPr>
          <w:rFonts w:hint="eastAsia"/>
        </w:rPr>
        <w:t>读取指定的</w:t>
      </w:r>
      <w:r w:rsidRPr="00C84465">
        <w:t>Blob或File</w:t>
      </w:r>
      <w:r>
        <w:t>对象</w:t>
      </w:r>
      <w:r>
        <w:rPr>
          <w:rFonts w:hint="eastAsia"/>
        </w:rPr>
        <w:t>。读取完成后，</w:t>
      </w:r>
      <w:r w:rsidRPr="00C84465">
        <w:rPr>
          <w:rFonts w:hint="eastAsia"/>
        </w:rPr>
        <w:t>触发</w:t>
      </w:r>
      <w:r w:rsidRPr="00C84465">
        <w:t>loadend事件，同时result属性将包含一个data:URL格式的字符串（base64编码）以表示所读取文件的内容。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1812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9463"/>
            <wp:effectExtent l="19050" t="0" r="254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D96981">
      <w:pPr>
        <w:pStyle w:val="t3"/>
      </w:pPr>
      <w:r>
        <w:rPr>
          <w:rFonts w:hint="eastAsia"/>
        </w:rPr>
        <w:t>应用</w:t>
      </w:r>
    </w:p>
    <w:p w:rsidR="006046D6" w:rsidRPr="00A93B74" w:rsidRDefault="006046D6" w:rsidP="006046D6">
      <w:pPr>
        <w:ind w:firstLine="402"/>
        <w:rPr>
          <w:b/>
        </w:rPr>
      </w:pPr>
      <w:r w:rsidRPr="00A93B74">
        <w:rPr>
          <w:rFonts w:hint="eastAsia"/>
          <w:b/>
        </w:rPr>
        <w:t>1.多文件上传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（1）一直都可以多文件上传，只是h5新增了</w:t>
      </w:r>
      <w:r w:rsidRPr="00A93B74">
        <w:t>input</w:t>
      </w:r>
      <w:r>
        <w:rPr>
          <w:rFonts w:hint="eastAsia"/>
        </w:rPr>
        <w:t>[</w:t>
      </w:r>
      <w:r w:rsidRPr="00A93B74">
        <w:t>type="file"</w:t>
      </w:r>
      <w:r>
        <w:rPr>
          <w:rFonts w:hint="eastAsia"/>
        </w:rPr>
        <w:t>]的multiple属性，可以在1个input框中选多个文件。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3525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（2）对于ie10以上浏览器，获取的input有files属性，可以获取文件的name、type等。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567580" cy="1338290"/>
            <wp:effectExtent l="19050" t="0" r="442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1" cy="13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6B43CC" w:rsidRDefault="006046D6" w:rsidP="006046D6">
      <w:pPr>
        <w:ind w:firstLine="402"/>
        <w:rPr>
          <w:b/>
        </w:rPr>
      </w:pPr>
      <w:r w:rsidRPr="006B43CC">
        <w:rPr>
          <w:rFonts w:hint="eastAsia"/>
          <w:b/>
        </w:rPr>
        <w:t>2.图片预览</w:t>
      </w:r>
    </w:p>
    <w:p w:rsidR="006046D6" w:rsidRDefault="006046D6" w:rsidP="006046D6">
      <w:pPr>
        <w:ind w:firstLine="400"/>
      </w:pPr>
      <w:r>
        <w:rPr>
          <w:rFonts w:hint="eastAsia"/>
        </w:rPr>
        <w:t>见</w:t>
      </w:r>
      <w:r w:rsidRPr="006B43CC">
        <w:t>fileReader</w:t>
      </w:r>
      <w:r>
        <w:rPr>
          <w:rFonts w:hint="eastAsia"/>
        </w:rPr>
        <w:t>。</w:t>
      </w:r>
    </w:p>
    <w:p w:rsidR="006046D6" w:rsidRPr="004A3668" w:rsidRDefault="006046D6" w:rsidP="006046D6">
      <w:pPr>
        <w:ind w:firstLine="402"/>
        <w:rPr>
          <w:b/>
        </w:rPr>
      </w:pPr>
      <w:r w:rsidRPr="004A3668">
        <w:rPr>
          <w:rFonts w:hint="eastAsia"/>
          <w:b/>
        </w:rPr>
        <w:t>3.文件拖拽上传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（1）元素拖放</w:t>
      </w:r>
    </w:p>
    <w:p w:rsidR="006046D6" w:rsidRDefault="006046D6" w:rsidP="006046D6">
      <w:pPr>
        <w:ind w:firstLine="400"/>
      </w:pPr>
      <w:r>
        <w:rPr>
          <w:rFonts w:hint="eastAsia"/>
        </w:rPr>
        <w:t>1）拖放是h5新增，兼容ie9，任何元素都支持拖放。</w:t>
      </w:r>
    </w:p>
    <w:p w:rsidR="006046D6" w:rsidRDefault="006046D6" w:rsidP="006046D6">
      <w:pPr>
        <w:ind w:firstLine="400"/>
      </w:pPr>
      <w:r>
        <w:rPr>
          <w:rFonts w:hint="eastAsia"/>
        </w:rPr>
        <w:t>2）</w:t>
      </w:r>
      <w:r w:rsidRPr="00FC6017">
        <w:rPr>
          <w:rFonts w:hint="eastAsia"/>
        </w:rPr>
        <w:t>设置元素为可拖放</w:t>
      </w:r>
      <w:r>
        <w:rPr>
          <w:rFonts w:hint="eastAsia"/>
        </w:rPr>
        <w:t>：将</w:t>
      </w:r>
      <w:r w:rsidRPr="00FC6017">
        <w:t>draggable 属性设置为 true</w:t>
      </w:r>
      <w:r>
        <w:t>即可</w:t>
      </w:r>
      <w:r>
        <w:rPr>
          <w:rFonts w:hint="eastAsia"/>
        </w:rPr>
        <w:t>。</w:t>
      </w:r>
    </w:p>
    <w:p w:rsidR="006046D6" w:rsidRPr="00FC6017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6591"/>
            <wp:effectExtent l="19050" t="0" r="254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3）</w:t>
      </w: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D13EBA" w:rsidRDefault="00D13EBA" w:rsidP="00977C13">
      <w:pPr>
        <w:pStyle w:val="t2"/>
      </w:pPr>
      <w:r>
        <w:rPr>
          <w:rFonts w:hint="eastAsia"/>
        </w:rPr>
        <w:t>缓存</w:t>
      </w:r>
    </w:p>
    <w:p w:rsidR="00D13EBA" w:rsidRDefault="00724F3D" w:rsidP="00724F3D">
      <w:pPr>
        <w:ind w:firstLine="400"/>
      </w:pPr>
      <w:r w:rsidRPr="00724F3D">
        <w:rPr>
          <w:rFonts w:hint="eastAsia"/>
        </w:rPr>
        <w:t>服务器响应提供</w:t>
      </w:r>
      <w:r>
        <w:t>HTTP</w:t>
      </w:r>
      <w:r w:rsidRPr="00724F3D">
        <w:t>头指令，以指导浏览器何时可以缓存响应以及可以缓存多久。HTTP报文头部中与缓存相关的字段为：</w:t>
      </w:r>
    </w:p>
    <w:p w:rsidR="00D13EBA" w:rsidRDefault="00724F3D" w:rsidP="00724F3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1725"/>
            <wp:effectExtent l="19050" t="0" r="2540" b="0"/>
            <wp:docPr id="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Pr="00724F3D" w:rsidRDefault="00724F3D" w:rsidP="00724F3D">
      <w:pPr>
        <w:ind w:firstLine="402"/>
        <w:rPr>
          <w:b/>
        </w:rPr>
      </w:pPr>
      <w:r w:rsidRPr="00724F3D">
        <w:rPr>
          <w:rFonts w:hint="eastAsia"/>
          <w:b/>
        </w:rPr>
        <w:t>1.</w:t>
      </w:r>
      <w:r w:rsidRPr="00724F3D">
        <w:rPr>
          <w:b/>
        </w:rPr>
        <w:t>Pragma</w:t>
      </w:r>
    </w:p>
    <w:p w:rsidR="00D13EBA" w:rsidRDefault="00724F3D" w:rsidP="00D13EBA">
      <w:pPr>
        <w:ind w:firstLine="400"/>
      </w:pPr>
      <w:r>
        <w:rPr>
          <w:rFonts w:hint="eastAsia"/>
        </w:rPr>
        <w:t>（1）1.0时代产物，已不再使用，除非向下兼容</w:t>
      </w:r>
      <w:r w:rsidR="00BC28BF">
        <w:rPr>
          <w:rFonts w:hint="eastAsia"/>
        </w:rPr>
        <w:t>，优先级最高。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2.</w:t>
      </w:r>
      <w:r w:rsidRPr="00BC28BF">
        <w:rPr>
          <w:b/>
        </w:rPr>
        <w:t>Expires</w:t>
      </w:r>
    </w:p>
    <w:p w:rsidR="00D13EBA" w:rsidRDefault="00BC28BF" w:rsidP="00D13EBA">
      <w:pPr>
        <w:ind w:firstLine="400"/>
      </w:pPr>
      <w:r>
        <w:rPr>
          <w:rFonts w:hint="eastAsia"/>
        </w:rPr>
        <w:t>（1）1.0时代产物，</w:t>
      </w:r>
      <w:r w:rsidRPr="00BC28BF">
        <w:rPr>
          <w:rFonts w:hint="eastAsia"/>
        </w:rPr>
        <w:t>对应一个</w:t>
      </w:r>
      <w:r w:rsidRPr="00BC28BF">
        <w:t>GMT（格林尼治时间）</w:t>
      </w:r>
      <w:r>
        <w:rPr>
          <w:rFonts w:hint="eastAsia"/>
        </w:rPr>
        <w:t>，用于控制客户端缓存过期时间。</w:t>
      </w:r>
    </w:p>
    <w:p w:rsidR="00BC28BF" w:rsidRDefault="00BC28BF" w:rsidP="00D13EBA">
      <w:pPr>
        <w:ind w:firstLine="400"/>
      </w:pPr>
      <w:r>
        <w:rPr>
          <w:rFonts w:hint="eastAsia"/>
        </w:rPr>
        <w:t>（2）如果时间没有过期，则从缓存中读取，不会向服务端发送请求。</w:t>
      </w:r>
    </w:p>
    <w:p w:rsidR="00BC28BF" w:rsidRDefault="00BC28BF" w:rsidP="00D13EBA">
      <w:pPr>
        <w:ind w:firstLine="400"/>
      </w:pPr>
      <w:r>
        <w:rPr>
          <w:rFonts w:hint="eastAsia"/>
        </w:rPr>
        <w:t>（3）存在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情况（客户端修改系统时间）。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3.</w:t>
      </w:r>
      <w:r w:rsidRPr="00BC28BF">
        <w:rPr>
          <w:b/>
        </w:rPr>
        <w:t>Cache-Control</w:t>
      </w:r>
    </w:p>
    <w:p w:rsidR="00BC28BF" w:rsidRDefault="00BC28BF" w:rsidP="00D13EBA">
      <w:pPr>
        <w:ind w:firstLine="400"/>
      </w:pPr>
      <w:r>
        <w:rPr>
          <w:rFonts w:hint="eastAsia"/>
        </w:rPr>
        <w:t>（1）针对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情况。</w:t>
      </w:r>
    </w:p>
    <w:p w:rsidR="00BC28BF" w:rsidRPr="00BC28BF" w:rsidRDefault="00BC28BF" w:rsidP="00D13EBA">
      <w:pPr>
        <w:ind w:firstLine="400"/>
      </w:pPr>
      <w:r>
        <w:rPr>
          <w:rFonts w:hint="eastAsia"/>
        </w:rPr>
        <w:t>（2）</w:t>
      </w:r>
      <w:r w:rsidRPr="00BC28BF">
        <w:rPr>
          <w:rFonts w:hint="eastAsia"/>
        </w:rPr>
        <w:t>优先级从高到低分别是</w:t>
      </w:r>
      <w:r w:rsidRPr="00BC28BF">
        <w:t>Pragma-&gt;Cache-Control-&gt;Expires。</w:t>
      </w:r>
    </w:p>
    <w:p w:rsidR="00D13EBA" w:rsidRDefault="00BC28BF" w:rsidP="00D13EBA">
      <w:pPr>
        <w:ind w:firstLine="400"/>
      </w:pPr>
      <w:r>
        <w:rPr>
          <w:rFonts w:hint="eastAsia"/>
        </w:rPr>
        <w:t>（3）</w:t>
      </w:r>
      <w:r w:rsidRPr="00BC28BF">
        <w:rPr>
          <w:rFonts w:hint="eastAsia"/>
        </w:rPr>
        <w:t>是一个通用首部字段，能分别在请求报文和响应报文中使用。</w:t>
      </w:r>
      <w:r>
        <w:rPr>
          <w:rFonts w:hint="eastAsia"/>
        </w:rPr>
        <w:t>其中</w:t>
      </w:r>
      <w:r w:rsidRPr="00BC28BF">
        <w:rPr>
          <w:rFonts w:hint="eastAsia"/>
        </w:rPr>
        <w:t>作为请求首部时，</w:t>
      </w:r>
      <w:r>
        <w:rPr>
          <w:rFonts w:hint="eastAsia"/>
        </w:rPr>
        <w:t>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drawing>
          <wp:inline distT="0" distB="0" distL="0" distR="0">
            <wp:extent cx="4234703" cy="2655417"/>
            <wp:effectExtent l="19050" t="0" r="0" b="0"/>
            <wp:docPr id="533" name="图片 4" descr="https://img1.tuicool.com/Fz2eQbA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Fz2eQbA.png!web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BC28BF" w:rsidP="00BC28BF">
      <w:pPr>
        <w:ind w:firstLine="400"/>
      </w:pPr>
      <w:r w:rsidRPr="00BC28BF">
        <w:rPr>
          <w:rFonts w:hint="eastAsia"/>
        </w:rPr>
        <w:t>作为响应首部时</w:t>
      </w:r>
      <w:r>
        <w:rPr>
          <w:rFonts w:hint="eastAsia"/>
        </w:rPr>
        <w:t>，值可以为：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lastRenderedPageBreak/>
        <w:drawing>
          <wp:inline distT="0" distB="0" distL="0" distR="0">
            <wp:extent cx="3887267" cy="2872090"/>
            <wp:effectExtent l="19050" t="0" r="0" b="0"/>
            <wp:docPr id="534" name="图片 7" descr="https://img2.tuicool.com/MFvYRrV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.tuicool.com/MFvYRrV.png!web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9" cy="2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（4）上面的值还可以自由组合，如：</w:t>
      </w:r>
    </w:p>
    <w:p w:rsidR="00842511" w:rsidRPr="00842511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37630" cy="255905"/>
            <wp:effectExtent l="19050" t="0" r="1270" b="0"/>
            <wp:docPr id="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意为</w:t>
      </w:r>
      <w:r w:rsidRPr="00842511">
        <w:rPr>
          <w:rFonts w:hint="eastAsia"/>
        </w:rPr>
        <w:t>缓存（新鲜度）的有效时间为一小时，在后续一小时内，用户重新访问该资源则无须发送请求。</w:t>
      </w:r>
    </w:p>
    <w:p w:rsidR="00D13EBA" w:rsidRPr="00842511" w:rsidRDefault="00842511" w:rsidP="00842511">
      <w:pPr>
        <w:ind w:firstLine="402"/>
        <w:rPr>
          <w:b/>
        </w:rPr>
      </w:pPr>
      <w:r w:rsidRPr="00842511">
        <w:rPr>
          <w:rFonts w:hint="eastAsia"/>
          <w:b/>
        </w:rPr>
        <w:t>4.缓存校验字段</w:t>
      </w:r>
    </w:p>
    <w:p w:rsidR="00D13EBA" w:rsidRDefault="00842511" w:rsidP="00D13EBA">
      <w:pPr>
        <w:ind w:firstLine="400"/>
      </w:pPr>
      <w:r>
        <w:rPr>
          <w:rFonts w:hint="eastAsia"/>
        </w:rPr>
        <w:t>上面的配置都存在1个问题：如果时间没过期，则不会向服务端请求，即使服务端已经发生改变；如果时间过期，则服务端一定会返回内容，即使没有改变。为此，有如下两个字段：</w:t>
      </w:r>
    </w:p>
    <w:p w:rsidR="00842511" w:rsidRDefault="00842511" w:rsidP="00D13EBA">
      <w:pPr>
        <w:ind w:firstLine="400"/>
      </w:pPr>
      <w:r>
        <w:rPr>
          <w:rFonts w:hint="eastAsia"/>
        </w:rPr>
        <w:t>（1）</w:t>
      </w:r>
      <w:r w:rsidRPr="00842511">
        <w:t>Last-Modified</w:t>
      </w:r>
    </w:p>
    <w:p w:rsidR="00D13EBA" w:rsidRDefault="00842511" w:rsidP="00D13EBA">
      <w:pPr>
        <w:ind w:firstLine="400"/>
      </w:pPr>
      <w:r>
        <w:rPr>
          <w:rFonts w:hint="eastAsia"/>
        </w:rPr>
        <w:t>即资源的最后修改时间。</w:t>
      </w:r>
      <w:r w:rsidRPr="00842511">
        <w:rPr>
          <w:rFonts w:hint="eastAsia"/>
        </w:rPr>
        <w:t>若传递的时间值与服务器上该资源最终修改时间是一致的，则说明该资源没有被修改过，直接返回</w:t>
      </w:r>
      <w:r w:rsidRPr="00842511">
        <w:t>304状态码，内容为空，这样就节省了传输数据量。</w:t>
      </w:r>
    </w:p>
    <w:p w:rsidR="00D13EBA" w:rsidRDefault="00842511" w:rsidP="00D13EBA">
      <w:pPr>
        <w:ind w:firstLine="400"/>
      </w:pPr>
      <w:r>
        <w:rPr>
          <w:rFonts w:hint="eastAsia"/>
        </w:rPr>
        <w:t>（2）</w:t>
      </w:r>
      <w:r w:rsidRPr="00842511">
        <w:t>ETag</w:t>
      </w:r>
    </w:p>
    <w:p w:rsidR="00D13EBA" w:rsidRDefault="00842511" w:rsidP="00842511">
      <w:pPr>
        <w:ind w:firstLine="400"/>
      </w:pPr>
      <w:r w:rsidRPr="00842511">
        <w:t>Last-Modified可能存在的不准确的问题</w:t>
      </w:r>
      <w:r>
        <w:rPr>
          <w:rFonts w:hint="eastAsia"/>
        </w:rPr>
        <w:t>（1秒内多次修改）。</w:t>
      </w:r>
      <w:r w:rsidRPr="00842511">
        <w:t>ETag实体首部字段。服务器会通过某种算法，给资源计算得出一个唯一标志符（比如md5标志），在把资源响应给客户端的时候，会在实体首部加上“ETag:唯一标识符”一起返回给客户端。</w:t>
      </w:r>
    </w:p>
    <w:p w:rsidR="00D13EBA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23025" cy="255905"/>
            <wp:effectExtent l="19050" t="0" r="0" b="0"/>
            <wp:docPr id="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lastRenderedPageBreak/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4C21DA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文件上传</w:t>
      </w:r>
    </w:p>
    <w:p w:rsidR="00881665" w:rsidRPr="00EE00AF" w:rsidRDefault="00526BD0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7E727C" w:rsidRPr="00EE00AF">
        <w:rPr>
          <w:rFonts w:hint="eastAsia"/>
          <w:b/>
        </w:rPr>
        <w:t>.</w:t>
      </w:r>
      <w:r w:rsidRPr="00EE00AF">
        <w:rPr>
          <w:rFonts w:hint="eastAsia"/>
          <w:b/>
        </w:rPr>
        <w:t>参考</w:t>
      </w:r>
    </w:p>
    <w:p w:rsidR="00881665" w:rsidRPr="00EE00AF" w:rsidRDefault="00632634" w:rsidP="00FE0D2C">
      <w:pPr>
        <w:ind w:firstLine="400"/>
      </w:pPr>
      <w:r w:rsidRPr="00EE00AF">
        <w:t>http://www.ruanyifeng.com/blog/2012/08/file_upload.html</w:t>
      </w:r>
    </w:p>
    <w:p w:rsidR="00881665" w:rsidRPr="00EE00AF" w:rsidRDefault="00B96D13" w:rsidP="00FE0D2C">
      <w:pPr>
        <w:ind w:firstLine="400"/>
      </w:pPr>
      <w:r w:rsidRPr="00EE00AF">
        <w:t>http://www.cnblogs.com/Zjmainstay/archive/2012/08/09/jQuery_upload_image.html</w:t>
      </w:r>
    </w:p>
    <w:p w:rsidR="005A0255" w:rsidRPr="00EE00AF" w:rsidRDefault="005A0255" w:rsidP="00FE0D2C">
      <w:pPr>
        <w:ind w:firstLine="402"/>
        <w:rPr>
          <w:b/>
        </w:rPr>
      </w:pPr>
      <w:r w:rsidRPr="00EE00AF">
        <w:rPr>
          <w:rFonts w:hint="eastAsia"/>
          <w:b/>
        </w:rPr>
        <w:t>2</w:t>
      </w:r>
      <w:r w:rsidR="007E727C"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5A0255" w:rsidRPr="00EE00AF" w:rsidRDefault="005A0255" w:rsidP="00FE0D2C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1）</w:t>
      </w:r>
      <w:r w:rsidR="005A0255" w:rsidRPr="00EE00AF">
        <w:t>application/x-www-form-urlencoded</w:t>
      </w:r>
      <w:r w:rsidR="005A0255" w:rsidRPr="00EE00AF">
        <w:rPr>
          <w:rFonts w:hint="eastAsia"/>
        </w:rPr>
        <w:t>和</w:t>
      </w:r>
      <w:r w:rsidR="005A0255" w:rsidRPr="00EE00AF">
        <w:t>Content-Type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2）</w:t>
      </w:r>
      <w:r w:rsidR="005A0255" w:rsidRPr="00EE00AF">
        <w:t>multipart/form-data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="00814210" w:rsidRPr="00EE00AF">
        <w:rPr>
          <w:rFonts w:hint="eastAsia"/>
          <w:b/>
        </w:rPr>
        <w:t>原始文件上传</w:t>
      </w:r>
    </w:p>
    <w:p w:rsidR="008243B9" w:rsidRPr="00EE00AF" w:rsidRDefault="00A4292B" w:rsidP="00FE0D2C">
      <w:pPr>
        <w:ind w:firstLine="400"/>
      </w:pPr>
      <w:r w:rsidRPr="00EE00AF">
        <w:rPr>
          <w:rFonts w:hint="eastAsia"/>
        </w:rPr>
        <w:t>即，直接使用表单元素input[type=file]</w:t>
      </w:r>
      <w:r w:rsidR="003970F6" w:rsidRPr="00EE00AF">
        <w:rPr>
          <w:rFonts w:hint="eastAsia"/>
        </w:rPr>
        <w:t>。但</w:t>
      </w:r>
      <w:r w:rsidR="00B96D13" w:rsidRPr="00EE00AF">
        <w:rPr>
          <w:rFonts w:hint="eastAsia"/>
        </w:rPr>
        <w:t>上传文件不同于一般数据的</w:t>
      </w:r>
      <w:r w:rsidR="00B96D13" w:rsidRPr="00EE00AF">
        <w:t>POST，</w:t>
      </w:r>
      <w:r w:rsidR="009D62AA" w:rsidRPr="00EE00AF">
        <w:rPr>
          <w:rFonts w:hint="eastAsia"/>
        </w:rPr>
        <w:t>不能通过ajax方式，必须通过</w:t>
      </w:r>
      <w:r w:rsidR="00B96D13" w:rsidRPr="00EE00AF">
        <w:t>表单提交完成。</w:t>
      </w:r>
    </w:p>
    <w:p w:rsidR="008243B9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4.</w:t>
      </w:r>
      <w:r w:rsidR="00FE33B8" w:rsidRPr="00EE00AF">
        <w:rPr>
          <w:rFonts w:hint="eastAsia"/>
          <w:b/>
        </w:rPr>
        <w:t>利用</w:t>
      </w:r>
      <w:r w:rsidR="00FE33B8" w:rsidRPr="00EE00AF">
        <w:rPr>
          <w:b/>
        </w:rPr>
        <w:t>iframe</w:t>
      </w:r>
      <w:r w:rsidR="00FE33B8" w:rsidRPr="00EE00AF">
        <w:rPr>
          <w:rFonts w:hint="eastAsia"/>
          <w:b/>
        </w:rPr>
        <w:t>上传</w:t>
      </w:r>
    </w:p>
    <w:p w:rsidR="008243B9" w:rsidRPr="00EE00AF" w:rsidRDefault="002479F8" w:rsidP="00FE0D2C">
      <w:pPr>
        <w:ind w:firstLine="40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模拟异步上传。</w:t>
      </w:r>
      <w:r w:rsidR="00870615" w:rsidRPr="00EE00AF">
        <w:rPr>
          <w:rFonts w:hint="eastAsia"/>
        </w:rPr>
        <w:t>需要做到：</w:t>
      </w:r>
    </w:p>
    <w:p w:rsidR="00870615" w:rsidRPr="00EE00AF" w:rsidRDefault="00870615" w:rsidP="00FE0D2C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="009E7FED" w:rsidRPr="00EE00AF">
        <w:rPr>
          <w:rFonts w:hint="eastAsia"/>
        </w:rPr>
        <w:t>。</w:t>
      </w:r>
      <w:r w:rsidR="00C575C7" w:rsidRPr="00EE00AF">
        <w:rPr>
          <w:rFonts w:hint="eastAsia"/>
        </w:rPr>
        <w:t>该</w:t>
      </w:r>
      <w:r w:rsidR="00C575C7" w:rsidRPr="00EE00AF">
        <w:t>iframe元素</w:t>
      </w:r>
      <w:r w:rsidR="00C575C7" w:rsidRPr="00EE00AF">
        <w:rPr>
          <w:rFonts w:hint="eastAsia"/>
        </w:rPr>
        <w:t>的name=form的target。</w:t>
      </w:r>
      <w:r w:rsidR="00773EF1" w:rsidRPr="00EE00AF">
        <w:rPr>
          <w:rFonts w:hint="eastAsia"/>
        </w:rPr>
        <w:t>为了动态添加，可以在先不设置</w:t>
      </w:r>
      <w:r w:rsidR="00341EF4" w:rsidRPr="00EE00AF">
        <w:rPr>
          <w:rFonts w:hint="eastAsia"/>
        </w:rPr>
        <w:t>form的target</w:t>
      </w:r>
      <w:r w:rsidR="00F550EA" w:rsidRPr="00EE00AF">
        <w:rPr>
          <w:rFonts w:hint="eastAsia"/>
        </w:rPr>
        <w:t>，而是在代码中动态添加iframe和form一样的值。</w:t>
      </w:r>
    </w:p>
    <w:p w:rsidR="00F550EA" w:rsidRPr="00EE00AF" w:rsidRDefault="00F550EA" w:rsidP="00F550E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ED" w:rsidRPr="00EE00AF" w:rsidRDefault="00F550EA" w:rsidP="00FE0D2C">
      <w:pPr>
        <w:ind w:firstLine="400"/>
      </w:pPr>
      <w:r w:rsidRPr="00EE00AF">
        <w:rPr>
          <w:rFonts w:hint="eastAsia"/>
        </w:rPr>
        <w:t>（2）动态添加1个回调，附在form原来的action后面，类似于jsonp，需要服务器将数据传给这个回调</w:t>
      </w:r>
      <w:r w:rsidR="00465747" w:rsidRPr="00EE00AF">
        <w:rPr>
          <w:rFonts w:hint="eastAsia"/>
        </w:rPr>
        <w:t>，且返回的是1个script</w:t>
      </w:r>
      <w:r w:rsidRPr="00EE00AF">
        <w:rPr>
          <w:rFonts w:hint="eastAsia"/>
        </w:rPr>
        <w:t>。</w:t>
      </w:r>
    </w:p>
    <w:p w:rsidR="002479F8" w:rsidRPr="00EE00AF" w:rsidRDefault="00465747" w:rsidP="0046574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0"/>
      </w:pP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FB04B7" w:rsidRPr="00EE00AF" w:rsidRDefault="00FB04B7" w:rsidP="00FB04B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8102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Pr="00EE00AF">
        <w:rPr>
          <w:b/>
        </w:rPr>
        <w:t>ajax上传</w:t>
      </w:r>
    </w:p>
    <w:p w:rsidR="00F550EA" w:rsidRPr="00EE00AF" w:rsidRDefault="005919C4" w:rsidP="00FE0D2C">
      <w:pPr>
        <w:ind w:firstLine="400"/>
      </w:pPr>
      <w:bookmarkStart w:id="31" w:name="OLE_LINK24"/>
      <w:bookmarkStart w:id="32" w:name="OLE_LINK25"/>
      <w:r w:rsidRPr="00EE00AF">
        <w:t>HTML5提出了</w:t>
      </w:r>
      <w:r w:rsidR="006E2166" w:rsidRPr="00EE00AF">
        <w:t>第二版</w:t>
      </w:r>
      <w:bookmarkEnd w:id="31"/>
      <w:bookmarkEnd w:id="32"/>
      <w:r w:rsidRPr="00EE00AF">
        <w:t>XMLHttpRequest</w:t>
      </w:r>
      <w:r w:rsidR="006E2166" w:rsidRPr="00EE00AF">
        <w:t>对象</w:t>
      </w:r>
      <w:r w:rsidR="004C3D2F" w:rsidRPr="00EE00AF">
        <w:rPr>
          <w:rFonts w:hint="eastAsia"/>
        </w:rPr>
        <w:t>（ie10支持）</w:t>
      </w:r>
      <w:r w:rsidRPr="00EE00AF">
        <w:t>，</w:t>
      </w:r>
      <w:r w:rsidR="006E2166" w:rsidRPr="00EE00AF">
        <w:rPr>
          <w:rFonts w:hint="eastAsia"/>
        </w:rPr>
        <w:t>可以通过</w:t>
      </w:r>
      <w:r w:rsidRPr="00EE00AF">
        <w:t>ajax</w:t>
      </w:r>
      <w:r w:rsidR="006E2166" w:rsidRPr="00EE00AF">
        <w:t>上传文件</w:t>
      </w:r>
      <w:r w:rsidRPr="00EE00AF">
        <w:t>。这是真正的异步上传。iframe</w:t>
      </w:r>
      <w:r w:rsidR="006E2166" w:rsidRPr="00EE00AF">
        <w:t>上传</w:t>
      </w:r>
      <w:r w:rsidRPr="00EE00AF">
        <w:t>可以用作老式浏览器的替代方案。</w:t>
      </w:r>
    </w:p>
    <w:p w:rsidR="00881665" w:rsidRPr="00EE00AF" w:rsidRDefault="006E35AA" w:rsidP="006E35A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EE6428" w:rsidP="00FE0D2C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881665" w:rsidRPr="00EE00AF" w:rsidRDefault="00DD267C" w:rsidP="00DD267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5F60F5" w:rsidP="00FE0D2C">
      <w:pPr>
        <w:ind w:firstLine="400"/>
      </w:pPr>
      <w:r w:rsidRPr="00EE00AF">
        <w:rPr>
          <w:rFonts w:hint="eastAsia"/>
        </w:rPr>
        <w:t>如果上传的是图片文件，利用</w:t>
      </w:r>
      <w:bookmarkStart w:id="33" w:name="OLE_LINK26"/>
      <w:bookmarkStart w:id="34" w:name="OLE_LINK27"/>
      <w:bookmarkStart w:id="35" w:name="OLE_LINK28"/>
      <w:r w:rsidRPr="00EE00AF">
        <w:t>FileReader</w:t>
      </w:r>
      <w:bookmarkEnd w:id="33"/>
      <w:bookmarkEnd w:id="34"/>
      <w:bookmarkEnd w:id="35"/>
      <w:r w:rsidRPr="00EE00AF">
        <w:t>对象</w:t>
      </w:r>
      <w:r w:rsidR="002725C4"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881665" w:rsidRPr="00EE00AF" w:rsidRDefault="00EA3E99" w:rsidP="00EA3E9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0A2653" w:rsidP="00FE0D2C">
      <w:pPr>
        <w:ind w:firstLine="400"/>
      </w:pPr>
      <w:r w:rsidRPr="00EE00AF">
        <w:rPr>
          <w:rFonts w:hint="eastAsia"/>
        </w:rPr>
        <w:t>结合</w:t>
      </w:r>
      <w:r w:rsidR="00166CD0" w:rsidRPr="00EE00AF">
        <w:rPr>
          <w:rFonts w:hint="eastAsia"/>
        </w:rPr>
        <w:t>jQuery</w:t>
      </w:r>
      <w:r w:rsidRPr="00EE00AF">
        <w:rPr>
          <w:rFonts w:hint="eastAsia"/>
        </w:rPr>
        <w:t>，使用</w:t>
      </w:r>
      <w:r w:rsidR="00A953CF" w:rsidRPr="00EE00AF">
        <w:t>FormData</w:t>
      </w:r>
      <w:r w:rsidR="00F42BCA" w:rsidRPr="00EE00AF">
        <w:rPr>
          <w:rFonts w:hint="eastAsia"/>
        </w:rPr>
        <w:t>。</w:t>
      </w:r>
    </w:p>
    <w:p w:rsidR="00381AD9" w:rsidRPr="00F837EC" w:rsidRDefault="00F42BCA" w:rsidP="00F837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21067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65" w:rsidRDefault="008D3065" w:rsidP="00885050">
      <w:pPr>
        <w:pStyle w:val="t2"/>
      </w:pPr>
      <w:r>
        <w:rPr>
          <w:rFonts w:hint="eastAsia"/>
        </w:rPr>
        <w:t>worker</w:t>
      </w:r>
    </w:p>
    <w:p w:rsidR="008D3065" w:rsidRDefault="001504A2" w:rsidP="001504A2">
      <w:pPr>
        <w:ind w:firstLine="400"/>
      </w:pPr>
      <w:r w:rsidRPr="001504A2">
        <w:t>专用workers是指标准worker仅在单一脚本中被使用</w:t>
      </w:r>
      <w:r w:rsidR="00702EF7">
        <w:rPr>
          <w:rFonts w:hint="eastAsia"/>
        </w:rPr>
        <w:t>。</w:t>
      </w:r>
      <w:r w:rsidRPr="001504A2">
        <w:t>共享worker的上下文是SharedWorkerGlobalScope</w:t>
      </w:r>
      <w:r w:rsidR="00CF5B39">
        <w:t>对象</w:t>
      </w:r>
      <w:r w:rsidRPr="001504A2">
        <w:t>。一个专用worker仅仅能被首次生成它的脚本使用，而共享worker可以同时被多个脚本使用。</w:t>
      </w:r>
      <w:r w:rsidRPr="001504A2">
        <w:rPr>
          <w:rFonts w:hint="eastAsia"/>
        </w:rPr>
        <w:t>在专用</w:t>
      </w:r>
      <w:r w:rsidRPr="001504A2">
        <w:t>workers的情况下，DedicatedWorkerGlobalScope对象代表了worker的上下文</w:t>
      </w:r>
      <w:r>
        <w:rPr>
          <w:rFonts w:hint="eastAsia"/>
        </w:rPr>
        <w:t>。</w:t>
      </w:r>
    </w:p>
    <w:p w:rsidR="008D3065" w:rsidRDefault="00871D80" w:rsidP="00871D80">
      <w:pPr>
        <w:ind w:firstLine="400"/>
      </w:pPr>
      <w:r w:rsidRPr="00871D80">
        <w:t>workers和主线程间的数据传递通过这样的消息机制进行——双方都使用postMessage()方法发送各自的消息，使用onmessage事件处理函数来响应消息（消息被包含在Message事件的data属性中）。这个过程中数据并不是被共享而是被复制。</w:t>
      </w:r>
    </w:p>
    <w:p w:rsidR="00613CD2" w:rsidRDefault="00613CD2" w:rsidP="00613CD2">
      <w:pPr>
        <w:ind w:firstLine="400"/>
      </w:pPr>
      <w:r w:rsidRPr="00613CD2">
        <w:rPr>
          <w:rFonts w:hint="eastAsia"/>
        </w:rPr>
        <w:t>可以调用</w:t>
      </w:r>
      <w:r w:rsidRPr="00613CD2">
        <w:t>worker的terminate方法</w:t>
      </w:r>
      <w:r w:rsidRPr="00613CD2">
        <w:rPr>
          <w:rFonts w:hint="eastAsia"/>
        </w:rPr>
        <w:t>立刻终止一个运行中的</w:t>
      </w:r>
      <w:r w:rsidRPr="00613CD2">
        <w:t>worker</w:t>
      </w:r>
      <w:r>
        <w:rPr>
          <w:rFonts w:hint="eastAsia"/>
        </w:rPr>
        <w:t>。</w:t>
      </w:r>
    </w:p>
    <w:p w:rsidR="008D3065" w:rsidRDefault="008D3065" w:rsidP="008D3065">
      <w:pPr>
        <w:ind w:firstLine="400"/>
      </w:pP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lastRenderedPageBreak/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6" w:name="OLE_LINK111"/>
      <w:bookmarkStart w:id="37" w:name="OLE_LINK112"/>
      <w:r w:rsidR="002B7E41" w:rsidRPr="002B7E41">
        <w:t>document.cookie</w:t>
      </w:r>
      <w:bookmarkEnd w:id="36"/>
      <w:bookmarkEnd w:id="37"/>
      <w:r w:rsidR="002B7E41">
        <w:rPr>
          <w:rFonts w:hint="eastAsia"/>
        </w:rPr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8" w:name="OLE_LINK115"/>
      <w:bookmarkStart w:id="39" w:name="OLE_LINK116"/>
      <w:r w:rsidRPr="00D6641F">
        <w:t>fetch</w:t>
      </w:r>
      <w:bookmarkEnd w:id="38"/>
      <w:bookmarkEnd w:id="39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</w:t>
      </w:r>
      <w:r>
        <w:lastRenderedPageBreak/>
        <w:t>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40" w:name="OLE_LINK117"/>
      <w:bookmarkStart w:id="41" w:name="OLE_LINK118"/>
      <w:r>
        <w:t>es6-promise</w:t>
      </w:r>
      <w:bookmarkEnd w:id="40"/>
      <w:bookmarkEnd w:id="41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lastRenderedPageBreak/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lastRenderedPageBreak/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56"/>
      <w:headerReference w:type="default" r:id="rId157"/>
      <w:footerReference w:type="even" r:id="rId158"/>
      <w:footerReference w:type="default" r:id="rId159"/>
      <w:headerReference w:type="first" r:id="rId160"/>
      <w:footerReference w:type="first" r:id="rId161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099" w:rsidRDefault="00191099" w:rsidP="00FE0D2C">
      <w:pPr>
        <w:spacing w:line="240" w:lineRule="auto"/>
        <w:ind w:firstLine="400"/>
      </w:pPr>
      <w:r>
        <w:separator/>
      </w:r>
    </w:p>
  </w:endnote>
  <w:endnote w:type="continuationSeparator" w:id="1">
    <w:p w:rsidR="00191099" w:rsidRDefault="00191099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099" w:rsidRDefault="00191099" w:rsidP="00FE0D2C">
      <w:pPr>
        <w:spacing w:line="240" w:lineRule="auto"/>
        <w:ind w:firstLine="400"/>
      </w:pPr>
      <w:r>
        <w:separator/>
      </w:r>
    </w:p>
  </w:footnote>
  <w:footnote w:type="continuationSeparator" w:id="1">
    <w:p w:rsidR="00191099" w:rsidRDefault="00191099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Pr="007F1699" w:rsidRDefault="00613CD2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39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04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9FE"/>
    <w:rsid w:val="00461B74"/>
    <w:rsid w:val="00461BD2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FF0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F01"/>
    <w:rsid w:val="00951F4A"/>
    <w:rsid w:val="00951FED"/>
    <w:rsid w:val="009520E0"/>
    <w:rsid w:val="0095239B"/>
    <w:rsid w:val="00952D63"/>
    <w:rsid w:val="00952F5D"/>
    <w:rsid w:val="00953769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04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footer" Target="footer2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header" Target="head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header" Target="head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9B7B-1F37-4598-A008-21CBC59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16772</TotalTime>
  <Pages>49</Pages>
  <Words>2985</Words>
  <Characters>17015</Characters>
  <Application>Microsoft Office Word</Application>
  <DocSecurity>0</DocSecurity>
  <Lines>141</Lines>
  <Paragraphs>39</Paragraphs>
  <ScaleCrop>false</ScaleCrop>
  <Company/>
  <LinksUpToDate>false</LinksUpToDate>
  <CharactersWithSpaces>19961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1409</cp:revision>
  <dcterms:created xsi:type="dcterms:W3CDTF">2017-07-27T06:16:00Z</dcterms:created>
  <dcterms:modified xsi:type="dcterms:W3CDTF">2018-03-19T03:22:00Z</dcterms:modified>
</cp:coreProperties>
</file>